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Programme</w:t>
      </w:r>
      <w:r>
        <w:rPr>
          <w:spacing w:val="-6"/>
        </w:rPr>
        <w:t> </w:t>
      </w:r>
      <w:r>
        <w:rPr/>
        <w:t>Assistant</w:t>
      </w:r>
    </w:p>
    <w:p>
      <w:pPr>
        <w:pStyle w:val="BodyText"/>
        <w:rPr>
          <w:b/>
        </w:rPr>
      </w:pPr>
    </w:p>
    <w:p>
      <w:pPr>
        <w:tabs>
          <w:tab w:pos="3712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title:</w:t>
        <w:tab/>
        <w:t>Programme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Assistant</w:t>
      </w:r>
    </w:p>
    <w:p>
      <w:pPr>
        <w:tabs>
          <w:tab w:pos="37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Level:</w:t>
        <w:tab/>
        <w:t>GS-5</w:t>
      </w:r>
    </w:p>
    <w:p>
      <w:pPr>
        <w:tabs>
          <w:tab w:pos="4309" w:val="right" w:leader="none"/>
        </w:tabs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Position Number:</w:t>
        <w:tab/>
        <w:t>82817</w:t>
      </w:r>
    </w:p>
    <w:p>
      <w:pPr>
        <w:tabs>
          <w:tab w:pos="37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Location:</w:t>
        <w:tab/>
        <w:t>Kathmandu</w:t>
      </w:r>
    </w:p>
    <w:p>
      <w:pPr>
        <w:tabs>
          <w:tab w:pos="37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Full/Part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time:</w:t>
        <w:tab/>
        <w:t>Full-Time</w:t>
      </w:r>
    </w:p>
    <w:p>
      <w:pPr>
        <w:tabs>
          <w:tab w:pos="3688" w:val="left" w:leader="none"/>
        </w:tabs>
        <w:spacing w:before="0"/>
        <w:ind w:left="100" w:right="3604" w:firstLine="0"/>
        <w:jc w:val="left"/>
        <w:rPr>
          <w:b/>
          <w:sz w:val="24"/>
        </w:rPr>
      </w:pPr>
      <w:r>
        <w:rPr>
          <w:b/>
          <w:sz w:val="24"/>
        </w:rPr>
        <w:t>Fixed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term/Temporary:</w:t>
        <w:tab/>
        <w:t>Fixed Term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Rotational/Non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Rotational:</w:t>
        <w:tab/>
        <w:t>Non-Rotational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Duration:</w:t>
        <w:tab/>
        <w:t>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(renewable)*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Position:</w:t>
      </w:r>
    </w:p>
    <w:p>
      <w:pPr>
        <w:pStyle w:val="BodyText"/>
        <w:rPr>
          <w:b/>
        </w:rPr>
      </w:pPr>
    </w:p>
    <w:p>
      <w:pPr>
        <w:pStyle w:val="BodyText"/>
        <w:ind w:left="100" w:right="474"/>
        <w:jc w:val="both"/>
      </w:pPr>
      <w:r>
        <w:rPr/>
        <w:t>The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Assistant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UNFPA’s</w:t>
      </w:r>
      <w:r>
        <w:rPr>
          <w:spacing w:val="-52"/>
        </w:rPr>
        <w:t> </w:t>
      </w:r>
      <w:r>
        <w:rPr/>
        <w:t>country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inputs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logistical/administrative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up, as needed.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 w:right="473"/>
        <w:jc w:val="both"/>
      </w:pPr>
      <w:r>
        <w:rPr/>
        <w:t>The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Assistant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Specialist/Coordinator and will provide support to one or more of the core thematic teams.</w:t>
      </w:r>
      <w:r>
        <w:rPr>
          <w:spacing w:val="1"/>
        </w:rPr>
        <w:t> </w:t>
      </w:r>
      <w:r>
        <w:rPr/>
        <w:t>The Programme Assistant will also work in close collaboration with the other teams in the</w:t>
      </w:r>
      <w:r>
        <w:rPr>
          <w:spacing w:val="1"/>
        </w:rPr>
        <w:t> </w:t>
      </w:r>
      <w:r>
        <w:rPr/>
        <w:t>office,</w:t>
      </w:r>
      <w:r>
        <w:rPr>
          <w:spacing w:val="-4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 Operations</w:t>
      </w:r>
      <w:r>
        <w:rPr>
          <w:spacing w:val="-3"/>
        </w:rPr>
        <w:t> </w:t>
      </w:r>
      <w:r>
        <w:rPr/>
        <w:t>Team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UNFPA staff</w:t>
      </w:r>
      <w:r>
        <w:rPr>
          <w:spacing w:val="-2"/>
        </w:rPr>
        <w:t> </w:t>
      </w:r>
      <w:r>
        <w:rPr/>
        <w:t>working</w:t>
      </w:r>
      <w:r>
        <w:rPr>
          <w:spacing w:val="-4"/>
        </w:rPr>
        <w:t> </w:t>
      </w:r>
      <w:r>
        <w:rPr/>
        <w:t>at sub-national</w:t>
      </w:r>
      <w:r>
        <w:rPr>
          <w:spacing w:val="-2"/>
        </w:rPr>
        <w:t> </w:t>
      </w:r>
      <w:r>
        <w:rPr/>
        <w:t>level.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difference:</w:t>
      </w:r>
    </w:p>
    <w:p>
      <w:pPr>
        <w:pStyle w:val="BodyText"/>
        <w:rPr>
          <w:b/>
        </w:rPr>
      </w:pPr>
    </w:p>
    <w:p>
      <w:pPr>
        <w:pStyle w:val="BodyText"/>
        <w:ind w:left="100" w:right="114"/>
        <w:jc w:val="both"/>
      </w:pPr>
      <w:r>
        <w:rPr/>
        <w:t>UNFPA is the lead UN agency for delivering a world where every pregnancy is wanted, every</w:t>
      </w:r>
      <w:r>
        <w:rPr>
          <w:spacing w:val="1"/>
        </w:rPr>
        <w:t> </w:t>
      </w:r>
      <w:r>
        <w:rPr/>
        <w:t>childbirth is safe and every young person's potential is fulfilled.</w:t>
      </w:r>
      <w:r>
        <w:rPr>
          <w:spacing w:val="1"/>
        </w:rPr>
        <w:t> </w:t>
      </w:r>
      <w:r>
        <w:rPr/>
        <w:t>UNFPA’s strategic plan focuses</w:t>
      </w:r>
      <w:r>
        <w:rPr>
          <w:spacing w:val="1"/>
        </w:rPr>
        <w:t> </w:t>
      </w:r>
      <w:r>
        <w:rPr/>
        <w:t>on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transformative</w:t>
      </w:r>
      <w:r>
        <w:rPr>
          <w:spacing w:val="-7"/>
        </w:rPr>
        <w:t> </w:t>
      </w:r>
      <w:r>
        <w:rPr/>
        <w:t>results: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end</w:t>
      </w:r>
      <w:r>
        <w:rPr>
          <w:spacing w:val="-5"/>
        </w:rPr>
        <w:t> </w:t>
      </w:r>
      <w:r>
        <w:rPr/>
        <w:t>preventable</w:t>
      </w:r>
      <w:r>
        <w:rPr>
          <w:spacing w:val="-4"/>
        </w:rPr>
        <w:t> </w:t>
      </w:r>
      <w:r>
        <w:rPr/>
        <w:t>maternal</w:t>
      </w:r>
      <w:r>
        <w:rPr>
          <w:spacing w:val="-6"/>
        </w:rPr>
        <w:t> </w:t>
      </w:r>
      <w:r>
        <w:rPr/>
        <w:t>deaths;</w:t>
      </w:r>
      <w:r>
        <w:rPr>
          <w:spacing w:val="-5"/>
        </w:rPr>
        <w:t> </w:t>
      </w:r>
      <w:r>
        <w:rPr/>
        <w:t>end</w:t>
      </w:r>
      <w:r>
        <w:rPr>
          <w:spacing w:val="-8"/>
        </w:rPr>
        <w:t> </w:t>
      </w:r>
      <w:r>
        <w:rPr/>
        <w:t>unmet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family</w:t>
      </w:r>
      <w:r>
        <w:rPr>
          <w:spacing w:val="-52"/>
        </w:rPr>
        <w:t> </w:t>
      </w:r>
      <w:r>
        <w:rPr/>
        <w:t>planning;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gender-based</w:t>
      </w:r>
      <w:r>
        <w:rPr>
          <w:spacing w:val="1"/>
        </w:rPr>
        <w:t> </w:t>
      </w:r>
      <w:r>
        <w:rPr/>
        <w:t>violence and</w:t>
      </w:r>
      <w:r>
        <w:rPr>
          <w:spacing w:val="-1"/>
        </w:rPr>
        <w:t> </w:t>
      </w:r>
      <w:r>
        <w:rPr/>
        <w:t>harmful</w:t>
      </w:r>
      <w:r>
        <w:rPr>
          <w:spacing w:val="-2"/>
        </w:rPr>
        <w:t> </w:t>
      </w:r>
      <w:r>
        <w:rPr/>
        <w:t>practices.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 w:right="115"/>
        <w:jc w:val="both"/>
      </w:pP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world</w:t>
      </w:r>
      <w:r>
        <w:rPr>
          <w:spacing w:val="-6"/>
        </w:rPr>
        <w:t> </w:t>
      </w:r>
      <w:r>
        <w:rPr/>
        <w:t>where</w:t>
      </w:r>
      <w:r>
        <w:rPr>
          <w:spacing w:val="-7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risk,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principled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ethical</w:t>
      </w:r>
      <w:r>
        <w:rPr>
          <w:spacing w:val="-5"/>
        </w:rPr>
        <w:t> </w:t>
      </w:r>
      <w:r>
        <w:rPr/>
        <w:t>staff,</w:t>
      </w:r>
      <w:r>
        <w:rPr>
          <w:spacing w:val="-8"/>
        </w:rPr>
        <w:t> </w:t>
      </w:r>
      <w:r>
        <w:rPr/>
        <w:t>who</w:t>
      </w:r>
      <w:r>
        <w:rPr>
          <w:spacing w:val="-52"/>
        </w:rPr>
        <w:t> </w:t>
      </w:r>
      <w:r>
        <w:rPr/>
        <w:t>embody these international norms and standards, and who will defend them courageously and</w:t>
      </w:r>
      <w:r>
        <w:rPr>
          <w:spacing w:val="1"/>
        </w:rPr>
        <w:t> </w:t>
      </w:r>
      <w:r>
        <w:rPr/>
        <w:t>with full conviction.</w:t>
      </w:r>
    </w:p>
    <w:p>
      <w:pPr>
        <w:pStyle w:val="BodyText"/>
        <w:spacing w:before="1"/>
      </w:pPr>
    </w:p>
    <w:p>
      <w:pPr>
        <w:pStyle w:val="BodyText"/>
        <w:ind w:left="100" w:right="120"/>
        <w:jc w:val="both"/>
      </w:pPr>
      <w:r>
        <w:rPr/>
        <w:t>UNFPA is seeking candidates that transform, inspire, and deliver high impact and sustained</w:t>
      </w:r>
      <w:r>
        <w:rPr>
          <w:spacing w:val="1"/>
        </w:rPr>
        <w:t> </w:t>
      </w:r>
      <w:r>
        <w:rPr/>
        <w:t>results; we need staff who uphold the values enshrined in the United Nations Charter, who are</w:t>
      </w:r>
      <w:r>
        <w:rPr>
          <w:spacing w:val="1"/>
        </w:rPr>
        <w:t> </w:t>
      </w:r>
      <w:r>
        <w:rPr/>
        <w:t>transparent, exceptional in how they manage the resources entrusted to them and who commit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</w:t>
      </w:r>
      <w:r>
        <w:rPr>
          <w:spacing w:val="-1"/>
        </w:rPr>
        <w:t> </w:t>
      </w:r>
      <w:r>
        <w:rPr/>
        <w:t>excellence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programme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Purpose:</w:t>
      </w:r>
    </w:p>
    <w:p>
      <w:pPr>
        <w:pStyle w:val="BodyText"/>
        <w:rPr>
          <w:b/>
        </w:rPr>
      </w:pPr>
    </w:p>
    <w:p>
      <w:pPr>
        <w:pStyle w:val="BodyText"/>
        <w:ind w:left="100" w:right="150"/>
        <w:jc w:val="both"/>
      </w:pPr>
      <w:r>
        <w:rPr/>
        <w:t>You will make a contribution towards facilitating UNFPA’s country programme and project</w:t>
      </w:r>
      <w:r>
        <w:rPr>
          <w:spacing w:val="1"/>
        </w:rPr>
        <w:t> </w:t>
      </w:r>
      <w:r>
        <w:rPr/>
        <w:t>implementation, supporting the design, planning and management of activities including the</w:t>
      </w:r>
      <w:r>
        <w:rPr>
          <w:spacing w:val="1"/>
        </w:rPr>
        <w:t> </w:t>
      </w:r>
      <w:r>
        <w:rPr/>
        <w:t>efficient</w:t>
      </w:r>
      <w:r>
        <w:rPr>
          <w:spacing w:val="-2"/>
        </w:rPr>
        <w:t> </w:t>
      </w:r>
      <w:r>
        <w:rPr/>
        <w:t>utilization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earmarked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475"/>
        <w:jc w:val="both"/>
      </w:pPr>
      <w:r>
        <w:rPr/>
        <w:t>You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7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assist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creation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by</w:t>
      </w:r>
      <w:r>
        <w:rPr>
          <w:spacing w:val="-52"/>
        </w:rPr>
        <w:t> </w:t>
      </w:r>
      <w:r>
        <w:rPr/>
        <w:t>compiling,</w:t>
      </w:r>
      <w:r>
        <w:rPr>
          <w:spacing w:val="9"/>
        </w:rPr>
        <w:t> </w:t>
      </w:r>
      <w:r>
        <w:rPr/>
        <w:t>synthesizing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analyzing</w:t>
      </w:r>
      <w:r>
        <w:rPr>
          <w:spacing w:val="9"/>
        </w:rPr>
        <w:t> </w:t>
      </w:r>
      <w:r>
        <w:rPr/>
        <w:t>relevant</w:t>
      </w:r>
      <w:r>
        <w:rPr>
          <w:spacing w:val="8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and</w:t>
      </w:r>
      <w:r>
        <w:rPr>
          <w:spacing w:val="8"/>
        </w:rPr>
        <w:t> </w:t>
      </w:r>
      <w:r>
        <w:rPr/>
        <w:t>developing</w:t>
      </w:r>
      <w:r>
        <w:rPr>
          <w:spacing w:val="9"/>
        </w:rPr>
        <w:t> </w:t>
      </w:r>
      <w:r>
        <w:rPr/>
        <w:t>appropriate</w:t>
      </w:r>
    </w:p>
    <w:p>
      <w:pPr>
        <w:spacing w:after="0"/>
        <w:jc w:val="both"/>
        <w:sectPr>
          <w:headerReference w:type="default" r:id="rId5"/>
          <w:type w:val="continuous"/>
          <w:pgSz w:w="11900" w:h="16850"/>
          <w:pgMar w:header="531" w:footer="0" w:top="1660" w:bottom="280" w:left="1340" w:right="960"/>
          <w:pgNumType w:start="1"/>
        </w:sectPr>
      </w:pPr>
    </w:p>
    <w:p>
      <w:pPr>
        <w:pStyle w:val="BodyText"/>
        <w:spacing w:before="121"/>
        <w:ind w:left="100"/>
      </w:pPr>
      <w:r>
        <w:rPr/>
        <w:t>mechanisms</w:t>
      </w:r>
      <w:r>
        <w:rPr>
          <w:spacing w:val="23"/>
        </w:rPr>
        <w:t> </w:t>
      </w:r>
      <w:r>
        <w:rPr/>
        <w:t>and</w:t>
      </w:r>
      <w:r>
        <w:rPr>
          <w:spacing w:val="28"/>
        </w:rPr>
        <w:t> </w:t>
      </w:r>
      <w:r>
        <w:rPr/>
        <w:t>systems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facilitate</w:t>
      </w:r>
      <w:r>
        <w:rPr>
          <w:spacing w:val="27"/>
        </w:rPr>
        <w:t> </w:t>
      </w:r>
      <w:r>
        <w:rPr/>
        <w:t>informed</w:t>
      </w:r>
      <w:r>
        <w:rPr>
          <w:spacing w:val="22"/>
        </w:rPr>
        <w:t> </w:t>
      </w:r>
      <w:r>
        <w:rPr/>
        <w:t>decision-making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effective</w:t>
      </w:r>
      <w:r>
        <w:rPr>
          <w:spacing w:val="25"/>
        </w:rPr>
        <w:t> </w:t>
      </w:r>
      <w:r>
        <w:rPr/>
        <w:t>programme</w:t>
      </w:r>
      <w:r>
        <w:rPr>
          <w:spacing w:val="-51"/>
        </w:rPr>
        <w:t> </w:t>
      </w:r>
      <w:r>
        <w:rPr/>
        <w:t>management,</w:t>
      </w:r>
      <w:r>
        <w:rPr>
          <w:spacing w:val="-4"/>
        </w:rPr>
        <w:t> </w:t>
      </w:r>
      <w:r>
        <w:rPr/>
        <w:t>while</w:t>
      </w:r>
      <w:r>
        <w:rPr>
          <w:spacing w:val="-1"/>
        </w:rPr>
        <w:t> </w:t>
      </w:r>
      <w:r>
        <w:rPr/>
        <w:t>ensuring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 the</w:t>
      </w:r>
      <w:r>
        <w:rPr>
          <w:spacing w:val="1"/>
        </w:rPr>
        <w:t> </w:t>
      </w:r>
      <w:r>
        <w:rPr/>
        <w:t>UNFPA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procedures.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responsible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for: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67"/>
        <w:jc w:val="both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Evidence-based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81" w:after="0"/>
        <w:ind w:left="532" w:right="472" w:hanging="432"/>
        <w:jc w:val="both"/>
        <w:rPr>
          <w:sz w:val="24"/>
        </w:rPr>
      </w:pPr>
      <w:r>
        <w:rPr>
          <w:sz w:val="24"/>
        </w:rPr>
        <w:t>Assists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evidence-based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planning,</w:t>
      </w:r>
      <w:r>
        <w:rPr>
          <w:spacing w:val="1"/>
          <w:sz w:val="24"/>
        </w:rPr>
        <w:t> </w:t>
      </w:r>
      <w:r>
        <w:rPr>
          <w:sz w:val="24"/>
        </w:rPr>
        <w:t>budgeting,</w:t>
      </w:r>
      <w:r>
        <w:rPr>
          <w:spacing w:val="1"/>
          <w:sz w:val="24"/>
        </w:rPr>
        <w:t> </w:t>
      </w:r>
      <w:r>
        <w:rPr>
          <w:sz w:val="24"/>
        </w:rPr>
        <w:t>implementation,</w:t>
      </w:r>
      <w:r>
        <w:rPr>
          <w:spacing w:val="1"/>
          <w:sz w:val="24"/>
        </w:rPr>
        <w:t> </w:t>
      </w:r>
      <w:r>
        <w:rPr>
          <w:sz w:val="24"/>
        </w:rPr>
        <w:t>monitoring and reporting of interventions supported by the team towards achieving</w:t>
      </w:r>
      <w:r>
        <w:rPr>
          <w:spacing w:val="1"/>
          <w:sz w:val="24"/>
        </w:rPr>
        <w:t> </w:t>
      </w:r>
      <w:r>
        <w:rPr>
          <w:sz w:val="24"/>
        </w:rPr>
        <w:t>measurable results.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80" w:hanging="432"/>
        <w:jc w:val="both"/>
        <w:rPr>
          <w:sz w:val="24"/>
        </w:rPr>
      </w:pPr>
      <w:r>
        <w:rPr>
          <w:sz w:val="24"/>
        </w:rPr>
        <w:t>Assists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formulation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country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projects,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compiling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UNFPA’s role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country.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55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Management: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40" w:lineRule="auto" w:before="81" w:after="0"/>
        <w:ind w:left="532" w:right="483" w:hanging="432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selection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contracting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consultants,</w:t>
      </w:r>
      <w:r>
        <w:rPr>
          <w:spacing w:val="15"/>
          <w:sz w:val="24"/>
        </w:rPr>
        <w:t> </w:t>
      </w:r>
      <w:r>
        <w:rPr>
          <w:sz w:val="24"/>
        </w:rPr>
        <w:t>academia,</w:t>
      </w:r>
      <w:r>
        <w:rPr>
          <w:spacing w:val="15"/>
          <w:sz w:val="24"/>
        </w:rPr>
        <w:t> </w:t>
      </w:r>
      <w:r>
        <w:rPr>
          <w:sz w:val="24"/>
        </w:rPr>
        <w:t>researchers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implementing</w:t>
      </w:r>
      <w:r>
        <w:rPr>
          <w:spacing w:val="-1"/>
          <w:sz w:val="24"/>
        </w:rPr>
        <w:t> </w:t>
      </w:r>
      <w:r>
        <w:rPr>
          <w:sz w:val="24"/>
        </w:rPr>
        <w:t>partners.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93" w:lineRule="exact" w:before="0" w:after="0"/>
        <w:ind w:left="532" w:right="0" w:hanging="433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activities,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missions.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480" w:hanging="432"/>
        <w:jc w:val="left"/>
        <w:rPr>
          <w:sz w:val="24"/>
        </w:rPr>
      </w:pPr>
      <w:r>
        <w:rPr>
          <w:spacing w:val="-1"/>
          <w:sz w:val="24"/>
        </w:rPr>
        <w:t>Assists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internal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control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assurance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activities,</w:t>
      </w:r>
      <w:r>
        <w:rPr>
          <w:spacing w:val="-13"/>
          <w:sz w:val="24"/>
        </w:rPr>
        <w:t> </w:t>
      </w:r>
      <w:r>
        <w:rPr>
          <w:sz w:val="24"/>
        </w:rPr>
        <w:t>including</w:t>
      </w:r>
      <w:r>
        <w:rPr>
          <w:spacing w:val="-11"/>
          <w:sz w:val="24"/>
        </w:rPr>
        <w:t> </w:t>
      </w:r>
      <w:r>
        <w:rPr>
          <w:sz w:val="24"/>
        </w:rPr>
        <w:t>assessments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spot</w:t>
      </w:r>
      <w:r>
        <w:rPr>
          <w:spacing w:val="-9"/>
          <w:sz w:val="24"/>
        </w:rPr>
        <w:t> </w:t>
      </w:r>
      <w:r>
        <w:rPr>
          <w:sz w:val="24"/>
        </w:rPr>
        <w:t>checks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implementing</w:t>
      </w:r>
      <w:r>
        <w:rPr>
          <w:spacing w:val="-2"/>
          <w:sz w:val="24"/>
        </w:rPr>
        <w:t> </w:t>
      </w:r>
      <w:r>
        <w:rPr>
          <w:sz w:val="24"/>
        </w:rPr>
        <w:t>partners.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477" w:hanging="432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quarterly</w:t>
      </w:r>
      <w:r>
        <w:rPr>
          <w:spacing w:val="1"/>
          <w:sz w:val="24"/>
        </w:rPr>
        <w:t> </w:t>
      </w:r>
      <w:r>
        <w:rPr>
          <w:sz w:val="24"/>
        </w:rPr>
        <w:t>work-planning,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-52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471" w:hanging="432"/>
        <w:jc w:val="left"/>
        <w:rPr>
          <w:sz w:val="24"/>
        </w:rPr>
      </w:pPr>
      <w:r>
        <w:rPr>
          <w:sz w:val="24"/>
        </w:rPr>
        <w:t>Assists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entering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Workplan</w:t>
      </w:r>
      <w:r>
        <w:rPr>
          <w:spacing w:val="-6"/>
          <w:sz w:val="24"/>
        </w:rPr>
        <w:t> </w:t>
      </w:r>
      <w:r>
        <w:rPr>
          <w:sz w:val="24"/>
        </w:rPr>
        <w:t>(WP)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GPS,</w:t>
      </w:r>
      <w:r>
        <w:rPr>
          <w:spacing w:val="-8"/>
          <w:sz w:val="24"/>
        </w:rPr>
        <w:t> </w:t>
      </w:r>
      <w:r>
        <w:rPr>
          <w:sz w:val="24"/>
        </w:rPr>
        <w:t>generating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draft</w:t>
      </w:r>
      <w:r>
        <w:rPr>
          <w:spacing w:val="-7"/>
          <w:sz w:val="24"/>
        </w:rPr>
        <w:t> </w:t>
      </w:r>
      <w:r>
        <w:rPr>
          <w:sz w:val="24"/>
        </w:rPr>
        <w:t>WP,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documenting</w:t>
      </w:r>
      <w:r>
        <w:rPr>
          <w:spacing w:val="-51"/>
          <w:sz w:val="24"/>
        </w:rPr>
        <w:t> </w:t>
      </w:r>
      <w:r>
        <w:rPr>
          <w:sz w:val="24"/>
        </w:rPr>
        <w:t>revisions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UNFPA</w:t>
      </w:r>
      <w:r>
        <w:rPr>
          <w:spacing w:val="-2"/>
          <w:sz w:val="24"/>
        </w:rPr>
        <w:t> </w:t>
      </w:r>
      <w:r>
        <w:rPr>
          <w:sz w:val="24"/>
        </w:rPr>
        <w:t>programmes.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both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Knowledge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81" w:after="0"/>
        <w:ind w:left="532" w:right="476" w:hanging="432"/>
        <w:jc w:val="both"/>
        <w:rPr>
          <w:sz w:val="24"/>
        </w:rPr>
      </w:pPr>
      <w:r>
        <w:rPr>
          <w:sz w:val="24"/>
        </w:rPr>
        <w:t>Supports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updating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platforms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products,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country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profiles,</w:t>
      </w:r>
      <w:r>
        <w:rPr>
          <w:spacing w:val="1"/>
          <w:sz w:val="24"/>
        </w:rPr>
        <w:t> </w:t>
      </w:r>
      <w:r>
        <w:rPr>
          <w:sz w:val="24"/>
        </w:rPr>
        <w:t>country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documents,</w:t>
      </w:r>
      <w:r>
        <w:rPr>
          <w:spacing w:val="1"/>
          <w:sz w:val="24"/>
        </w:rPr>
        <w:t> </w:t>
      </w:r>
      <w:r>
        <w:rPr>
          <w:sz w:val="24"/>
        </w:rPr>
        <w:t>mission</w:t>
      </w:r>
      <w:r>
        <w:rPr>
          <w:spacing w:val="1"/>
          <w:sz w:val="24"/>
        </w:rPr>
        <w:t> </w:t>
      </w:r>
      <w:r>
        <w:rPr>
          <w:sz w:val="24"/>
        </w:rPr>
        <w:t>documentation and</w:t>
      </w:r>
      <w:r>
        <w:rPr>
          <w:spacing w:val="1"/>
          <w:sz w:val="24"/>
        </w:rPr>
        <w:t> </w:t>
      </w:r>
      <w:r>
        <w:rPr>
          <w:sz w:val="24"/>
        </w:rPr>
        <w:t>reports,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74" w:hanging="432"/>
        <w:jc w:val="both"/>
        <w:rPr>
          <w:sz w:val="24"/>
        </w:rPr>
      </w:pPr>
      <w:r>
        <w:rPr>
          <w:sz w:val="24"/>
        </w:rPr>
        <w:t>Reviews</w:t>
      </w:r>
      <w:r>
        <w:rPr>
          <w:spacing w:val="1"/>
          <w:sz w:val="24"/>
        </w:rPr>
        <w:t> </w:t>
      </w:r>
      <w:r>
        <w:rPr>
          <w:sz w:val="24"/>
        </w:rPr>
        <w:t>incoming</w:t>
      </w:r>
      <w:r>
        <w:rPr>
          <w:spacing w:val="1"/>
          <w:sz w:val="24"/>
        </w:rPr>
        <w:t> </w:t>
      </w:r>
      <w:r>
        <w:rPr>
          <w:sz w:val="24"/>
        </w:rPr>
        <w:t>correspondence,</w:t>
      </w:r>
      <w:r>
        <w:rPr>
          <w:spacing w:val="1"/>
          <w:sz w:val="24"/>
        </w:rPr>
        <w:t> </w:t>
      </w:r>
      <w:r>
        <w:rPr>
          <w:sz w:val="24"/>
        </w:rPr>
        <w:t>collecting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preparing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information for reply/action, and preparing the first drafts of responses to inquiries for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by concerned</w:t>
      </w:r>
      <w:r>
        <w:rPr>
          <w:spacing w:val="1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76" w:hanging="432"/>
        <w:jc w:val="both"/>
        <w:rPr>
          <w:sz w:val="24"/>
        </w:rPr>
      </w:pPr>
      <w:r>
        <w:rPr>
          <w:sz w:val="24"/>
        </w:rPr>
        <w:t>Supports in managing and maintaining an accurate e-filing system of projects and for all</w:t>
      </w:r>
      <w:r>
        <w:rPr>
          <w:spacing w:val="-52"/>
          <w:sz w:val="24"/>
        </w:rPr>
        <w:t> </w:t>
      </w:r>
      <w:r>
        <w:rPr>
          <w:sz w:val="24"/>
        </w:rPr>
        <w:t>counterparts.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80" w:hanging="432"/>
        <w:jc w:val="both"/>
        <w:rPr>
          <w:sz w:val="24"/>
        </w:rPr>
      </w:pPr>
      <w:r>
        <w:rPr>
          <w:sz w:val="24"/>
        </w:rPr>
        <w:t>Prepares and distributes minutes in a timely manner and assists the team leader by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actions and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tasks.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72"/>
        <w:jc w:val="both"/>
        <w:rPr>
          <w:b/>
          <w:sz w:val="24"/>
        </w:rPr>
      </w:pPr>
      <w:r>
        <w:rPr>
          <w:b/>
          <w:sz w:val="24"/>
        </w:rPr>
        <w:t>Financial,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Operational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Support: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82" w:after="0"/>
        <w:ind w:left="532" w:right="478" w:hanging="432"/>
        <w:jc w:val="both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coordinating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implementing</w:t>
      </w:r>
      <w:r>
        <w:rPr>
          <w:spacing w:val="-5"/>
          <w:sz w:val="24"/>
        </w:rPr>
        <w:t> </w:t>
      </w:r>
      <w:r>
        <w:rPr>
          <w:sz w:val="24"/>
        </w:rPr>
        <w:t>partners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-52"/>
          <w:sz w:val="24"/>
        </w:rPr>
        <w:t> </w:t>
      </w:r>
      <w:r>
        <w:rPr>
          <w:sz w:val="24"/>
        </w:rPr>
        <w:t>accurate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Workplan</w:t>
      </w:r>
      <w:r>
        <w:rPr>
          <w:spacing w:val="3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FACE</w:t>
      </w:r>
      <w:r>
        <w:rPr>
          <w:spacing w:val="-1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timely</w:t>
      </w:r>
      <w:r>
        <w:rPr>
          <w:spacing w:val="-1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79" w:hanging="432"/>
        <w:jc w:val="both"/>
        <w:rPr>
          <w:sz w:val="24"/>
        </w:rPr>
      </w:pPr>
      <w:r>
        <w:rPr>
          <w:sz w:val="24"/>
        </w:rPr>
        <w:t>Supports program staff in reviewing FACE form submissions to ensure that expenditures</w:t>
      </w:r>
      <w:r>
        <w:rPr>
          <w:spacing w:val="-53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plans.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79" w:hanging="432"/>
        <w:jc w:val="both"/>
        <w:rPr>
          <w:sz w:val="24"/>
        </w:rPr>
      </w:pPr>
      <w:r>
        <w:rPr>
          <w:sz w:val="24"/>
        </w:rPr>
        <w:t>Reviews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analyzes</w:t>
      </w:r>
      <w:r>
        <w:rPr>
          <w:spacing w:val="1"/>
          <w:sz w:val="24"/>
        </w:rPr>
        <w:t> </w:t>
      </w: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expenditures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UNFPA’s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allocation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guidelines,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trends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patterns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allocation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utilization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guide</w:t>
      </w:r>
      <w:r>
        <w:rPr>
          <w:spacing w:val="1"/>
          <w:sz w:val="24"/>
        </w:rPr>
        <w:t> </w:t>
      </w:r>
      <w:r>
        <w:rPr>
          <w:sz w:val="24"/>
        </w:rPr>
        <w:t>recommendations and proposals for</w:t>
      </w:r>
      <w:r>
        <w:rPr>
          <w:spacing w:val="1"/>
          <w:sz w:val="24"/>
        </w:rPr>
        <w:t> </w:t>
      </w:r>
      <w:r>
        <w:rPr>
          <w:sz w:val="24"/>
        </w:rPr>
        <w:t>distribution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resources provided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programmes/partners.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531" w:footer="0" w:top="1660" w:bottom="280" w:left="1340" w:right="960"/>
        </w:sect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21" w:after="0"/>
        <w:ind w:left="532" w:right="0" w:hanging="433"/>
        <w:jc w:val="both"/>
        <w:rPr>
          <w:sz w:val="24"/>
        </w:rPr>
      </w:pPr>
      <w:r>
        <w:rPr>
          <w:sz w:val="24"/>
        </w:rPr>
        <w:t>Coordinates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finalization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inputs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donors.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1009" w:hanging="432"/>
        <w:jc w:val="both"/>
        <w:rPr>
          <w:sz w:val="24"/>
        </w:rPr>
      </w:pPr>
      <w:r>
        <w:rPr>
          <w:sz w:val="24"/>
        </w:rPr>
        <w:t>Provides administrative and logistical support in coordinating review meetings and</w:t>
      </w:r>
      <w:r>
        <w:rPr>
          <w:spacing w:val="-52"/>
          <w:sz w:val="24"/>
        </w:rPr>
        <w:t> </w:t>
      </w:r>
      <w:r>
        <w:rPr>
          <w:sz w:val="24"/>
        </w:rPr>
        <w:t>other project-related workshops and</w:t>
      </w:r>
      <w:r>
        <w:rPr>
          <w:spacing w:val="-1"/>
          <w:sz w:val="24"/>
        </w:rPr>
        <w:t> </w:t>
      </w:r>
      <w:r>
        <w:rPr>
          <w:sz w:val="24"/>
        </w:rPr>
        <w:t>events.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474" w:hanging="432"/>
        <w:jc w:val="both"/>
        <w:rPr>
          <w:sz w:val="24"/>
        </w:rPr>
      </w:pPr>
      <w:r>
        <w:rPr>
          <w:sz w:val="24"/>
        </w:rPr>
        <w:t>Collaborates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team</w:t>
      </w:r>
      <w:r>
        <w:rPr>
          <w:spacing w:val="-7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-5"/>
          <w:sz w:val="24"/>
        </w:rPr>
        <w:t> </w:t>
      </w:r>
      <w:r>
        <w:rPr>
          <w:sz w:val="24"/>
        </w:rPr>
        <w:t>Unit,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52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tasks,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meetings,</w:t>
      </w:r>
      <w:r>
        <w:rPr>
          <w:spacing w:val="1"/>
          <w:sz w:val="24"/>
        </w:rPr>
        <w:t> </w:t>
      </w:r>
      <w:r>
        <w:rPr>
          <w:sz w:val="24"/>
        </w:rPr>
        <w:t>strategic</w:t>
      </w:r>
      <w:r>
        <w:rPr>
          <w:spacing w:val="1"/>
          <w:sz w:val="24"/>
        </w:rPr>
        <w:t> </w:t>
      </w:r>
      <w:r>
        <w:rPr>
          <w:sz w:val="24"/>
        </w:rPr>
        <w:t>events,</w:t>
      </w:r>
      <w:r>
        <w:rPr>
          <w:spacing w:val="1"/>
          <w:sz w:val="24"/>
        </w:rPr>
        <w:t> </w:t>
      </w:r>
      <w:r>
        <w:rPr>
          <w:sz w:val="24"/>
        </w:rPr>
        <w:t>travel,</w:t>
      </w:r>
      <w:r>
        <w:rPr>
          <w:spacing w:val="1"/>
          <w:sz w:val="24"/>
        </w:rPr>
        <w:t> </w:t>
      </w:r>
      <w:r>
        <w:rPr>
          <w:sz w:val="24"/>
        </w:rPr>
        <w:t>procurement 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functions.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Others: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42" w:lineRule="auto" w:before="79" w:after="0"/>
        <w:ind w:left="532" w:right="473" w:hanging="432"/>
        <w:jc w:val="left"/>
        <w:rPr>
          <w:sz w:val="24"/>
        </w:rPr>
      </w:pPr>
      <w:r>
        <w:rPr>
          <w:sz w:val="24"/>
        </w:rPr>
        <w:t>Act</w:t>
      </w:r>
      <w:r>
        <w:rPr>
          <w:spacing w:val="44"/>
          <w:sz w:val="24"/>
        </w:rPr>
        <w:t> </w:t>
      </w: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back-up</w:t>
      </w:r>
      <w:r>
        <w:rPr>
          <w:spacing w:val="42"/>
          <w:sz w:val="24"/>
        </w:rPr>
        <w:t> </w:t>
      </w:r>
      <w:r>
        <w:rPr>
          <w:sz w:val="24"/>
        </w:rPr>
        <w:t>on</w:t>
      </w:r>
      <w:r>
        <w:rPr>
          <w:spacing w:val="43"/>
          <w:sz w:val="24"/>
        </w:rPr>
        <w:t> </w:t>
      </w:r>
      <w:r>
        <w:rPr>
          <w:sz w:val="24"/>
        </w:rPr>
        <w:t>selected</w:t>
      </w:r>
      <w:r>
        <w:rPr>
          <w:spacing w:val="43"/>
          <w:sz w:val="24"/>
        </w:rPr>
        <w:t> </w:t>
      </w:r>
      <w:r>
        <w:rPr>
          <w:sz w:val="24"/>
        </w:rPr>
        <w:t>functions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other</w:t>
      </w:r>
      <w:r>
        <w:rPr>
          <w:spacing w:val="45"/>
          <w:sz w:val="24"/>
        </w:rPr>
        <w:t> </w:t>
      </w:r>
      <w:r>
        <w:rPr>
          <w:sz w:val="24"/>
        </w:rPr>
        <w:t>Programme</w:t>
      </w:r>
      <w:r>
        <w:rPr>
          <w:spacing w:val="42"/>
          <w:sz w:val="24"/>
        </w:rPr>
        <w:t> </w:t>
      </w:r>
      <w:r>
        <w:rPr>
          <w:sz w:val="24"/>
        </w:rPr>
        <w:t>Associates</w:t>
      </w:r>
      <w:r>
        <w:rPr>
          <w:spacing w:val="43"/>
          <w:sz w:val="24"/>
        </w:rPr>
        <w:t> </w:t>
      </w:r>
      <w:r>
        <w:rPr>
          <w:sz w:val="24"/>
        </w:rPr>
        <w:t>during</w:t>
      </w:r>
      <w:r>
        <w:rPr>
          <w:spacing w:val="39"/>
          <w:sz w:val="24"/>
        </w:rPr>
        <w:t> </w:t>
      </w:r>
      <w:r>
        <w:rPr>
          <w:sz w:val="24"/>
        </w:rPr>
        <w:t>their</w:t>
      </w:r>
      <w:r>
        <w:rPr>
          <w:spacing w:val="-51"/>
          <w:sz w:val="24"/>
        </w:rPr>
        <w:t> </w:t>
      </w:r>
      <w:r>
        <w:rPr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289" w:lineRule="exact" w:before="0" w:after="0"/>
        <w:ind w:left="532" w:right="0" w:hanging="433"/>
        <w:jc w:val="left"/>
        <w:rPr>
          <w:sz w:val="24"/>
        </w:rPr>
      </w:pP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supervisor</w:t>
      </w:r>
      <w:r>
        <w:rPr>
          <w:spacing w:val="-3"/>
          <w:sz w:val="24"/>
        </w:rPr>
        <w:t> </w:t>
      </w:r>
      <w:r>
        <w:rPr>
          <w:sz w:val="24"/>
        </w:rPr>
        <w:t>and UNFPA</w:t>
      </w:r>
      <w:r>
        <w:rPr>
          <w:spacing w:val="-1"/>
          <w:sz w:val="24"/>
        </w:rPr>
        <w:t> </w:t>
      </w:r>
      <w:r>
        <w:rPr>
          <w:sz w:val="24"/>
        </w:rPr>
        <w:t>leadership.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Qualifications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Experience: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Education: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00"/>
      </w:pPr>
      <w:r>
        <w:rPr/>
        <w:t>Completed</w:t>
      </w:r>
      <w:r>
        <w:rPr>
          <w:spacing w:val="-2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required.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level</w:t>
      </w:r>
      <w:r>
        <w:rPr>
          <w:spacing w:val="-4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desirable.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Knowledge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Experience: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0" w:hanging="433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programme/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management.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532" w:right="0" w:hanging="433"/>
        <w:jc w:val="both"/>
        <w:rPr>
          <w:sz w:val="24"/>
        </w:rPr>
      </w:pPr>
      <w:r>
        <w:rPr>
          <w:sz w:val="24"/>
        </w:rPr>
        <w:t>Proficiency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applications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corporate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systems.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61" w:after="0"/>
        <w:ind w:left="532" w:right="0" w:hanging="433"/>
        <w:jc w:val="both"/>
        <w:rPr>
          <w:sz w:val="24"/>
        </w:rPr>
      </w:pP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communication skills.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Languages: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"/>
      </w:pPr>
      <w:r>
        <w:rPr/>
        <w:t>Fluency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written English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Nepali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Competencies: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18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0"/>
      </w:tblGrid>
      <w:tr>
        <w:trPr>
          <w:trHeight w:val="2796" w:hRule="atLeast"/>
        </w:trPr>
        <w:tc>
          <w:tcPr>
            <w:tcW w:w="4508" w:type="dxa"/>
          </w:tcPr>
          <w:p>
            <w:pPr>
              <w:pStyle w:val="TableParagraph"/>
              <w:spacing w:before="78"/>
              <w:ind w:left="7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Values: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40" w:lineRule="auto" w:before="0" w:after="0"/>
              <w:ind w:left="506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Exemplifying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integrity,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40" w:lineRule="auto" w:before="0" w:after="0"/>
              <w:ind w:left="506" w:right="214" w:hanging="272"/>
              <w:jc w:val="left"/>
              <w:rPr>
                <w:sz w:val="24"/>
              </w:rPr>
            </w:pPr>
            <w:r>
              <w:rPr>
                <w:sz w:val="24"/>
              </w:rPr>
              <w:t>Demonstrating commitment to UNFPA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93" w:lineRule="exact" w:before="0" w:after="0"/>
              <w:ind w:left="506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Embracing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diversity,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40" w:lineRule="auto" w:before="0" w:after="0"/>
              <w:ind w:left="506" w:right="0" w:hanging="272"/>
              <w:jc w:val="left"/>
              <w:rPr>
                <w:sz w:val="24"/>
              </w:rPr>
            </w:pPr>
            <w:r>
              <w:rPr>
                <w:sz w:val="24"/>
              </w:rPr>
              <w:t>Embracing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</w:t>
            </w:r>
          </w:p>
        </w:tc>
        <w:tc>
          <w:tcPr>
            <w:tcW w:w="4510" w:type="dxa"/>
          </w:tcPr>
          <w:p>
            <w:pPr>
              <w:pStyle w:val="TableParagraph"/>
              <w:spacing w:before="78"/>
              <w:ind w:left="81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Competencies: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8" w:val="left" w:leader="none"/>
              </w:tabs>
              <w:spacing w:line="240" w:lineRule="auto" w:before="0" w:after="0"/>
              <w:ind w:left="597" w:right="109" w:hanging="360"/>
              <w:jc w:val="both"/>
              <w:rPr>
                <w:sz w:val="24"/>
              </w:rPr>
            </w:pPr>
            <w:r>
              <w:rPr>
                <w:sz w:val="24"/>
              </w:rPr>
              <w:t>Advocacy/ Advancing a policy-oriented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8" w:val="left" w:leader="none"/>
              </w:tabs>
              <w:spacing w:line="240" w:lineRule="auto" w:before="0" w:after="0"/>
              <w:ind w:left="597" w:right="356" w:hanging="360"/>
              <w:jc w:val="both"/>
              <w:rPr>
                <w:sz w:val="24"/>
              </w:rPr>
            </w:pPr>
            <w:r>
              <w:rPr>
                <w:sz w:val="24"/>
              </w:rPr>
              <w:t>Leveraging the resources of 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governments and partners/ building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alliances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partnerships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8" w:val="left" w:leader="none"/>
              </w:tabs>
              <w:spacing w:line="292" w:lineRule="exact" w:before="0" w:after="0"/>
              <w:ind w:left="59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Delivering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results-based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programmes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8" w:val="left" w:leader="none"/>
              </w:tabs>
              <w:spacing w:line="240" w:lineRule="auto" w:before="3" w:after="0"/>
              <w:ind w:left="597" w:right="269" w:hanging="360"/>
              <w:jc w:val="both"/>
              <w:rPr>
                <w:sz w:val="24"/>
              </w:rPr>
            </w:pPr>
            <w:r>
              <w:rPr>
                <w:sz w:val="24"/>
              </w:rPr>
              <w:t>Internal and external communication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advocacy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mobilisation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00" w:h="16850"/>
          <w:pgMar w:header="531" w:footer="0" w:top="1660" w:bottom="280" w:left="1340" w:right="960"/>
        </w:sectPr>
      </w:pPr>
    </w:p>
    <w:p>
      <w:pPr>
        <w:pStyle w:val="BodyText"/>
        <w:spacing w:before="11"/>
        <w:rPr>
          <w:b/>
          <w:sz w:val="9"/>
        </w:rPr>
      </w:pPr>
    </w:p>
    <w:p>
      <w:pPr>
        <w:pStyle w:val="BodyText"/>
        <w:ind w:left="208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0.95pt;height:111.5pt;mso-position-horizontal-relative:char;mso-position-vertical-relative:line" type="#_x0000_t202" id="docshape1" filled="false" stroked="true" strokeweight=".48004pt" strokecolor="#5b9bd4">
            <w10:anchorlock/>
            <v:textbox inset="0,0,0,0">
              <w:txbxContent>
                <w:p>
                  <w:pPr>
                    <w:spacing w:before="78"/>
                    <w:ind w:left="7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Core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Competencies: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0" w:after="0"/>
                    <w:ind w:left="494" w:right="0" w:hanging="272"/>
                    <w:jc w:val="left"/>
                  </w:pPr>
                  <w:r>
                    <w:rPr/>
                    <w:t>Achieving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results,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0" w:after="0"/>
                    <w:ind w:left="494" w:right="0" w:hanging="272"/>
                    <w:jc w:val="left"/>
                  </w:pPr>
                  <w:r>
                    <w:rPr/>
                    <w:t>Being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accountable,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0" w:after="0"/>
                    <w:ind w:left="494" w:right="0" w:hanging="272"/>
                    <w:jc w:val="left"/>
                  </w:pPr>
                  <w:r>
                    <w:rPr/>
                    <w:t>Developing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applying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expertise/business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acumen,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0" w:after="0"/>
                    <w:ind w:left="494" w:right="0" w:hanging="272"/>
                    <w:jc w:val="left"/>
                  </w:pPr>
                  <w:r>
                    <w:rPr/>
                    <w:t>Thinking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analytically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strategically,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0" w:after="0"/>
                    <w:ind w:left="494" w:right="0" w:hanging="272"/>
                    <w:jc w:val="left"/>
                  </w:pPr>
                  <w:r>
                    <w:rPr/>
                    <w:t>Working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teams/managing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ourselves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relationships,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5" w:val="left" w:leader="none"/>
                    </w:tabs>
                    <w:spacing w:line="240" w:lineRule="auto" w:before="2" w:after="0"/>
                    <w:ind w:left="494" w:right="0" w:hanging="272"/>
                    <w:jc w:val="left"/>
                  </w:pPr>
                  <w:r>
                    <w:rPr/>
                    <w:t>Communicating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impact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6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Compensation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Benefits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479"/>
      </w:pPr>
      <w:r>
        <w:rPr/>
        <w:t>This</w:t>
      </w:r>
      <w:r>
        <w:rPr>
          <w:spacing w:val="20"/>
        </w:rPr>
        <w:t> </w:t>
      </w:r>
      <w:r>
        <w:rPr/>
        <w:t>position</w:t>
      </w:r>
      <w:r>
        <w:rPr>
          <w:spacing w:val="23"/>
        </w:rPr>
        <w:t> </w:t>
      </w:r>
      <w:r>
        <w:rPr/>
        <w:t>offers</w:t>
      </w:r>
      <w:r>
        <w:rPr>
          <w:spacing w:val="20"/>
        </w:rPr>
        <w:t> </w:t>
      </w:r>
      <w:r>
        <w:rPr/>
        <w:t>an</w:t>
      </w:r>
      <w:r>
        <w:rPr>
          <w:spacing w:val="23"/>
        </w:rPr>
        <w:t> </w:t>
      </w:r>
      <w:r>
        <w:rPr/>
        <w:t>attractive</w:t>
      </w:r>
      <w:r>
        <w:rPr>
          <w:spacing w:val="21"/>
        </w:rPr>
        <w:t> </w:t>
      </w:r>
      <w:r>
        <w:rPr/>
        <w:t>remuneration</w:t>
      </w:r>
      <w:r>
        <w:rPr>
          <w:spacing w:val="22"/>
        </w:rPr>
        <w:t> </w:t>
      </w:r>
      <w:r>
        <w:rPr/>
        <w:t>package</w:t>
      </w:r>
      <w:r>
        <w:rPr>
          <w:spacing w:val="23"/>
        </w:rPr>
        <w:t> </w:t>
      </w:r>
      <w:r>
        <w:rPr/>
        <w:t>including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competitive</w:t>
      </w:r>
      <w:r>
        <w:rPr>
          <w:spacing w:val="21"/>
        </w:rPr>
        <w:t> </w:t>
      </w:r>
      <w:r>
        <w:rPr/>
        <w:t>net</w:t>
      </w:r>
      <w:r>
        <w:rPr>
          <w:spacing w:val="22"/>
        </w:rPr>
        <w:t> </w:t>
      </w:r>
      <w:r>
        <w:rPr/>
        <w:t>salary</w:t>
      </w:r>
      <w:r>
        <w:rPr>
          <w:spacing w:val="-52"/>
        </w:rPr>
        <w:t> </w:t>
      </w:r>
      <w:r>
        <w:rPr/>
        <w:t>plus,</w:t>
      </w:r>
      <w:r>
        <w:rPr>
          <w:spacing w:val="-3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insurance,</w:t>
      </w:r>
      <w:r>
        <w:rPr>
          <w:spacing w:val="-2"/>
        </w:rPr>
        <w:t> </w:t>
      </w:r>
      <w:r>
        <w:rPr/>
        <w:t>pension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benefits as applicable.</w:t>
      </w:r>
    </w:p>
    <w:p>
      <w:pPr>
        <w:spacing w:before="158"/>
        <w:ind w:left="10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*No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expectancy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renewal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accordance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with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UN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Staff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Regulations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4.5</w:t>
      </w:r>
    </w:p>
    <w:p>
      <w:pPr>
        <w:pStyle w:val="BodyText"/>
        <w:spacing w:before="3"/>
        <w:rPr>
          <w:b/>
          <w:i/>
          <w:sz w:val="13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Disclaimer</w:t>
      </w:r>
    </w:p>
    <w:p>
      <w:pPr>
        <w:spacing w:before="182"/>
        <w:ind w:left="100" w:right="567" w:firstLine="0"/>
        <w:jc w:val="left"/>
        <w:rPr>
          <w:sz w:val="22"/>
        </w:rPr>
      </w:pPr>
      <w:r>
        <w:rPr>
          <w:sz w:val="22"/>
        </w:rPr>
        <w:t>UNFPA does not charge any application, processing, training, interviewing, testing or other fee in</w:t>
      </w:r>
      <w:r>
        <w:rPr>
          <w:spacing w:val="1"/>
          <w:sz w:val="22"/>
        </w:rPr>
        <w:t> </w:t>
      </w:r>
      <w:r>
        <w:rPr>
          <w:sz w:val="22"/>
        </w:rPr>
        <w:t>connection with the application or recruitment process. Fraudulent notices, letters or offers may be</w:t>
      </w:r>
      <w:r>
        <w:rPr>
          <w:spacing w:val="-47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UNFPA</w:t>
      </w:r>
      <w:r>
        <w:rPr>
          <w:spacing w:val="-1"/>
          <w:sz w:val="22"/>
        </w:rPr>
        <w:t> </w:t>
      </w:r>
      <w:r>
        <w:rPr>
          <w:sz w:val="22"/>
        </w:rPr>
        <w:t>fraud</w:t>
      </w:r>
      <w:r>
        <w:rPr>
          <w:spacing w:val="-1"/>
          <w:sz w:val="22"/>
        </w:rPr>
        <w:t> </w:t>
      </w:r>
      <w:r>
        <w:rPr>
          <w:sz w:val="22"/>
        </w:rPr>
        <w:t>hotline </w:t>
      </w:r>
      <w:hyperlink r:id="rId6">
        <w:r>
          <w:rPr>
            <w:sz w:val="22"/>
          </w:rPr>
          <w:t>http://www.unfpa.org/help/hotline.cfm</w:t>
        </w:r>
      </w:hyperlink>
    </w:p>
    <w:p>
      <w:pPr>
        <w:spacing w:before="159"/>
        <w:ind w:left="100" w:right="479" w:firstLine="0"/>
        <w:jc w:val="left"/>
        <w:rPr>
          <w:sz w:val="22"/>
        </w:rPr>
      </w:pPr>
      <w:r>
        <w:rPr>
          <w:sz w:val="22"/>
        </w:rPr>
        <w:t>In accordance with the Staff Regulations and Rules of the United Nations, persons applying to posts</w:t>
      </w:r>
      <w:r>
        <w:rPr>
          <w:spacing w:val="-47"/>
          <w:sz w:val="22"/>
        </w:rPr>
        <w:t> </w:t>
      </w:r>
      <w:r>
        <w:rPr>
          <w:sz w:val="22"/>
        </w:rPr>
        <w:t>in the international Professional category, who hold permanent resident status in a country 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country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nationality,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 renounce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status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appointment.</w:t>
      </w:r>
    </w:p>
    <w:sectPr>
      <w:pgSz w:w="11900" w:h="16850"/>
      <w:pgMar w:header="531" w:footer="0" w:top="166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336">
          <wp:simplePos x="0" y="0"/>
          <wp:positionH relativeFrom="page">
            <wp:posOffset>916328</wp:posOffset>
          </wp:positionH>
          <wp:positionV relativeFrom="page">
            <wp:posOffset>337229</wp:posOffset>
          </wp:positionV>
          <wp:extent cx="1083875" cy="5104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875" cy="51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94" w:hanging="272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4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5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7" w:hanging="2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59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06" w:hanging="272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8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532" w:hanging="432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5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3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1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4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66" w:hanging="266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3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7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1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5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9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3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7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1" w:hanging="26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3173" w:right="355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2" w:hanging="432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6" w:hanging="27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unfpa.org/help/hotline.cfm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Fernandes</dc:creator>
  <dcterms:created xsi:type="dcterms:W3CDTF">2021-12-23T08:35:25Z</dcterms:created>
  <dcterms:modified xsi:type="dcterms:W3CDTF">2021-12-23T08:35:25Z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2021-12-23T00:00:00Z</vt:filetime>
  </property>
</Properties>
</file>