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3A7C0D9" w14:textId="77777777" w:rsidR="003F1343" w:rsidRPr="00E81BA9" w:rsidRDefault="009B5A19">
      <w:pPr>
        <w:pStyle w:val="Title"/>
        <w:tabs>
          <w:tab w:val="left" w:pos="1134"/>
        </w:tabs>
        <w:spacing w:before="0"/>
        <w:ind w:left="1134" w:hanging="1134"/>
        <w:rPr>
          <w:rFonts w:asciiTheme="minorHAnsi" w:eastAsia="Times New Roman" w:hAnsiTheme="minorHAnsi" w:cstheme="minorHAnsi"/>
          <w:sz w:val="22"/>
        </w:rPr>
      </w:pPr>
      <w:bookmarkStart w:id="0" w:name="bookmark=id.gjdgxs" w:colFirst="0" w:colLast="0"/>
      <w:bookmarkStart w:id="1" w:name="_GoBack"/>
      <w:bookmarkEnd w:id="0"/>
      <w:bookmarkEnd w:id="1"/>
      <w:r w:rsidRPr="00E81BA9">
        <w:rPr>
          <w:rFonts w:asciiTheme="minorHAnsi" w:eastAsia="Times New Roman" w:hAnsiTheme="minorHAnsi" w:cstheme="minorHAnsi"/>
          <w:sz w:val="22"/>
        </w:rPr>
        <w:t>Invitation for Proposals (to be issued by UNFPA)</w:t>
      </w:r>
    </w:p>
    <w:p w14:paraId="2211B16B" w14:textId="77777777" w:rsidR="003F1343" w:rsidRPr="00E81BA9" w:rsidRDefault="003F1343">
      <w:pPr>
        <w:spacing w:line="276" w:lineRule="auto"/>
        <w:rPr>
          <w:rFonts w:asciiTheme="minorHAnsi" w:eastAsia="Times New Roman" w:hAnsiTheme="minorHAnsi" w:cstheme="minorHAnsi"/>
          <w:sz w:val="22"/>
          <w:szCs w:val="24"/>
        </w:rPr>
      </w:pPr>
    </w:p>
    <w:tbl>
      <w:tblPr>
        <w:tblStyle w:val="aff"/>
        <w:tblW w:w="9375"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75"/>
      </w:tblGrid>
      <w:tr w:rsidR="003F1343" w:rsidRPr="00E81BA9" w14:paraId="501F12D4" w14:textId="77777777">
        <w:tc>
          <w:tcPr>
            <w:tcW w:w="9375" w:type="dxa"/>
          </w:tcPr>
          <w:p w14:paraId="1BD01E2E" w14:textId="38C0DA00" w:rsidR="003F1343" w:rsidRPr="00E81BA9" w:rsidRDefault="009B5A19">
            <w:pPr>
              <w:rPr>
                <w:rFonts w:asciiTheme="minorHAnsi" w:eastAsia="Times New Roman" w:hAnsiTheme="minorHAnsi" w:cstheme="minorHAnsi"/>
                <w:sz w:val="22"/>
                <w:szCs w:val="24"/>
              </w:rPr>
            </w:pPr>
            <w:r w:rsidRPr="00E81BA9">
              <w:rPr>
                <w:rFonts w:asciiTheme="minorHAnsi" w:eastAsia="Times New Roman" w:hAnsiTheme="minorHAnsi" w:cstheme="minorHAnsi"/>
                <w:sz w:val="22"/>
                <w:szCs w:val="24"/>
              </w:rPr>
              <w:t xml:space="preserve">UNFPA, United Nations Population Fund, an international development agency, invites qualified organizations to submit proposals for </w:t>
            </w:r>
            <w:r w:rsidRPr="00910489">
              <w:rPr>
                <w:rFonts w:asciiTheme="minorHAnsi" w:eastAsia="Times New Roman" w:hAnsiTheme="minorHAnsi" w:cstheme="minorHAnsi"/>
                <w:sz w:val="22"/>
                <w:szCs w:val="24"/>
              </w:rPr>
              <w:t xml:space="preserve">the </w:t>
            </w:r>
            <w:r w:rsidR="00DA5BC4" w:rsidRPr="00910489">
              <w:rPr>
                <w:rFonts w:asciiTheme="minorHAnsi" w:eastAsia="Times New Roman" w:hAnsiTheme="minorHAnsi" w:cstheme="minorHAnsi"/>
                <w:sz w:val="22"/>
                <w:szCs w:val="24"/>
              </w:rPr>
              <w:t>implementation of the Gender-Based Violence Prevention and Response Project in Nepal, Phase II</w:t>
            </w:r>
            <w:r w:rsidRPr="00910489">
              <w:rPr>
                <w:rFonts w:asciiTheme="minorHAnsi" w:eastAsia="Times New Roman" w:hAnsiTheme="minorHAnsi" w:cstheme="minorHAnsi"/>
                <w:sz w:val="22"/>
                <w:szCs w:val="24"/>
              </w:rPr>
              <w:t xml:space="preserve">. The purpose of the Invitation for Proposals is to identify eligible </w:t>
            </w:r>
            <w:r w:rsidR="00A269E6">
              <w:rPr>
                <w:rFonts w:asciiTheme="minorHAnsi" w:eastAsia="Times New Roman" w:hAnsiTheme="minorHAnsi" w:cstheme="minorHAnsi"/>
                <w:sz w:val="22"/>
                <w:szCs w:val="24"/>
              </w:rPr>
              <w:t>international/</w:t>
            </w:r>
            <w:r w:rsidRPr="00910489">
              <w:rPr>
                <w:rFonts w:asciiTheme="minorHAnsi" w:eastAsia="Times New Roman" w:hAnsiTheme="minorHAnsi" w:cstheme="minorHAnsi"/>
                <w:sz w:val="22"/>
                <w:szCs w:val="24"/>
              </w:rPr>
              <w:t xml:space="preserve">non-governmental organizations for prospective partnership with UNFPA </w:t>
            </w:r>
            <w:r w:rsidR="00DA5BC4" w:rsidRPr="00910489">
              <w:rPr>
                <w:rFonts w:asciiTheme="minorHAnsi" w:eastAsia="Times New Roman" w:hAnsiTheme="minorHAnsi" w:cstheme="minorHAnsi"/>
                <w:sz w:val="22"/>
                <w:szCs w:val="24"/>
              </w:rPr>
              <w:t>Nepal</w:t>
            </w:r>
            <w:r w:rsidRPr="00910489">
              <w:rPr>
                <w:rFonts w:asciiTheme="minorHAnsi" w:eastAsia="Times New Roman" w:hAnsiTheme="minorHAnsi" w:cstheme="minorHAnsi"/>
                <w:sz w:val="22"/>
                <w:szCs w:val="24"/>
              </w:rPr>
              <w:t xml:space="preserve"> to support achievement of results outlined in the</w:t>
            </w:r>
            <w:r w:rsidR="00DA5BC4" w:rsidRPr="00910489">
              <w:rPr>
                <w:rFonts w:asciiTheme="minorHAnsi" w:eastAsia="Times New Roman" w:hAnsiTheme="minorHAnsi" w:cstheme="minorHAnsi"/>
                <w:sz w:val="22"/>
                <w:szCs w:val="24"/>
              </w:rPr>
              <w:t xml:space="preserve"> attached Terms of Reference</w:t>
            </w:r>
            <w:r w:rsidRPr="00910489">
              <w:rPr>
                <w:rFonts w:asciiTheme="minorHAnsi" w:eastAsia="Times New Roman" w:hAnsiTheme="minorHAnsi" w:cstheme="minorHAnsi"/>
                <w:sz w:val="22"/>
                <w:szCs w:val="24"/>
              </w:rPr>
              <w:t>.</w:t>
            </w:r>
          </w:p>
          <w:p w14:paraId="1A22890E" w14:textId="77777777" w:rsidR="003F1343" w:rsidRPr="00E81BA9" w:rsidRDefault="003F1343">
            <w:pPr>
              <w:rPr>
                <w:rFonts w:asciiTheme="minorHAnsi" w:eastAsia="Times New Roman" w:hAnsiTheme="minorHAnsi" w:cstheme="minorHAnsi"/>
                <w:sz w:val="22"/>
                <w:szCs w:val="24"/>
              </w:rPr>
            </w:pPr>
          </w:p>
          <w:p w14:paraId="39F0965C" w14:textId="77777777" w:rsidR="003F1343" w:rsidRPr="00E81BA9" w:rsidRDefault="009B5A19">
            <w:pPr>
              <w:rPr>
                <w:rFonts w:asciiTheme="minorHAnsi" w:eastAsia="Times New Roman" w:hAnsiTheme="minorHAnsi" w:cstheme="minorHAnsi"/>
                <w:sz w:val="22"/>
                <w:szCs w:val="24"/>
              </w:rPr>
            </w:pPr>
            <w:r w:rsidRPr="00E81BA9">
              <w:rPr>
                <w:rFonts w:asciiTheme="minorHAnsi" w:eastAsia="Times New Roman" w:hAnsiTheme="minorHAnsi" w:cstheme="minorHAnsi"/>
                <w:sz w:val="22"/>
                <w:szCs w:val="24"/>
              </w:rPr>
              <w:t>Organizations that wish to participate in this Invitation for Proposals are requested to send their submission through email or mail clearly marked “NGO Invitation for Proposals” at the following address:</w:t>
            </w:r>
          </w:p>
          <w:p w14:paraId="489477A0" w14:textId="2D82E0D3" w:rsidR="00C87552" w:rsidRPr="00910489" w:rsidRDefault="00C87552">
            <w:pPr>
              <w:ind w:left="720"/>
              <w:rPr>
                <w:rFonts w:asciiTheme="minorHAnsi" w:eastAsia="Times New Roman" w:hAnsiTheme="minorHAnsi" w:cstheme="minorHAnsi"/>
                <w:sz w:val="22"/>
                <w:szCs w:val="24"/>
              </w:rPr>
            </w:pPr>
            <w:r w:rsidRPr="00910489">
              <w:rPr>
                <w:rFonts w:asciiTheme="minorHAnsi" w:eastAsia="Times New Roman" w:hAnsiTheme="minorHAnsi" w:cstheme="minorHAnsi"/>
                <w:sz w:val="22"/>
                <w:szCs w:val="24"/>
              </w:rPr>
              <w:t>United Nations Population Fund</w:t>
            </w:r>
          </w:p>
          <w:p w14:paraId="7BCA82AD" w14:textId="0E9B1290" w:rsidR="00C87552" w:rsidRPr="00910489" w:rsidRDefault="00DA5BC4">
            <w:pPr>
              <w:ind w:left="720"/>
              <w:rPr>
                <w:rFonts w:asciiTheme="minorHAnsi" w:eastAsia="Times New Roman" w:hAnsiTheme="minorHAnsi" w:cstheme="minorHAnsi"/>
                <w:sz w:val="22"/>
                <w:szCs w:val="24"/>
              </w:rPr>
            </w:pPr>
            <w:r w:rsidRPr="00910489">
              <w:rPr>
                <w:rFonts w:asciiTheme="minorHAnsi" w:eastAsia="Times New Roman" w:hAnsiTheme="minorHAnsi" w:cstheme="minorHAnsi"/>
                <w:sz w:val="22"/>
                <w:szCs w:val="24"/>
              </w:rPr>
              <w:t>UN House</w:t>
            </w:r>
          </w:p>
          <w:p w14:paraId="1610E949" w14:textId="77777777" w:rsidR="00C87552" w:rsidRPr="00910489" w:rsidRDefault="00DA5BC4">
            <w:pPr>
              <w:ind w:left="720"/>
              <w:rPr>
                <w:rFonts w:asciiTheme="minorHAnsi" w:eastAsia="Times New Roman" w:hAnsiTheme="minorHAnsi" w:cstheme="minorHAnsi"/>
                <w:sz w:val="22"/>
                <w:szCs w:val="24"/>
              </w:rPr>
            </w:pPr>
            <w:r w:rsidRPr="00910489">
              <w:rPr>
                <w:rFonts w:asciiTheme="minorHAnsi" w:eastAsia="Times New Roman" w:hAnsiTheme="minorHAnsi" w:cstheme="minorHAnsi"/>
                <w:sz w:val="22"/>
                <w:szCs w:val="24"/>
              </w:rPr>
              <w:t>Pulchowk, Lalitpur</w:t>
            </w:r>
          </w:p>
          <w:p w14:paraId="5DC50AB5" w14:textId="6E23CDD1" w:rsidR="00DA5BC4" w:rsidRPr="00E81BA9" w:rsidRDefault="00DA5BC4">
            <w:pPr>
              <w:ind w:left="720"/>
              <w:rPr>
                <w:rFonts w:asciiTheme="minorHAnsi" w:eastAsia="Times New Roman" w:hAnsiTheme="minorHAnsi" w:cstheme="minorHAnsi"/>
                <w:sz w:val="22"/>
                <w:szCs w:val="24"/>
              </w:rPr>
            </w:pPr>
            <w:r w:rsidRPr="00910489">
              <w:rPr>
                <w:rFonts w:asciiTheme="minorHAnsi" w:eastAsia="Times New Roman" w:hAnsiTheme="minorHAnsi" w:cstheme="minorHAnsi"/>
                <w:sz w:val="22"/>
                <w:szCs w:val="24"/>
              </w:rPr>
              <w:t>Kathmandu, Nepal.</w:t>
            </w:r>
          </w:p>
          <w:p w14:paraId="6B389FF0" w14:textId="64F87A58" w:rsidR="003F1343" w:rsidRDefault="003F1343" w:rsidP="002237F4">
            <w:pPr>
              <w:ind w:left="720"/>
              <w:rPr>
                <w:rFonts w:asciiTheme="minorHAnsi" w:eastAsia="Times New Roman" w:hAnsiTheme="minorHAnsi" w:cstheme="minorHAnsi"/>
                <w:sz w:val="22"/>
                <w:szCs w:val="24"/>
              </w:rPr>
            </w:pPr>
          </w:p>
          <w:p w14:paraId="3D6F5E11" w14:textId="73F45099" w:rsidR="00C87552" w:rsidRDefault="00C87552" w:rsidP="00BB6327">
            <w:pPr>
              <w:rPr>
                <w:rFonts w:asciiTheme="minorHAnsi" w:eastAsia="Times New Roman" w:hAnsiTheme="minorHAnsi" w:cstheme="minorHAnsi"/>
                <w:b/>
                <w:sz w:val="22"/>
                <w:szCs w:val="24"/>
              </w:rPr>
            </w:pPr>
            <w:r>
              <w:rPr>
                <w:rFonts w:asciiTheme="minorHAnsi" w:eastAsia="Times New Roman" w:hAnsiTheme="minorHAnsi" w:cstheme="minorHAnsi"/>
                <w:sz w:val="22"/>
                <w:szCs w:val="24"/>
              </w:rPr>
              <w:t xml:space="preserve">If you choose to submit your proposal electronically, it should reach the email inbox of </w:t>
            </w:r>
            <w:hyperlink r:id="rId9" w:history="1">
              <w:r w:rsidR="0018379E" w:rsidRPr="009C4B7E">
                <w:rPr>
                  <w:rStyle w:val="Hyperlink"/>
                  <w:rFonts w:asciiTheme="minorHAnsi" w:eastAsia="Times New Roman" w:hAnsiTheme="minorHAnsi" w:cstheme="minorHAnsi"/>
                  <w:b/>
                  <w:sz w:val="22"/>
                  <w:szCs w:val="24"/>
                </w:rPr>
                <w:t>bid.nepal@unfpa.org</w:t>
              </w:r>
            </w:hyperlink>
          </w:p>
          <w:p w14:paraId="765CA063" w14:textId="77777777" w:rsidR="003F1343" w:rsidRPr="00E81BA9" w:rsidRDefault="003F1343">
            <w:pPr>
              <w:rPr>
                <w:rFonts w:asciiTheme="minorHAnsi" w:eastAsia="Times New Roman" w:hAnsiTheme="minorHAnsi" w:cstheme="minorHAnsi"/>
                <w:sz w:val="22"/>
                <w:szCs w:val="24"/>
              </w:rPr>
            </w:pPr>
          </w:p>
          <w:p w14:paraId="5A81ECE0" w14:textId="608DA4AC" w:rsidR="003F1343" w:rsidRPr="00E81BA9" w:rsidRDefault="00D13FE1">
            <w:pPr>
              <w:rPr>
                <w:rFonts w:asciiTheme="minorHAnsi" w:eastAsia="Times New Roman" w:hAnsiTheme="minorHAnsi" w:cstheme="minorHAnsi"/>
                <w:sz w:val="22"/>
                <w:szCs w:val="24"/>
              </w:rPr>
            </w:pPr>
            <w:r>
              <w:rPr>
                <w:rFonts w:asciiTheme="minorHAnsi" w:eastAsia="Times New Roman" w:hAnsiTheme="minorHAnsi" w:cstheme="minorHAnsi"/>
                <w:sz w:val="22"/>
                <w:szCs w:val="24"/>
              </w:rPr>
              <w:t xml:space="preserve">By </w:t>
            </w:r>
            <w:r w:rsidR="00121913" w:rsidRPr="00DC3CAD">
              <w:rPr>
                <w:rFonts w:asciiTheme="minorHAnsi" w:eastAsia="Times New Roman" w:hAnsiTheme="minorHAnsi" w:cstheme="minorHAnsi"/>
                <w:b/>
                <w:sz w:val="22"/>
                <w:szCs w:val="24"/>
              </w:rPr>
              <w:t>1</w:t>
            </w:r>
            <w:r w:rsidR="00AC6992">
              <w:rPr>
                <w:rFonts w:asciiTheme="minorHAnsi" w:eastAsia="Times New Roman" w:hAnsiTheme="minorHAnsi" w:cstheme="minorHAnsi"/>
                <w:b/>
                <w:sz w:val="22"/>
                <w:szCs w:val="24"/>
              </w:rPr>
              <w:t>1</w:t>
            </w:r>
            <w:r w:rsidR="00121913" w:rsidRPr="00DC3CAD">
              <w:rPr>
                <w:rFonts w:asciiTheme="minorHAnsi" w:eastAsia="Times New Roman" w:hAnsiTheme="minorHAnsi" w:cstheme="minorHAnsi"/>
                <w:b/>
                <w:sz w:val="22"/>
                <w:szCs w:val="24"/>
              </w:rPr>
              <w:t xml:space="preserve"> December</w:t>
            </w:r>
            <w:r w:rsidRPr="00DC3CAD">
              <w:rPr>
                <w:rFonts w:asciiTheme="minorHAnsi" w:eastAsia="Times New Roman" w:hAnsiTheme="minorHAnsi" w:cstheme="minorHAnsi"/>
                <w:b/>
                <w:sz w:val="22"/>
                <w:szCs w:val="24"/>
              </w:rPr>
              <w:t xml:space="preserve"> 2020</w:t>
            </w:r>
            <w:r w:rsidR="009B5A19" w:rsidRPr="00E81BA9">
              <w:rPr>
                <w:rFonts w:asciiTheme="minorHAnsi" w:eastAsia="Times New Roman" w:hAnsiTheme="minorHAnsi" w:cstheme="minorHAnsi"/>
                <w:sz w:val="22"/>
                <w:szCs w:val="24"/>
              </w:rPr>
              <w:t xml:space="preserve">. </w:t>
            </w:r>
          </w:p>
          <w:p w14:paraId="668DD6A9" w14:textId="77777777" w:rsidR="00E1022F" w:rsidRDefault="00E1022F">
            <w:pPr>
              <w:rPr>
                <w:rFonts w:asciiTheme="minorHAnsi" w:eastAsia="Times New Roman" w:hAnsiTheme="minorHAnsi" w:cstheme="minorHAnsi"/>
                <w:sz w:val="22"/>
                <w:szCs w:val="24"/>
              </w:rPr>
            </w:pPr>
          </w:p>
          <w:p w14:paraId="45693167" w14:textId="7EC4FF94" w:rsidR="003F1343" w:rsidRPr="00E81BA9" w:rsidRDefault="009B5A19">
            <w:pPr>
              <w:rPr>
                <w:rFonts w:asciiTheme="minorHAnsi" w:eastAsia="Times New Roman" w:hAnsiTheme="minorHAnsi" w:cstheme="minorHAnsi"/>
                <w:sz w:val="22"/>
                <w:szCs w:val="24"/>
              </w:rPr>
            </w:pPr>
            <w:r w:rsidRPr="00E81BA9">
              <w:rPr>
                <w:rFonts w:asciiTheme="minorHAnsi" w:eastAsia="Times New Roman" w:hAnsiTheme="minorHAnsi" w:cstheme="minorHAnsi"/>
                <w:sz w:val="22"/>
                <w:szCs w:val="24"/>
              </w:rPr>
              <w:t>Proposals received after the date and time may not be accepted for consideration.</w:t>
            </w:r>
          </w:p>
          <w:p w14:paraId="6F992910" w14:textId="77777777" w:rsidR="003F1343" w:rsidRPr="00E81BA9" w:rsidRDefault="003F1343">
            <w:pPr>
              <w:rPr>
                <w:rFonts w:asciiTheme="minorHAnsi" w:eastAsia="Times New Roman" w:hAnsiTheme="minorHAnsi" w:cstheme="minorHAnsi"/>
                <w:sz w:val="22"/>
                <w:szCs w:val="24"/>
              </w:rPr>
            </w:pPr>
          </w:p>
          <w:p w14:paraId="702C11D7" w14:textId="77777777" w:rsidR="00206922" w:rsidRDefault="009B5A19" w:rsidP="00901360">
            <w:pPr>
              <w:rPr>
                <w:rFonts w:asciiTheme="minorHAnsi" w:eastAsia="Times New Roman" w:hAnsiTheme="minorHAnsi" w:cstheme="minorHAnsi"/>
                <w:sz w:val="22"/>
                <w:szCs w:val="24"/>
              </w:rPr>
            </w:pPr>
            <w:r w:rsidRPr="00E81BA9">
              <w:rPr>
                <w:rFonts w:asciiTheme="minorHAnsi" w:eastAsia="Times New Roman" w:hAnsiTheme="minorHAnsi" w:cstheme="minorHAnsi"/>
                <w:sz w:val="22"/>
                <w:szCs w:val="24"/>
              </w:rPr>
              <w:t>Applications must be submitted in</w:t>
            </w:r>
            <w:r w:rsidR="00DA5BC4" w:rsidRPr="00E81BA9">
              <w:rPr>
                <w:rFonts w:asciiTheme="minorHAnsi" w:eastAsia="Times New Roman" w:hAnsiTheme="minorHAnsi" w:cstheme="minorHAnsi"/>
                <w:sz w:val="22"/>
                <w:szCs w:val="24"/>
              </w:rPr>
              <w:t xml:space="preserve"> </w:t>
            </w:r>
            <w:r w:rsidR="00DA5BC4" w:rsidRPr="00910489">
              <w:rPr>
                <w:rFonts w:asciiTheme="minorHAnsi" w:eastAsia="Times New Roman" w:hAnsiTheme="minorHAnsi" w:cstheme="minorHAnsi"/>
                <w:b/>
                <w:sz w:val="22"/>
                <w:szCs w:val="24"/>
              </w:rPr>
              <w:t>English</w:t>
            </w:r>
            <w:r w:rsidRPr="00910489">
              <w:rPr>
                <w:rFonts w:asciiTheme="minorHAnsi" w:eastAsia="Times New Roman" w:hAnsiTheme="minorHAnsi" w:cstheme="minorHAnsi"/>
                <w:b/>
                <w:sz w:val="22"/>
                <w:szCs w:val="24"/>
              </w:rPr>
              <w:t>.</w:t>
            </w:r>
            <w:r w:rsidRPr="00E81BA9">
              <w:rPr>
                <w:rFonts w:asciiTheme="minorHAnsi" w:eastAsia="Times New Roman" w:hAnsiTheme="minorHAnsi" w:cstheme="minorHAnsi"/>
                <w:sz w:val="22"/>
                <w:szCs w:val="24"/>
              </w:rPr>
              <w:t xml:space="preserve"> </w:t>
            </w:r>
          </w:p>
          <w:p w14:paraId="61C93330" w14:textId="6EC19155" w:rsidR="003F1343" w:rsidRPr="00E81BA9" w:rsidRDefault="003F1343">
            <w:pPr>
              <w:rPr>
                <w:rFonts w:asciiTheme="minorHAnsi" w:eastAsia="Times New Roman" w:hAnsiTheme="minorHAnsi" w:cstheme="minorHAnsi"/>
                <w:sz w:val="22"/>
                <w:szCs w:val="24"/>
              </w:rPr>
            </w:pPr>
          </w:p>
          <w:p w14:paraId="49C9BDA7" w14:textId="6B8DC40F" w:rsidR="003F1343" w:rsidRPr="00E81BA9" w:rsidRDefault="009B5A19">
            <w:pPr>
              <w:rPr>
                <w:rFonts w:asciiTheme="minorHAnsi" w:eastAsia="Times New Roman" w:hAnsiTheme="minorHAnsi" w:cstheme="minorHAnsi"/>
                <w:sz w:val="22"/>
                <w:szCs w:val="24"/>
              </w:rPr>
            </w:pPr>
            <w:r w:rsidRPr="00E81BA9">
              <w:rPr>
                <w:rFonts w:asciiTheme="minorHAnsi" w:eastAsia="Times New Roman" w:hAnsiTheme="minorHAnsi" w:cstheme="minorHAnsi"/>
                <w:sz w:val="22"/>
                <w:szCs w:val="24"/>
              </w:rPr>
              <w:t xml:space="preserve">Any requests for additional information must be addressed in writing by </w:t>
            </w:r>
            <w:r w:rsidR="00D13FE1" w:rsidRPr="00DC3CAD">
              <w:rPr>
                <w:rFonts w:asciiTheme="minorHAnsi" w:eastAsia="Times New Roman" w:hAnsiTheme="minorHAnsi" w:cstheme="minorHAnsi"/>
                <w:b/>
                <w:sz w:val="22"/>
                <w:szCs w:val="24"/>
              </w:rPr>
              <w:t>0</w:t>
            </w:r>
            <w:r w:rsidR="00794A9F">
              <w:rPr>
                <w:rFonts w:asciiTheme="minorHAnsi" w:eastAsia="Times New Roman" w:hAnsiTheme="minorHAnsi" w:cstheme="minorHAnsi"/>
                <w:b/>
                <w:sz w:val="22"/>
                <w:szCs w:val="24"/>
              </w:rPr>
              <w:t>4</w:t>
            </w:r>
            <w:r w:rsidR="00D13FE1" w:rsidRPr="00DC3CAD">
              <w:rPr>
                <w:rFonts w:asciiTheme="minorHAnsi" w:eastAsia="Times New Roman" w:hAnsiTheme="minorHAnsi" w:cstheme="minorHAnsi"/>
                <w:b/>
                <w:sz w:val="22"/>
                <w:szCs w:val="24"/>
              </w:rPr>
              <w:t xml:space="preserve"> </w:t>
            </w:r>
            <w:r w:rsidR="00121913" w:rsidRPr="00DC3CAD">
              <w:rPr>
                <w:rFonts w:asciiTheme="minorHAnsi" w:eastAsia="Times New Roman" w:hAnsiTheme="minorHAnsi" w:cstheme="minorHAnsi"/>
                <w:b/>
                <w:sz w:val="22"/>
                <w:szCs w:val="24"/>
              </w:rPr>
              <w:t xml:space="preserve">December </w:t>
            </w:r>
            <w:r w:rsidR="00D13FE1" w:rsidRPr="00DC3CAD">
              <w:rPr>
                <w:rFonts w:asciiTheme="minorHAnsi" w:eastAsia="Times New Roman" w:hAnsiTheme="minorHAnsi" w:cstheme="minorHAnsi"/>
                <w:b/>
                <w:sz w:val="22"/>
                <w:szCs w:val="24"/>
              </w:rPr>
              <w:t>2020</w:t>
            </w:r>
            <w:r w:rsidRPr="00E81BA9">
              <w:rPr>
                <w:rFonts w:asciiTheme="minorHAnsi" w:eastAsia="Times New Roman" w:hAnsiTheme="minorHAnsi" w:cstheme="minorHAnsi"/>
                <w:sz w:val="22"/>
                <w:szCs w:val="24"/>
              </w:rPr>
              <w:t xml:space="preserve"> at the latest to </w:t>
            </w:r>
            <w:r w:rsidR="00BB6327">
              <w:rPr>
                <w:rFonts w:asciiTheme="minorHAnsi" w:eastAsia="Times New Roman" w:hAnsiTheme="minorHAnsi" w:cstheme="minorHAnsi"/>
                <w:sz w:val="22"/>
                <w:szCs w:val="24"/>
                <w:shd w:val="clear" w:color="auto" w:fill="B7B7B7"/>
              </w:rPr>
              <w:t>Smriti Gurung</w:t>
            </w:r>
            <w:r w:rsidRPr="00E81BA9">
              <w:rPr>
                <w:rFonts w:asciiTheme="minorHAnsi" w:eastAsia="Times New Roman" w:hAnsiTheme="minorHAnsi" w:cstheme="minorHAnsi"/>
                <w:sz w:val="22"/>
                <w:szCs w:val="24"/>
                <w:shd w:val="clear" w:color="auto" w:fill="B7B7B7"/>
              </w:rPr>
              <w:t xml:space="preserve">, e-mail: </w:t>
            </w:r>
            <w:r w:rsidR="00BB6327">
              <w:rPr>
                <w:rFonts w:asciiTheme="minorHAnsi" w:eastAsia="Times New Roman" w:hAnsiTheme="minorHAnsi" w:cstheme="minorHAnsi"/>
                <w:sz w:val="22"/>
                <w:szCs w:val="24"/>
                <w:shd w:val="clear" w:color="auto" w:fill="B7B7B7"/>
              </w:rPr>
              <w:t>smgurung</w:t>
            </w:r>
            <w:r w:rsidRPr="00E81BA9">
              <w:rPr>
                <w:rFonts w:asciiTheme="minorHAnsi" w:eastAsia="Times New Roman" w:hAnsiTheme="minorHAnsi" w:cstheme="minorHAnsi"/>
                <w:sz w:val="22"/>
                <w:szCs w:val="24"/>
                <w:shd w:val="clear" w:color="auto" w:fill="B7B7B7"/>
              </w:rPr>
              <w:t>@unfpa.org</w:t>
            </w:r>
            <w:r w:rsidRPr="00E81BA9">
              <w:rPr>
                <w:rFonts w:asciiTheme="minorHAnsi" w:eastAsia="Times New Roman" w:hAnsiTheme="minorHAnsi" w:cstheme="minorHAnsi"/>
                <w:sz w:val="22"/>
                <w:szCs w:val="24"/>
              </w:rPr>
              <w:t xml:space="preserve">. UNFPA will post responses to queries or clarification requests by any NGO applicants who submitted, on </w:t>
            </w:r>
            <w:r w:rsidRPr="00E81BA9">
              <w:rPr>
                <w:rFonts w:asciiTheme="minorHAnsi" w:eastAsia="Times New Roman" w:hAnsiTheme="minorHAnsi" w:cstheme="minorHAnsi"/>
                <w:sz w:val="22"/>
                <w:szCs w:val="24"/>
                <w:shd w:val="clear" w:color="auto" w:fill="B7B7B7"/>
              </w:rPr>
              <w:t xml:space="preserve">UNFPA Country Office website </w:t>
            </w:r>
            <w:r w:rsidRPr="00E81BA9">
              <w:rPr>
                <w:rFonts w:asciiTheme="minorHAnsi" w:eastAsia="Times New Roman" w:hAnsiTheme="minorHAnsi" w:cstheme="minorHAnsi"/>
                <w:sz w:val="22"/>
                <w:szCs w:val="24"/>
              </w:rPr>
              <w:t xml:space="preserve"> before the deadline for submission of applications.</w:t>
            </w:r>
          </w:p>
          <w:p w14:paraId="5B7D9C16" w14:textId="77777777" w:rsidR="003F1343" w:rsidRPr="00E81BA9" w:rsidRDefault="003F1343">
            <w:pPr>
              <w:rPr>
                <w:rFonts w:asciiTheme="minorHAnsi" w:eastAsia="Times New Roman" w:hAnsiTheme="minorHAnsi" w:cstheme="minorHAnsi"/>
                <w:sz w:val="22"/>
                <w:szCs w:val="24"/>
              </w:rPr>
            </w:pPr>
          </w:p>
          <w:p w14:paraId="7CD9F1D2" w14:textId="77777777" w:rsidR="003F1343" w:rsidRPr="00E81BA9" w:rsidRDefault="009B5A19">
            <w:pPr>
              <w:rPr>
                <w:rFonts w:asciiTheme="minorHAnsi" w:eastAsia="Times New Roman" w:hAnsiTheme="minorHAnsi" w:cstheme="minorHAnsi"/>
                <w:sz w:val="22"/>
                <w:szCs w:val="24"/>
              </w:rPr>
            </w:pPr>
            <w:r w:rsidRPr="00E81BA9">
              <w:rPr>
                <w:rFonts w:asciiTheme="minorHAnsi" w:eastAsia="Times New Roman" w:hAnsiTheme="minorHAnsi" w:cstheme="minorHAnsi"/>
                <w:sz w:val="22"/>
                <w:szCs w:val="24"/>
              </w:rPr>
              <w:t>UNFPA shall notify applying organizations whether it is considered for further action.</w:t>
            </w:r>
          </w:p>
        </w:tc>
      </w:tr>
    </w:tbl>
    <w:p w14:paraId="53222D80" w14:textId="77777777" w:rsidR="003F1343" w:rsidRPr="00E81BA9" w:rsidRDefault="003F1343">
      <w:pPr>
        <w:rPr>
          <w:rFonts w:asciiTheme="minorHAnsi" w:eastAsia="Times New Roman" w:hAnsiTheme="minorHAnsi" w:cstheme="minorHAnsi"/>
          <w:sz w:val="22"/>
          <w:szCs w:val="24"/>
        </w:rPr>
      </w:pPr>
    </w:p>
    <w:tbl>
      <w:tblPr>
        <w:tblStyle w:val="aff0"/>
        <w:tblW w:w="9364"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845"/>
        <w:gridCol w:w="7519"/>
      </w:tblGrid>
      <w:tr w:rsidR="003F1343" w:rsidRPr="00E81BA9" w14:paraId="4B42F50B" w14:textId="77777777">
        <w:tc>
          <w:tcPr>
            <w:tcW w:w="9364" w:type="dxa"/>
            <w:gridSpan w:val="2"/>
            <w:shd w:val="clear" w:color="auto" w:fill="002060"/>
          </w:tcPr>
          <w:p w14:paraId="61386336" w14:textId="77777777" w:rsidR="003F1343" w:rsidRPr="00E81BA9" w:rsidRDefault="009B5A19">
            <w:pPr>
              <w:rPr>
                <w:rFonts w:asciiTheme="minorHAnsi" w:eastAsia="Times New Roman" w:hAnsiTheme="minorHAnsi" w:cstheme="minorHAnsi"/>
                <w:sz w:val="22"/>
                <w:szCs w:val="24"/>
              </w:rPr>
            </w:pPr>
            <w:r w:rsidRPr="00E81BA9">
              <w:rPr>
                <w:rFonts w:asciiTheme="minorHAnsi" w:eastAsia="Times New Roman" w:hAnsiTheme="minorHAnsi" w:cstheme="minorHAnsi"/>
                <w:b/>
                <w:color w:val="FFFFFF"/>
                <w:sz w:val="22"/>
                <w:szCs w:val="24"/>
              </w:rPr>
              <w:t>Section 1: Background</w:t>
            </w:r>
          </w:p>
        </w:tc>
      </w:tr>
      <w:tr w:rsidR="003F1343" w:rsidRPr="00E81BA9" w14:paraId="529ACFF3" w14:textId="77777777">
        <w:tc>
          <w:tcPr>
            <w:tcW w:w="1845" w:type="dxa"/>
            <w:tcBorders>
              <w:right w:val="single" w:sz="6" w:space="0" w:color="BDD7EE"/>
            </w:tcBorders>
            <w:shd w:val="clear" w:color="auto" w:fill="D9D9D9"/>
          </w:tcPr>
          <w:p w14:paraId="62BF8C72" w14:textId="77777777" w:rsidR="003F1343" w:rsidRPr="00E81BA9" w:rsidRDefault="009B5A19">
            <w:pPr>
              <w:rPr>
                <w:rFonts w:asciiTheme="minorHAnsi" w:eastAsia="Times New Roman" w:hAnsiTheme="minorHAnsi" w:cstheme="minorHAnsi"/>
                <w:szCs w:val="22"/>
              </w:rPr>
            </w:pPr>
            <w:r w:rsidRPr="00E81BA9">
              <w:rPr>
                <w:rFonts w:asciiTheme="minorHAnsi" w:eastAsia="Times New Roman" w:hAnsiTheme="minorHAnsi" w:cstheme="minorHAnsi"/>
                <w:szCs w:val="22"/>
              </w:rPr>
              <w:t>1.1 UNFPA mandate</w:t>
            </w:r>
          </w:p>
        </w:tc>
        <w:tc>
          <w:tcPr>
            <w:tcW w:w="7519" w:type="dxa"/>
            <w:tcBorders>
              <w:left w:val="single" w:sz="6" w:space="0" w:color="BDD7EE"/>
            </w:tcBorders>
          </w:tcPr>
          <w:p w14:paraId="697BEF5E" w14:textId="77777777" w:rsidR="003F1343" w:rsidRPr="00E81BA9" w:rsidRDefault="009B5A19">
            <w:pPr>
              <w:rPr>
                <w:rFonts w:asciiTheme="minorHAnsi" w:eastAsia="Times New Roman" w:hAnsiTheme="minorHAnsi" w:cstheme="minorHAnsi"/>
                <w:sz w:val="22"/>
                <w:szCs w:val="24"/>
              </w:rPr>
            </w:pPr>
            <w:r w:rsidRPr="00E81BA9">
              <w:rPr>
                <w:rFonts w:asciiTheme="minorHAnsi" w:eastAsia="Times New Roman" w:hAnsiTheme="minorHAnsi" w:cstheme="minorHAnsi"/>
                <w:sz w:val="22"/>
                <w:szCs w:val="24"/>
              </w:rPr>
              <w:t>UNFPA is the lead UN agency for delivering a world where every pregnancy is wanted, every birth is safe, and every young person's potential is fulfilled.</w:t>
            </w:r>
          </w:p>
        </w:tc>
      </w:tr>
      <w:tr w:rsidR="003F1343" w:rsidRPr="00E81BA9" w14:paraId="11D47DAD" w14:textId="77777777">
        <w:trPr>
          <w:trHeight w:val="20"/>
        </w:trPr>
        <w:tc>
          <w:tcPr>
            <w:tcW w:w="1845" w:type="dxa"/>
            <w:tcBorders>
              <w:right w:val="single" w:sz="6" w:space="0" w:color="BDD7EE"/>
            </w:tcBorders>
            <w:shd w:val="clear" w:color="auto" w:fill="D9D9D9"/>
          </w:tcPr>
          <w:p w14:paraId="18287F36" w14:textId="77777777" w:rsidR="003F1343" w:rsidRPr="00E81BA9" w:rsidRDefault="009B5A19" w:rsidP="00BF446C">
            <w:pPr>
              <w:rPr>
                <w:rFonts w:asciiTheme="minorHAnsi" w:eastAsia="Times New Roman" w:hAnsiTheme="minorHAnsi" w:cstheme="minorHAnsi"/>
                <w:szCs w:val="22"/>
              </w:rPr>
            </w:pPr>
            <w:r w:rsidRPr="00E81BA9">
              <w:rPr>
                <w:rFonts w:asciiTheme="minorHAnsi" w:eastAsia="Times New Roman" w:hAnsiTheme="minorHAnsi" w:cstheme="minorHAnsi"/>
                <w:szCs w:val="22"/>
              </w:rPr>
              <w:t xml:space="preserve">1.2 UNFPA Programme of Assistance in  </w:t>
            </w:r>
            <w:r w:rsidR="00BF446C" w:rsidRPr="00910489">
              <w:rPr>
                <w:rFonts w:asciiTheme="minorHAnsi" w:eastAsia="Times New Roman" w:hAnsiTheme="minorHAnsi" w:cstheme="minorHAnsi"/>
                <w:szCs w:val="22"/>
              </w:rPr>
              <w:t>Nepal</w:t>
            </w:r>
          </w:p>
        </w:tc>
        <w:tc>
          <w:tcPr>
            <w:tcW w:w="7519" w:type="dxa"/>
            <w:tcBorders>
              <w:left w:val="single" w:sz="6" w:space="0" w:color="BDD7EE"/>
            </w:tcBorders>
          </w:tcPr>
          <w:p w14:paraId="64A4FD9A" w14:textId="77777777" w:rsidR="003F1343" w:rsidRPr="00E81BA9" w:rsidRDefault="009B5A19">
            <w:pPr>
              <w:rPr>
                <w:rFonts w:asciiTheme="minorHAnsi" w:eastAsia="Times New Roman" w:hAnsiTheme="minorHAnsi" w:cstheme="minorHAnsi"/>
                <w:sz w:val="22"/>
                <w:szCs w:val="24"/>
              </w:rPr>
            </w:pPr>
            <w:r w:rsidRPr="00910489">
              <w:rPr>
                <w:rFonts w:asciiTheme="minorHAnsi" w:eastAsia="Times New Roman" w:hAnsiTheme="minorHAnsi" w:cstheme="minorHAnsi"/>
                <w:sz w:val="22"/>
                <w:szCs w:val="24"/>
              </w:rPr>
              <w:t xml:space="preserve">In </w:t>
            </w:r>
            <w:r w:rsidR="00DA5BC4" w:rsidRPr="00910489">
              <w:rPr>
                <w:rFonts w:asciiTheme="minorHAnsi" w:eastAsia="Times New Roman" w:hAnsiTheme="minorHAnsi" w:cstheme="minorHAnsi"/>
                <w:sz w:val="22"/>
                <w:szCs w:val="24"/>
              </w:rPr>
              <w:t>Nepal</w:t>
            </w:r>
            <w:r w:rsidRPr="00910489">
              <w:rPr>
                <w:rFonts w:asciiTheme="minorHAnsi" w:eastAsia="Times New Roman" w:hAnsiTheme="minorHAnsi" w:cstheme="minorHAnsi"/>
                <w:sz w:val="22"/>
                <w:szCs w:val="24"/>
              </w:rPr>
              <w:t>, UNFPA works with the government and other partners to</w:t>
            </w:r>
            <w:r w:rsidR="00DA5BC4" w:rsidRPr="00910489">
              <w:rPr>
                <w:rFonts w:asciiTheme="minorHAnsi" w:eastAsia="Arial Unicode MS" w:hAnsiTheme="minorHAnsi" w:cstheme="minorHAnsi"/>
                <w:sz w:val="22"/>
                <w:szCs w:val="24"/>
                <w:bdr w:val="nil"/>
              </w:rPr>
              <w:t xml:space="preserve"> </w:t>
            </w:r>
            <w:r w:rsidR="00DA5BC4" w:rsidRPr="00910489">
              <w:rPr>
                <w:rFonts w:asciiTheme="minorHAnsi" w:eastAsia="Times New Roman" w:hAnsiTheme="minorHAnsi" w:cstheme="minorHAnsi"/>
                <w:sz w:val="22"/>
                <w:szCs w:val="24"/>
              </w:rPr>
              <w:t>end preventable maternal deaths; end unmet need for family planning; and end gender-based violence and harmful practices against women and girls.</w:t>
            </w:r>
          </w:p>
          <w:p w14:paraId="28A1E59F" w14:textId="77777777" w:rsidR="003F1343" w:rsidRPr="00E81BA9" w:rsidRDefault="003F1343">
            <w:pPr>
              <w:rPr>
                <w:rFonts w:asciiTheme="minorHAnsi" w:eastAsia="Times New Roman" w:hAnsiTheme="minorHAnsi" w:cstheme="minorHAnsi"/>
                <w:sz w:val="22"/>
                <w:szCs w:val="24"/>
              </w:rPr>
            </w:pPr>
          </w:p>
          <w:p w14:paraId="65F2D515" w14:textId="2704A7E8" w:rsidR="003F1343" w:rsidRPr="00E81BA9" w:rsidRDefault="009B5A19">
            <w:pPr>
              <w:rPr>
                <w:rFonts w:asciiTheme="minorHAnsi" w:eastAsia="Times New Roman" w:hAnsiTheme="minorHAnsi" w:cstheme="minorHAnsi"/>
                <w:sz w:val="22"/>
                <w:szCs w:val="24"/>
              </w:rPr>
            </w:pPr>
            <w:r w:rsidRPr="00E81BA9">
              <w:rPr>
                <w:rFonts w:asciiTheme="minorHAnsi" w:eastAsia="Times New Roman" w:hAnsiTheme="minorHAnsi" w:cstheme="minorHAnsi"/>
                <w:sz w:val="22"/>
                <w:szCs w:val="24"/>
              </w:rPr>
              <w:t xml:space="preserve">Further information on the programme can be found on </w:t>
            </w:r>
            <w:r w:rsidR="00BF446C" w:rsidRPr="00E81BA9">
              <w:rPr>
                <w:rFonts w:asciiTheme="minorHAnsi" w:eastAsia="Times New Roman" w:hAnsiTheme="minorHAnsi" w:cstheme="minorHAnsi"/>
                <w:color w:val="1155CC"/>
                <w:sz w:val="22"/>
                <w:szCs w:val="24"/>
                <w:u w:val="single"/>
              </w:rPr>
              <w:t>http://</w:t>
            </w:r>
            <w:r w:rsidR="00AE3904">
              <w:rPr>
                <w:rFonts w:asciiTheme="minorHAnsi" w:eastAsia="Times New Roman" w:hAnsiTheme="minorHAnsi" w:cstheme="minorHAnsi"/>
                <w:color w:val="1155CC"/>
                <w:sz w:val="22"/>
                <w:szCs w:val="24"/>
                <w:u w:val="single"/>
              </w:rPr>
              <w:t>nepal.unfpa.org</w:t>
            </w:r>
          </w:p>
          <w:p w14:paraId="2FE57C0B" w14:textId="77777777" w:rsidR="003F1343" w:rsidRPr="00E81BA9" w:rsidRDefault="003F1343">
            <w:pPr>
              <w:rPr>
                <w:rFonts w:asciiTheme="minorHAnsi" w:eastAsia="Times New Roman" w:hAnsiTheme="minorHAnsi" w:cstheme="minorHAnsi"/>
                <w:sz w:val="22"/>
                <w:szCs w:val="24"/>
              </w:rPr>
            </w:pPr>
          </w:p>
        </w:tc>
      </w:tr>
      <w:tr w:rsidR="003F1343" w:rsidRPr="00E81BA9" w14:paraId="2DF4057F" w14:textId="77777777">
        <w:trPr>
          <w:trHeight w:val="20"/>
        </w:trPr>
        <w:tc>
          <w:tcPr>
            <w:tcW w:w="1845" w:type="dxa"/>
            <w:tcBorders>
              <w:right w:val="single" w:sz="6" w:space="0" w:color="BDD7EE"/>
            </w:tcBorders>
            <w:shd w:val="clear" w:color="auto" w:fill="D9D9D9"/>
          </w:tcPr>
          <w:p w14:paraId="1FE61ADC" w14:textId="77777777" w:rsidR="003F1343" w:rsidRPr="00E81BA9" w:rsidRDefault="009B5A19">
            <w:pPr>
              <w:rPr>
                <w:rFonts w:asciiTheme="minorHAnsi" w:eastAsia="Times New Roman" w:hAnsiTheme="minorHAnsi" w:cstheme="minorHAnsi"/>
                <w:szCs w:val="22"/>
              </w:rPr>
            </w:pPr>
            <w:r w:rsidRPr="00E81BA9">
              <w:rPr>
                <w:rFonts w:asciiTheme="minorHAnsi" w:eastAsia="Times New Roman" w:hAnsiTheme="minorHAnsi" w:cstheme="minorHAnsi"/>
                <w:szCs w:val="22"/>
              </w:rPr>
              <w:t>1.3 Specific results</w:t>
            </w:r>
          </w:p>
        </w:tc>
        <w:tc>
          <w:tcPr>
            <w:tcW w:w="7519" w:type="dxa"/>
            <w:tcBorders>
              <w:left w:val="single" w:sz="6" w:space="0" w:color="BDD7EE"/>
            </w:tcBorders>
          </w:tcPr>
          <w:p w14:paraId="59A12890" w14:textId="0235A8BB" w:rsidR="003F1343" w:rsidRPr="00E81BA9" w:rsidRDefault="009B5A19">
            <w:pPr>
              <w:rPr>
                <w:rFonts w:asciiTheme="minorHAnsi" w:eastAsia="Times New Roman" w:hAnsiTheme="minorHAnsi" w:cstheme="minorHAnsi"/>
                <w:sz w:val="22"/>
                <w:szCs w:val="24"/>
              </w:rPr>
            </w:pPr>
            <w:r w:rsidRPr="00E81BA9">
              <w:rPr>
                <w:rFonts w:asciiTheme="minorHAnsi" w:eastAsia="Times New Roman" w:hAnsiTheme="minorHAnsi" w:cstheme="minorHAnsi"/>
                <w:sz w:val="22"/>
                <w:szCs w:val="24"/>
              </w:rPr>
              <w:t>Within this framework and as set out in</w:t>
            </w:r>
            <w:r w:rsidR="00A754B4" w:rsidRPr="00E81BA9">
              <w:rPr>
                <w:rFonts w:asciiTheme="minorHAnsi" w:eastAsia="Times New Roman" w:hAnsiTheme="minorHAnsi" w:cstheme="minorHAnsi"/>
                <w:sz w:val="22"/>
                <w:szCs w:val="24"/>
              </w:rPr>
              <w:t xml:space="preserve"> the </w:t>
            </w:r>
            <w:r w:rsidR="00A754B4" w:rsidRPr="00910489">
              <w:rPr>
                <w:rFonts w:asciiTheme="minorHAnsi" w:eastAsia="Times New Roman" w:hAnsiTheme="minorHAnsi" w:cstheme="minorHAnsi"/>
                <w:sz w:val="22"/>
                <w:szCs w:val="24"/>
              </w:rPr>
              <w:t>UNFPA Nepal Strategic Plan (2018-2021),</w:t>
            </w:r>
            <w:r w:rsidR="00A754B4" w:rsidRPr="00E81BA9">
              <w:rPr>
                <w:rFonts w:asciiTheme="minorHAnsi" w:eastAsia="Times New Roman" w:hAnsiTheme="minorHAnsi" w:cstheme="minorHAnsi"/>
                <w:sz w:val="22"/>
                <w:szCs w:val="24"/>
              </w:rPr>
              <w:t xml:space="preserve"> </w:t>
            </w:r>
            <w:r w:rsidRPr="00E81BA9">
              <w:rPr>
                <w:rFonts w:asciiTheme="minorHAnsi" w:eastAsia="Times New Roman" w:hAnsiTheme="minorHAnsi" w:cstheme="minorHAnsi"/>
                <w:sz w:val="22"/>
                <w:szCs w:val="24"/>
              </w:rPr>
              <w:t>working with government and other partners, UNFPA will contribute to achieve the following results:</w:t>
            </w:r>
          </w:p>
          <w:p w14:paraId="169DF076" w14:textId="77777777" w:rsidR="003F1343" w:rsidRPr="00E81BA9" w:rsidRDefault="003F1343">
            <w:pPr>
              <w:rPr>
                <w:rFonts w:asciiTheme="minorHAnsi" w:eastAsia="Times New Roman" w:hAnsiTheme="minorHAnsi" w:cstheme="minorHAnsi"/>
                <w:sz w:val="22"/>
                <w:szCs w:val="24"/>
              </w:rPr>
            </w:pPr>
          </w:p>
          <w:p w14:paraId="078CA6C8" w14:textId="77777777" w:rsidR="001B3695" w:rsidRPr="00910489" w:rsidRDefault="001B3695" w:rsidP="001B3695">
            <w:pPr>
              <w:rPr>
                <w:rFonts w:asciiTheme="minorHAnsi" w:eastAsia="Times New Roman" w:hAnsiTheme="minorHAnsi" w:cstheme="minorHAnsi"/>
                <w:b/>
                <w:sz w:val="22"/>
                <w:szCs w:val="24"/>
                <w:shd w:val="clear" w:color="auto" w:fill="B7B7B7"/>
              </w:rPr>
            </w:pPr>
            <w:bookmarkStart w:id="2" w:name="_Toc50378648"/>
            <w:r w:rsidRPr="00910489">
              <w:rPr>
                <w:rFonts w:asciiTheme="minorHAnsi" w:eastAsia="Times New Roman" w:hAnsiTheme="minorHAnsi" w:cstheme="minorHAnsi"/>
                <w:b/>
                <w:sz w:val="22"/>
                <w:szCs w:val="24"/>
                <w:shd w:val="clear" w:color="auto" w:fill="B7B7B7"/>
              </w:rPr>
              <w:t>Project Goal:</w:t>
            </w:r>
            <w:bookmarkEnd w:id="2"/>
            <w:r w:rsidRPr="00910489">
              <w:rPr>
                <w:rFonts w:asciiTheme="minorHAnsi" w:eastAsia="Times New Roman" w:hAnsiTheme="minorHAnsi" w:cstheme="minorHAnsi"/>
                <w:b/>
                <w:sz w:val="22"/>
                <w:szCs w:val="24"/>
                <w:shd w:val="clear" w:color="auto" w:fill="B7B7B7"/>
              </w:rPr>
              <w:t xml:space="preserve"> </w:t>
            </w:r>
          </w:p>
          <w:p w14:paraId="39E6E946" w14:textId="77777777" w:rsidR="001B3695" w:rsidRPr="00E81BA9" w:rsidRDefault="001B3695" w:rsidP="001B3695">
            <w:pPr>
              <w:rPr>
                <w:rFonts w:asciiTheme="minorHAnsi" w:eastAsia="Times New Roman" w:hAnsiTheme="minorHAnsi" w:cstheme="minorHAnsi"/>
                <w:sz w:val="22"/>
                <w:szCs w:val="24"/>
                <w:highlight w:val="yellow"/>
                <w:shd w:val="clear" w:color="auto" w:fill="B7B7B7"/>
              </w:rPr>
            </w:pPr>
          </w:p>
          <w:p w14:paraId="6A8FF91F" w14:textId="77777777" w:rsidR="001B3695" w:rsidRPr="00910489" w:rsidRDefault="001B3695" w:rsidP="001B3695">
            <w:pPr>
              <w:rPr>
                <w:rFonts w:asciiTheme="minorHAnsi" w:eastAsia="Times New Roman" w:hAnsiTheme="minorHAnsi" w:cstheme="minorHAnsi"/>
                <w:sz w:val="22"/>
                <w:szCs w:val="24"/>
                <w:shd w:val="clear" w:color="auto" w:fill="B7B7B7"/>
              </w:rPr>
            </w:pPr>
            <w:r w:rsidRPr="00910489">
              <w:rPr>
                <w:rFonts w:asciiTheme="minorHAnsi" w:eastAsia="Times New Roman" w:hAnsiTheme="minorHAnsi" w:cstheme="minorHAnsi"/>
                <w:sz w:val="22"/>
                <w:szCs w:val="24"/>
                <w:shd w:val="clear" w:color="auto" w:fill="B7B7B7"/>
              </w:rPr>
              <w:lastRenderedPageBreak/>
              <w:t>All forms of gender-based violence and discrimination against women and girls are reduced in two provinces in Nepal.</w:t>
            </w:r>
          </w:p>
          <w:p w14:paraId="3054FA2C" w14:textId="77777777" w:rsidR="001B3695" w:rsidRPr="00910489" w:rsidRDefault="001B3695" w:rsidP="001B3695">
            <w:pPr>
              <w:rPr>
                <w:rFonts w:asciiTheme="minorHAnsi" w:eastAsia="Times New Roman" w:hAnsiTheme="minorHAnsi" w:cstheme="minorHAnsi"/>
                <w:sz w:val="22"/>
                <w:szCs w:val="24"/>
                <w:shd w:val="clear" w:color="auto" w:fill="B7B7B7"/>
              </w:rPr>
            </w:pPr>
          </w:p>
          <w:p w14:paraId="470E30A4" w14:textId="77777777" w:rsidR="001B3695" w:rsidRPr="00910489" w:rsidRDefault="001B3695" w:rsidP="001B3695">
            <w:pPr>
              <w:rPr>
                <w:rFonts w:asciiTheme="minorHAnsi" w:eastAsia="Times New Roman" w:hAnsiTheme="minorHAnsi" w:cstheme="minorHAnsi"/>
                <w:b/>
                <w:sz w:val="22"/>
                <w:szCs w:val="24"/>
                <w:shd w:val="clear" w:color="auto" w:fill="B7B7B7"/>
              </w:rPr>
            </w:pPr>
            <w:bookmarkStart w:id="3" w:name="_Toc50378649"/>
            <w:r w:rsidRPr="00910489">
              <w:rPr>
                <w:rFonts w:asciiTheme="minorHAnsi" w:eastAsia="Times New Roman" w:hAnsiTheme="minorHAnsi" w:cstheme="minorHAnsi"/>
                <w:b/>
                <w:sz w:val="22"/>
                <w:szCs w:val="24"/>
                <w:shd w:val="clear" w:color="auto" w:fill="B7B7B7"/>
              </w:rPr>
              <w:t>Outcomes:</w:t>
            </w:r>
            <w:bookmarkEnd w:id="3"/>
            <w:r w:rsidRPr="00910489">
              <w:rPr>
                <w:rFonts w:asciiTheme="minorHAnsi" w:eastAsia="Times New Roman" w:hAnsiTheme="minorHAnsi" w:cstheme="minorHAnsi"/>
                <w:b/>
                <w:sz w:val="22"/>
                <w:szCs w:val="24"/>
                <w:shd w:val="clear" w:color="auto" w:fill="B7B7B7"/>
              </w:rPr>
              <w:t xml:space="preserve"> </w:t>
            </w:r>
          </w:p>
          <w:p w14:paraId="066CE86F" w14:textId="77777777" w:rsidR="001B3695" w:rsidRPr="00910489" w:rsidRDefault="001B3695" w:rsidP="001B3695">
            <w:pPr>
              <w:rPr>
                <w:rFonts w:asciiTheme="minorHAnsi" w:eastAsia="Times New Roman" w:hAnsiTheme="minorHAnsi" w:cstheme="minorHAnsi"/>
                <w:sz w:val="22"/>
                <w:szCs w:val="24"/>
                <w:shd w:val="clear" w:color="auto" w:fill="B7B7B7"/>
              </w:rPr>
            </w:pPr>
          </w:p>
          <w:p w14:paraId="1B1DB089" w14:textId="77777777" w:rsidR="001B3695" w:rsidRPr="00910489" w:rsidRDefault="001B3695" w:rsidP="00E16D81">
            <w:pPr>
              <w:numPr>
                <w:ilvl w:val="0"/>
                <w:numId w:val="17"/>
              </w:numPr>
              <w:rPr>
                <w:rFonts w:asciiTheme="minorHAnsi" w:eastAsia="Times New Roman" w:hAnsiTheme="minorHAnsi" w:cstheme="minorHAnsi"/>
                <w:sz w:val="22"/>
                <w:szCs w:val="24"/>
                <w:shd w:val="clear" w:color="auto" w:fill="B7B7B7"/>
              </w:rPr>
            </w:pPr>
            <w:r w:rsidRPr="00910489">
              <w:rPr>
                <w:rFonts w:asciiTheme="minorHAnsi" w:eastAsia="Times New Roman" w:hAnsiTheme="minorHAnsi" w:cstheme="minorHAnsi"/>
                <w:sz w:val="22"/>
                <w:szCs w:val="24"/>
                <w:shd w:val="clear" w:color="auto" w:fill="B7B7B7"/>
              </w:rPr>
              <w:t xml:space="preserve">Women and men, including girls and boys, increasingly prevent, report and address gender-based violence; </w:t>
            </w:r>
          </w:p>
          <w:p w14:paraId="5D0A32D0" w14:textId="77777777" w:rsidR="001B3695" w:rsidRPr="00910489" w:rsidRDefault="001B3695" w:rsidP="00E16D81">
            <w:pPr>
              <w:numPr>
                <w:ilvl w:val="0"/>
                <w:numId w:val="17"/>
              </w:numPr>
              <w:rPr>
                <w:rFonts w:asciiTheme="minorHAnsi" w:eastAsia="Times New Roman" w:hAnsiTheme="minorHAnsi" w:cstheme="minorHAnsi"/>
                <w:sz w:val="22"/>
                <w:szCs w:val="24"/>
                <w:shd w:val="clear" w:color="auto" w:fill="B7B7B7"/>
              </w:rPr>
            </w:pPr>
            <w:r w:rsidRPr="00910489">
              <w:rPr>
                <w:rFonts w:asciiTheme="minorHAnsi" w:eastAsia="Times New Roman" w:hAnsiTheme="minorHAnsi" w:cstheme="minorHAnsi"/>
                <w:sz w:val="22"/>
                <w:szCs w:val="24"/>
                <w:shd w:val="clear" w:color="auto" w:fill="B7B7B7"/>
              </w:rPr>
              <w:t xml:space="preserve">Local governments, legal authorities, and health facilities provide effective (multi-sectoral) survivor-centered responses to Gender-Based Violence; and </w:t>
            </w:r>
          </w:p>
          <w:p w14:paraId="6B4C347F" w14:textId="77777777" w:rsidR="001B3695" w:rsidRPr="00910489" w:rsidRDefault="001B3695" w:rsidP="00E16D81">
            <w:pPr>
              <w:numPr>
                <w:ilvl w:val="0"/>
                <w:numId w:val="17"/>
              </w:numPr>
              <w:rPr>
                <w:rFonts w:asciiTheme="minorHAnsi" w:eastAsia="Times New Roman" w:hAnsiTheme="minorHAnsi" w:cstheme="minorHAnsi"/>
                <w:sz w:val="22"/>
                <w:szCs w:val="24"/>
                <w:shd w:val="clear" w:color="auto" w:fill="B7B7B7"/>
              </w:rPr>
            </w:pPr>
            <w:r w:rsidRPr="00910489">
              <w:rPr>
                <w:rFonts w:asciiTheme="minorHAnsi" w:eastAsia="Times New Roman" w:hAnsiTheme="minorHAnsi" w:cstheme="minorHAnsi"/>
                <w:sz w:val="22"/>
                <w:szCs w:val="24"/>
                <w:shd w:val="clear" w:color="auto" w:fill="B7B7B7"/>
              </w:rPr>
              <w:t xml:space="preserve">Local, provincial, and federal governments adopt and implement policies and budgets for the promotion of gender equality and the empowerment of all women and girls. </w:t>
            </w:r>
          </w:p>
          <w:p w14:paraId="63C72CCD" w14:textId="29E904C2" w:rsidR="003F1343" w:rsidRPr="00910489" w:rsidRDefault="003F1343">
            <w:pPr>
              <w:rPr>
                <w:rFonts w:asciiTheme="minorHAnsi" w:eastAsia="Times New Roman" w:hAnsiTheme="minorHAnsi" w:cstheme="minorHAnsi"/>
                <w:sz w:val="22"/>
                <w:szCs w:val="24"/>
              </w:rPr>
            </w:pPr>
          </w:p>
          <w:p w14:paraId="6B0EB2F3" w14:textId="5F9694D4" w:rsidR="003F1343" w:rsidRPr="00E81BA9" w:rsidRDefault="00BD3D8A" w:rsidP="00FA18C4">
            <w:pPr>
              <w:rPr>
                <w:rFonts w:asciiTheme="minorHAnsi" w:eastAsia="Times New Roman" w:hAnsiTheme="minorHAnsi" w:cstheme="minorHAnsi"/>
                <w:sz w:val="22"/>
                <w:szCs w:val="24"/>
              </w:rPr>
            </w:pPr>
            <w:r w:rsidRPr="00910489">
              <w:rPr>
                <w:rFonts w:asciiTheme="minorHAnsi" w:eastAsia="Times New Roman" w:hAnsiTheme="minorHAnsi" w:cstheme="minorHAnsi"/>
                <w:sz w:val="22"/>
                <w:szCs w:val="24"/>
              </w:rPr>
              <w:t xml:space="preserve">Please see the attached Terms of Reference </w:t>
            </w:r>
            <w:r w:rsidR="00A269AC" w:rsidRPr="00910489">
              <w:rPr>
                <w:rFonts w:asciiTheme="minorHAnsi" w:eastAsia="Times New Roman" w:hAnsiTheme="minorHAnsi" w:cstheme="minorHAnsi"/>
                <w:sz w:val="22"/>
                <w:szCs w:val="24"/>
              </w:rPr>
              <w:t>(</w:t>
            </w:r>
            <w:r w:rsidR="00FA18C4" w:rsidRPr="00910489">
              <w:rPr>
                <w:rFonts w:asciiTheme="minorHAnsi" w:eastAsia="Times New Roman" w:hAnsiTheme="minorHAnsi" w:cstheme="minorHAnsi"/>
                <w:sz w:val="22"/>
                <w:szCs w:val="24"/>
              </w:rPr>
              <w:t>Annex II</w:t>
            </w:r>
            <w:r w:rsidR="00A269AC" w:rsidRPr="00910489">
              <w:rPr>
                <w:rFonts w:asciiTheme="minorHAnsi" w:eastAsia="Times New Roman" w:hAnsiTheme="minorHAnsi" w:cstheme="minorHAnsi"/>
                <w:sz w:val="22"/>
                <w:szCs w:val="24"/>
              </w:rPr>
              <w:t xml:space="preserve">) </w:t>
            </w:r>
            <w:r w:rsidRPr="00910489">
              <w:rPr>
                <w:rFonts w:asciiTheme="minorHAnsi" w:eastAsia="Times New Roman" w:hAnsiTheme="minorHAnsi" w:cstheme="minorHAnsi"/>
                <w:sz w:val="22"/>
                <w:szCs w:val="24"/>
              </w:rPr>
              <w:t>for additional information.</w:t>
            </w:r>
          </w:p>
        </w:tc>
      </w:tr>
    </w:tbl>
    <w:p w14:paraId="05839E4D" w14:textId="77777777" w:rsidR="003F1343" w:rsidRPr="00E81BA9" w:rsidRDefault="003F1343">
      <w:pPr>
        <w:rPr>
          <w:rFonts w:asciiTheme="minorHAnsi" w:eastAsia="Times New Roman" w:hAnsiTheme="minorHAnsi" w:cstheme="minorHAnsi"/>
          <w:sz w:val="22"/>
          <w:szCs w:val="24"/>
        </w:rPr>
      </w:pPr>
    </w:p>
    <w:tbl>
      <w:tblPr>
        <w:tblStyle w:val="aff1"/>
        <w:tblW w:w="9364"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44"/>
        <w:gridCol w:w="4160"/>
        <w:gridCol w:w="3560"/>
      </w:tblGrid>
      <w:tr w:rsidR="003F1343" w:rsidRPr="00E81BA9" w14:paraId="6BFA7B56" w14:textId="77777777">
        <w:tc>
          <w:tcPr>
            <w:tcW w:w="9364" w:type="dxa"/>
            <w:gridSpan w:val="3"/>
            <w:shd w:val="clear" w:color="auto" w:fill="002060"/>
          </w:tcPr>
          <w:p w14:paraId="255C9630" w14:textId="77777777" w:rsidR="003F1343" w:rsidRPr="00E81BA9" w:rsidRDefault="009B5A19">
            <w:pPr>
              <w:rPr>
                <w:rFonts w:asciiTheme="minorHAnsi" w:eastAsia="Times New Roman" w:hAnsiTheme="minorHAnsi" w:cstheme="minorHAnsi"/>
                <w:sz w:val="22"/>
                <w:szCs w:val="24"/>
              </w:rPr>
            </w:pPr>
            <w:r w:rsidRPr="00E81BA9">
              <w:rPr>
                <w:rFonts w:asciiTheme="minorHAnsi" w:eastAsia="Times New Roman" w:hAnsiTheme="minorHAnsi" w:cstheme="minorHAnsi"/>
                <w:b/>
                <w:color w:val="FFFFFF"/>
                <w:sz w:val="22"/>
                <w:szCs w:val="24"/>
              </w:rPr>
              <w:t>Section 2: Application requirements and timelines</w:t>
            </w:r>
          </w:p>
        </w:tc>
      </w:tr>
      <w:tr w:rsidR="003F1343" w:rsidRPr="00E81BA9" w14:paraId="7EF6B588" w14:textId="77777777">
        <w:tc>
          <w:tcPr>
            <w:tcW w:w="1644" w:type="dxa"/>
            <w:tcBorders>
              <w:right w:val="single" w:sz="6" w:space="0" w:color="BDD7EE"/>
            </w:tcBorders>
            <w:shd w:val="clear" w:color="auto" w:fill="D9D9D9"/>
          </w:tcPr>
          <w:p w14:paraId="035A9286" w14:textId="77777777" w:rsidR="003F1343" w:rsidRPr="00E81BA9" w:rsidRDefault="009B5A19">
            <w:pPr>
              <w:rPr>
                <w:rFonts w:asciiTheme="minorHAnsi" w:eastAsia="Times New Roman" w:hAnsiTheme="minorHAnsi" w:cstheme="minorHAnsi"/>
                <w:szCs w:val="22"/>
              </w:rPr>
            </w:pPr>
            <w:r w:rsidRPr="00E81BA9">
              <w:rPr>
                <w:rFonts w:asciiTheme="minorHAnsi" w:eastAsia="Times New Roman" w:hAnsiTheme="minorHAnsi" w:cstheme="minorHAnsi"/>
                <w:szCs w:val="22"/>
              </w:rPr>
              <w:t>2.1 Documentation required for the submission</w:t>
            </w:r>
          </w:p>
        </w:tc>
        <w:tc>
          <w:tcPr>
            <w:tcW w:w="7720" w:type="dxa"/>
            <w:gridSpan w:val="2"/>
            <w:tcBorders>
              <w:left w:val="single" w:sz="6" w:space="0" w:color="BDD7EE"/>
            </w:tcBorders>
          </w:tcPr>
          <w:p w14:paraId="44B3D0F5" w14:textId="77777777" w:rsidR="003F1343" w:rsidRPr="00E81BA9" w:rsidRDefault="009B5A19">
            <w:pPr>
              <w:rPr>
                <w:rFonts w:asciiTheme="minorHAnsi" w:eastAsia="Times New Roman" w:hAnsiTheme="minorHAnsi" w:cstheme="minorHAnsi"/>
                <w:sz w:val="22"/>
                <w:szCs w:val="24"/>
              </w:rPr>
            </w:pPr>
            <w:r w:rsidRPr="00E81BA9">
              <w:rPr>
                <w:rFonts w:asciiTheme="minorHAnsi" w:eastAsia="Times New Roman" w:hAnsiTheme="minorHAnsi" w:cstheme="minorHAnsi"/>
                <w:sz w:val="22"/>
                <w:szCs w:val="24"/>
              </w:rPr>
              <w:t>The expression of interest shall include the following documentation:</w:t>
            </w:r>
          </w:p>
          <w:p w14:paraId="41641C46" w14:textId="1958AD22" w:rsidR="003F1343" w:rsidRPr="00910489" w:rsidRDefault="009B5A19" w:rsidP="00E16D81">
            <w:pPr>
              <w:numPr>
                <w:ilvl w:val="0"/>
                <w:numId w:val="2"/>
              </w:numPr>
              <w:ind w:hanging="360"/>
              <w:rPr>
                <w:rFonts w:asciiTheme="minorHAnsi" w:eastAsia="Times New Roman" w:hAnsiTheme="minorHAnsi" w:cstheme="minorHAnsi"/>
                <w:sz w:val="22"/>
                <w:szCs w:val="24"/>
              </w:rPr>
            </w:pPr>
            <w:r w:rsidRPr="00E81BA9">
              <w:rPr>
                <w:rFonts w:asciiTheme="minorHAnsi" w:eastAsia="Times New Roman" w:hAnsiTheme="minorHAnsi" w:cstheme="minorHAnsi"/>
                <w:sz w:val="22"/>
                <w:szCs w:val="24"/>
              </w:rPr>
              <w:t>Copy of provisions of legal status of the NGO in</w:t>
            </w:r>
            <w:r w:rsidR="0064367A" w:rsidRPr="00E81BA9">
              <w:rPr>
                <w:rFonts w:asciiTheme="minorHAnsi" w:eastAsia="Times New Roman" w:hAnsiTheme="minorHAnsi" w:cstheme="minorHAnsi"/>
                <w:sz w:val="22"/>
                <w:szCs w:val="24"/>
              </w:rPr>
              <w:t xml:space="preserve"> </w:t>
            </w:r>
            <w:r w:rsidR="0064367A" w:rsidRPr="00910489">
              <w:rPr>
                <w:rFonts w:asciiTheme="minorHAnsi" w:eastAsia="Times New Roman" w:hAnsiTheme="minorHAnsi" w:cstheme="minorHAnsi"/>
                <w:sz w:val="22"/>
                <w:szCs w:val="24"/>
              </w:rPr>
              <w:t>Nepal</w:t>
            </w:r>
            <w:r w:rsidRPr="00910489">
              <w:rPr>
                <w:rFonts w:asciiTheme="minorHAnsi" w:eastAsia="Times New Roman" w:hAnsiTheme="minorHAnsi" w:cstheme="minorHAnsi"/>
                <w:sz w:val="22"/>
                <w:szCs w:val="24"/>
              </w:rPr>
              <w:t xml:space="preserve"> [</w:t>
            </w:r>
            <w:r w:rsidRPr="00910489">
              <w:rPr>
                <w:rFonts w:asciiTheme="minorHAnsi" w:eastAsia="Times New Roman" w:hAnsiTheme="minorHAnsi" w:cstheme="minorHAnsi"/>
                <w:i/>
                <w:sz w:val="22"/>
                <w:szCs w:val="24"/>
              </w:rPr>
              <w:t>Required to be eligible for review]</w:t>
            </w:r>
          </w:p>
          <w:p w14:paraId="389D7808" w14:textId="29419D11" w:rsidR="003F1343" w:rsidRPr="00993C04" w:rsidRDefault="009B5A19" w:rsidP="00E16D81">
            <w:pPr>
              <w:numPr>
                <w:ilvl w:val="0"/>
                <w:numId w:val="2"/>
              </w:numPr>
              <w:ind w:hanging="360"/>
              <w:rPr>
                <w:rFonts w:asciiTheme="minorHAnsi" w:eastAsia="Times New Roman" w:hAnsiTheme="minorHAnsi" w:cstheme="minorHAnsi"/>
                <w:sz w:val="22"/>
                <w:szCs w:val="24"/>
              </w:rPr>
            </w:pPr>
            <w:r w:rsidRPr="00910489">
              <w:rPr>
                <w:rFonts w:asciiTheme="minorHAnsi" w:eastAsia="Times New Roman" w:hAnsiTheme="minorHAnsi" w:cstheme="minorHAnsi"/>
                <w:sz w:val="22"/>
                <w:szCs w:val="24"/>
              </w:rPr>
              <w:t>Copy of provisions of legal status of the NGO in</w:t>
            </w:r>
            <w:r w:rsidR="0064367A" w:rsidRPr="00910489">
              <w:rPr>
                <w:rFonts w:asciiTheme="minorHAnsi" w:eastAsia="Times New Roman" w:hAnsiTheme="minorHAnsi" w:cstheme="minorHAnsi"/>
                <w:sz w:val="22"/>
                <w:szCs w:val="24"/>
              </w:rPr>
              <w:t xml:space="preserve"> Nepal</w:t>
            </w:r>
            <w:r w:rsidRPr="00E81BA9">
              <w:rPr>
                <w:rFonts w:asciiTheme="minorHAnsi" w:eastAsia="Times New Roman" w:hAnsiTheme="minorHAnsi" w:cstheme="minorHAnsi"/>
                <w:sz w:val="22"/>
                <w:szCs w:val="24"/>
              </w:rPr>
              <w:t xml:space="preserve"> (for INGOs)</w:t>
            </w:r>
            <w:r w:rsidR="003878CA">
              <w:rPr>
                <w:rFonts w:asciiTheme="minorHAnsi" w:eastAsia="Times New Roman" w:hAnsiTheme="minorHAnsi" w:cstheme="minorHAnsi"/>
                <w:sz w:val="22"/>
                <w:szCs w:val="24"/>
              </w:rPr>
              <w:t xml:space="preserve"> </w:t>
            </w:r>
            <w:r w:rsidR="00C654B6" w:rsidRPr="00993C04">
              <w:rPr>
                <w:rFonts w:asciiTheme="minorHAnsi" w:eastAsia="Times New Roman" w:hAnsiTheme="minorHAnsi" w:cstheme="minorHAnsi"/>
                <w:sz w:val="22"/>
                <w:szCs w:val="24"/>
              </w:rPr>
              <w:t>for contracts 1 and 2</w:t>
            </w:r>
          </w:p>
          <w:p w14:paraId="0C129324" w14:textId="77777777" w:rsidR="003F1343" w:rsidRPr="00E81BA9" w:rsidRDefault="009B5A19" w:rsidP="00E16D81">
            <w:pPr>
              <w:numPr>
                <w:ilvl w:val="0"/>
                <w:numId w:val="2"/>
              </w:numPr>
              <w:ind w:hanging="360"/>
              <w:rPr>
                <w:rFonts w:asciiTheme="minorHAnsi" w:eastAsia="Times New Roman" w:hAnsiTheme="minorHAnsi" w:cstheme="minorHAnsi"/>
                <w:sz w:val="22"/>
                <w:szCs w:val="24"/>
              </w:rPr>
            </w:pPr>
            <w:r w:rsidRPr="00E81BA9">
              <w:rPr>
                <w:rFonts w:asciiTheme="minorHAnsi" w:eastAsia="Times New Roman" w:hAnsiTheme="minorHAnsi" w:cstheme="minorHAnsi"/>
                <w:sz w:val="22"/>
                <w:szCs w:val="24"/>
              </w:rPr>
              <w:t>Attachment I – NGO Profile and Programme Proposal</w:t>
            </w:r>
          </w:p>
          <w:p w14:paraId="3FA38373" w14:textId="77777777" w:rsidR="003F1343" w:rsidRPr="00E81BA9" w:rsidRDefault="009B5A19" w:rsidP="00E16D81">
            <w:pPr>
              <w:numPr>
                <w:ilvl w:val="0"/>
                <w:numId w:val="2"/>
              </w:numPr>
              <w:ind w:hanging="360"/>
              <w:rPr>
                <w:rFonts w:asciiTheme="minorHAnsi" w:eastAsia="Times New Roman" w:hAnsiTheme="minorHAnsi" w:cstheme="minorHAnsi"/>
                <w:sz w:val="22"/>
                <w:szCs w:val="24"/>
              </w:rPr>
            </w:pPr>
            <w:r w:rsidRPr="00E81BA9">
              <w:rPr>
                <w:rFonts w:asciiTheme="minorHAnsi" w:eastAsia="Times New Roman" w:hAnsiTheme="minorHAnsi" w:cstheme="minorHAnsi"/>
                <w:sz w:val="22"/>
                <w:szCs w:val="24"/>
              </w:rPr>
              <w:t>Latest annual report and audit report as separate documents or hyperlink to the documents</w:t>
            </w:r>
          </w:p>
        </w:tc>
      </w:tr>
      <w:tr w:rsidR="003F1343" w:rsidRPr="00E81BA9" w14:paraId="3CF5547E" w14:textId="77777777">
        <w:tc>
          <w:tcPr>
            <w:tcW w:w="1644" w:type="dxa"/>
            <w:vMerge w:val="restart"/>
            <w:tcBorders>
              <w:right w:val="single" w:sz="6" w:space="0" w:color="BDD7EE"/>
            </w:tcBorders>
            <w:shd w:val="clear" w:color="auto" w:fill="D9D9D9"/>
          </w:tcPr>
          <w:p w14:paraId="599F0BAE" w14:textId="77777777" w:rsidR="003F1343" w:rsidRPr="00E81BA9" w:rsidRDefault="009B5A19">
            <w:pPr>
              <w:rPr>
                <w:rFonts w:asciiTheme="minorHAnsi" w:eastAsia="Times New Roman" w:hAnsiTheme="minorHAnsi" w:cstheme="minorHAnsi"/>
                <w:szCs w:val="22"/>
              </w:rPr>
            </w:pPr>
            <w:r w:rsidRPr="00E81BA9">
              <w:rPr>
                <w:rFonts w:asciiTheme="minorHAnsi" w:eastAsia="Times New Roman" w:hAnsiTheme="minorHAnsi" w:cstheme="minorHAnsi"/>
                <w:szCs w:val="22"/>
              </w:rPr>
              <w:t>2.2 Indicative timelines</w:t>
            </w:r>
          </w:p>
        </w:tc>
        <w:tc>
          <w:tcPr>
            <w:tcW w:w="4160" w:type="dxa"/>
            <w:tcBorders>
              <w:left w:val="single" w:sz="6" w:space="0" w:color="BDD7EE"/>
            </w:tcBorders>
          </w:tcPr>
          <w:p w14:paraId="458FF3FE" w14:textId="77777777" w:rsidR="003F1343" w:rsidRPr="00910489" w:rsidRDefault="009B5A19">
            <w:pPr>
              <w:rPr>
                <w:rFonts w:asciiTheme="minorHAnsi" w:eastAsia="Times New Roman" w:hAnsiTheme="minorHAnsi" w:cstheme="minorHAnsi"/>
                <w:sz w:val="22"/>
                <w:szCs w:val="24"/>
              </w:rPr>
            </w:pPr>
            <w:r w:rsidRPr="00910489">
              <w:rPr>
                <w:rFonts w:asciiTheme="minorHAnsi" w:eastAsia="Times New Roman" w:hAnsiTheme="minorHAnsi" w:cstheme="minorHAnsi"/>
                <w:sz w:val="22"/>
                <w:szCs w:val="24"/>
              </w:rPr>
              <w:t xml:space="preserve">Invitation for Proposal issue date </w:t>
            </w:r>
          </w:p>
        </w:tc>
        <w:tc>
          <w:tcPr>
            <w:tcW w:w="3560" w:type="dxa"/>
            <w:tcBorders>
              <w:left w:val="single" w:sz="6" w:space="0" w:color="BDD7EE"/>
            </w:tcBorders>
          </w:tcPr>
          <w:p w14:paraId="3E9032B0" w14:textId="12D87D94" w:rsidR="003F1343" w:rsidRPr="00910489" w:rsidRDefault="0018379E">
            <w:pPr>
              <w:rPr>
                <w:rFonts w:asciiTheme="minorHAnsi" w:eastAsia="Times New Roman" w:hAnsiTheme="minorHAnsi" w:cstheme="minorHAnsi"/>
                <w:sz w:val="22"/>
                <w:szCs w:val="24"/>
              </w:rPr>
            </w:pPr>
            <w:r>
              <w:rPr>
                <w:rFonts w:asciiTheme="minorHAnsi" w:eastAsia="Times New Roman" w:hAnsiTheme="minorHAnsi" w:cstheme="minorHAnsi"/>
                <w:sz w:val="22"/>
                <w:szCs w:val="24"/>
              </w:rPr>
              <w:t>10</w:t>
            </w:r>
            <w:r w:rsidR="00121913">
              <w:rPr>
                <w:rFonts w:asciiTheme="minorHAnsi" w:eastAsia="Times New Roman" w:hAnsiTheme="minorHAnsi" w:cstheme="minorHAnsi"/>
                <w:sz w:val="22"/>
                <w:szCs w:val="24"/>
              </w:rPr>
              <w:t xml:space="preserve"> November</w:t>
            </w:r>
            <w:r w:rsidR="00C82DA7" w:rsidRPr="00910489">
              <w:rPr>
                <w:rFonts w:asciiTheme="minorHAnsi" w:eastAsia="Times New Roman" w:hAnsiTheme="minorHAnsi" w:cstheme="minorHAnsi"/>
                <w:sz w:val="22"/>
                <w:szCs w:val="24"/>
              </w:rPr>
              <w:t xml:space="preserve"> 2020</w:t>
            </w:r>
          </w:p>
        </w:tc>
      </w:tr>
      <w:tr w:rsidR="00C82DA7" w:rsidRPr="00E81BA9" w14:paraId="2C879EED" w14:textId="77777777">
        <w:tc>
          <w:tcPr>
            <w:tcW w:w="1644" w:type="dxa"/>
            <w:vMerge/>
            <w:tcBorders>
              <w:right w:val="single" w:sz="6" w:space="0" w:color="BDD7EE"/>
            </w:tcBorders>
            <w:shd w:val="clear" w:color="auto" w:fill="D9D9D9"/>
          </w:tcPr>
          <w:p w14:paraId="2B0B95CC" w14:textId="77777777" w:rsidR="00C82DA7" w:rsidRPr="00E81BA9" w:rsidRDefault="00C82DA7">
            <w:pPr>
              <w:rPr>
                <w:rFonts w:asciiTheme="minorHAnsi" w:eastAsia="Times New Roman" w:hAnsiTheme="minorHAnsi" w:cstheme="minorHAnsi"/>
                <w:szCs w:val="22"/>
              </w:rPr>
            </w:pPr>
          </w:p>
        </w:tc>
        <w:tc>
          <w:tcPr>
            <w:tcW w:w="4160" w:type="dxa"/>
            <w:tcBorders>
              <w:left w:val="single" w:sz="6" w:space="0" w:color="BDD7EE"/>
            </w:tcBorders>
          </w:tcPr>
          <w:p w14:paraId="767E6BFA" w14:textId="5EE9283B" w:rsidR="00C82DA7" w:rsidRPr="00910489" w:rsidRDefault="00C87552">
            <w:pPr>
              <w:rPr>
                <w:rFonts w:asciiTheme="minorHAnsi" w:eastAsia="Times New Roman" w:hAnsiTheme="minorHAnsi" w:cstheme="minorHAnsi"/>
                <w:sz w:val="22"/>
                <w:szCs w:val="24"/>
              </w:rPr>
            </w:pPr>
            <w:r w:rsidRPr="00910489">
              <w:rPr>
                <w:rFonts w:asciiTheme="minorHAnsi" w:eastAsia="Times New Roman" w:hAnsiTheme="minorHAnsi" w:cstheme="minorHAnsi"/>
                <w:sz w:val="22"/>
                <w:szCs w:val="24"/>
              </w:rPr>
              <w:t>Bidders Conference</w:t>
            </w:r>
          </w:p>
        </w:tc>
        <w:tc>
          <w:tcPr>
            <w:tcW w:w="3560" w:type="dxa"/>
            <w:tcBorders>
              <w:left w:val="single" w:sz="6" w:space="0" w:color="BDD7EE"/>
            </w:tcBorders>
          </w:tcPr>
          <w:p w14:paraId="6B0150DA" w14:textId="79A46147" w:rsidR="00C82DA7" w:rsidRPr="00910489" w:rsidRDefault="0018379E" w:rsidP="004603D5">
            <w:pPr>
              <w:rPr>
                <w:rFonts w:asciiTheme="minorHAnsi" w:eastAsia="Times New Roman" w:hAnsiTheme="minorHAnsi" w:cstheme="minorHAnsi"/>
                <w:sz w:val="22"/>
                <w:szCs w:val="24"/>
              </w:rPr>
            </w:pPr>
            <w:r>
              <w:rPr>
                <w:rFonts w:asciiTheme="minorHAnsi" w:eastAsia="Times New Roman" w:hAnsiTheme="minorHAnsi" w:cstheme="minorHAnsi"/>
                <w:sz w:val="22"/>
                <w:szCs w:val="24"/>
              </w:rPr>
              <w:t>20</w:t>
            </w:r>
            <w:r w:rsidR="004F48F9">
              <w:rPr>
                <w:rFonts w:asciiTheme="minorHAnsi" w:eastAsia="Times New Roman" w:hAnsiTheme="minorHAnsi" w:cstheme="minorHAnsi"/>
                <w:sz w:val="22"/>
                <w:szCs w:val="24"/>
              </w:rPr>
              <w:t xml:space="preserve"> November</w:t>
            </w:r>
            <w:r w:rsidR="003B016D" w:rsidRPr="00910489">
              <w:rPr>
                <w:rFonts w:asciiTheme="minorHAnsi" w:eastAsia="Times New Roman" w:hAnsiTheme="minorHAnsi" w:cstheme="minorHAnsi"/>
                <w:sz w:val="22"/>
                <w:szCs w:val="24"/>
              </w:rPr>
              <w:t xml:space="preserve"> 2020</w:t>
            </w:r>
          </w:p>
        </w:tc>
      </w:tr>
      <w:tr w:rsidR="00B3275E" w:rsidRPr="00E81BA9" w14:paraId="6A05A481" w14:textId="77777777">
        <w:tc>
          <w:tcPr>
            <w:tcW w:w="1644" w:type="dxa"/>
            <w:vMerge/>
            <w:tcBorders>
              <w:right w:val="single" w:sz="6" w:space="0" w:color="BDD7EE"/>
            </w:tcBorders>
            <w:shd w:val="clear" w:color="auto" w:fill="D9D9D9"/>
          </w:tcPr>
          <w:p w14:paraId="7B33807F" w14:textId="77777777" w:rsidR="00B3275E" w:rsidRPr="00E81BA9" w:rsidRDefault="00B3275E" w:rsidP="00B3275E">
            <w:pPr>
              <w:widowControl w:val="0"/>
              <w:pBdr>
                <w:top w:val="nil"/>
                <w:left w:val="nil"/>
                <w:bottom w:val="nil"/>
                <w:right w:val="nil"/>
                <w:between w:val="nil"/>
              </w:pBdr>
              <w:spacing w:line="276" w:lineRule="auto"/>
              <w:rPr>
                <w:rFonts w:asciiTheme="minorHAnsi" w:eastAsia="Times New Roman" w:hAnsiTheme="minorHAnsi" w:cstheme="minorHAnsi"/>
                <w:sz w:val="22"/>
                <w:szCs w:val="24"/>
              </w:rPr>
            </w:pPr>
          </w:p>
        </w:tc>
        <w:tc>
          <w:tcPr>
            <w:tcW w:w="4160" w:type="dxa"/>
            <w:tcBorders>
              <w:left w:val="single" w:sz="6" w:space="0" w:color="BDD7EE"/>
            </w:tcBorders>
          </w:tcPr>
          <w:p w14:paraId="01D57E87" w14:textId="7ECEC87B" w:rsidR="00B3275E" w:rsidRPr="00910489" w:rsidRDefault="00B3275E" w:rsidP="00B3275E">
            <w:pPr>
              <w:rPr>
                <w:rFonts w:asciiTheme="minorHAnsi" w:eastAsia="Times New Roman" w:hAnsiTheme="minorHAnsi" w:cstheme="minorHAnsi"/>
                <w:sz w:val="22"/>
                <w:szCs w:val="24"/>
              </w:rPr>
            </w:pPr>
            <w:r w:rsidRPr="00910489">
              <w:rPr>
                <w:rFonts w:asciiTheme="minorHAnsi" w:eastAsia="Times New Roman" w:hAnsiTheme="minorHAnsi" w:cstheme="minorHAnsi"/>
                <w:sz w:val="22"/>
                <w:szCs w:val="24"/>
              </w:rPr>
              <w:t>Deadline for requests of additional information/ clarifications</w:t>
            </w:r>
          </w:p>
        </w:tc>
        <w:tc>
          <w:tcPr>
            <w:tcW w:w="3560" w:type="dxa"/>
            <w:tcBorders>
              <w:left w:val="single" w:sz="6" w:space="0" w:color="BDD7EE"/>
            </w:tcBorders>
          </w:tcPr>
          <w:p w14:paraId="7663B437" w14:textId="0A96C4CC" w:rsidR="00B3275E" w:rsidRPr="00910489" w:rsidRDefault="004F48F9" w:rsidP="00B3275E">
            <w:pPr>
              <w:rPr>
                <w:rFonts w:asciiTheme="minorHAnsi" w:eastAsia="Times New Roman" w:hAnsiTheme="minorHAnsi" w:cstheme="minorHAnsi"/>
                <w:sz w:val="22"/>
                <w:szCs w:val="24"/>
              </w:rPr>
            </w:pPr>
            <w:r>
              <w:rPr>
                <w:rFonts w:asciiTheme="minorHAnsi" w:eastAsia="Times New Roman" w:hAnsiTheme="minorHAnsi" w:cstheme="minorHAnsi"/>
                <w:sz w:val="22"/>
                <w:szCs w:val="24"/>
              </w:rPr>
              <w:t>0</w:t>
            </w:r>
            <w:r w:rsidR="00794A9F">
              <w:rPr>
                <w:rFonts w:asciiTheme="minorHAnsi" w:eastAsia="Times New Roman" w:hAnsiTheme="minorHAnsi" w:cstheme="minorHAnsi"/>
                <w:sz w:val="22"/>
                <w:szCs w:val="24"/>
              </w:rPr>
              <w:t>4</w:t>
            </w:r>
            <w:r>
              <w:rPr>
                <w:rFonts w:asciiTheme="minorHAnsi" w:eastAsia="Times New Roman" w:hAnsiTheme="minorHAnsi" w:cstheme="minorHAnsi"/>
                <w:sz w:val="22"/>
                <w:szCs w:val="24"/>
              </w:rPr>
              <w:t xml:space="preserve"> December</w:t>
            </w:r>
            <w:r w:rsidR="00B3275E" w:rsidRPr="00910489">
              <w:rPr>
                <w:rFonts w:asciiTheme="minorHAnsi" w:eastAsia="Times New Roman" w:hAnsiTheme="minorHAnsi" w:cstheme="minorHAnsi"/>
                <w:sz w:val="22"/>
                <w:szCs w:val="24"/>
              </w:rPr>
              <w:t xml:space="preserve"> 2020</w:t>
            </w:r>
          </w:p>
        </w:tc>
      </w:tr>
      <w:tr w:rsidR="00B3275E" w:rsidRPr="00E81BA9" w14:paraId="5C0435E3" w14:textId="77777777">
        <w:tc>
          <w:tcPr>
            <w:tcW w:w="1644" w:type="dxa"/>
            <w:vMerge/>
            <w:tcBorders>
              <w:right w:val="single" w:sz="6" w:space="0" w:color="BDD7EE"/>
            </w:tcBorders>
            <w:shd w:val="clear" w:color="auto" w:fill="D9D9D9"/>
          </w:tcPr>
          <w:p w14:paraId="2AB73559" w14:textId="77777777" w:rsidR="00B3275E" w:rsidRPr="00E81BA9" w:rsidRDefault="00B3275E" w:rsidP="00B3275E">
            <w:pPr>
              <w:widowControl w:val="0"/>
              <w:pBdr>
                <w:top w:val="nil"/>
                <w:left w:val="nil"/>
                <w:bottom w:val="nil"/>
                <w:right w:val="nil"/>
                <w:between w:val="nil"/>
              </w:pBdr>
              <w:spacing w:line="276" w:lineRule="auto"/>
              <w:rPr>
                <w:rFonts w:asciiTheme="minorHAnsi" w:eastAsia="Times New Roman" w:hAnsiTheme="minorHAnsi" w:cstheme="minorHAnsi"/>
                <w:sz w:val="22"/>
                <w:szCs w:val="24"/>
              </w:rPr>
            </w:pPr>
          </w:p>
        </w:tc>
        <w:tc>
          <w:tcPr>
            <w:tcW w:w="4160" w:type="dxa"/>
            <w:tcBorders>
              <w:left w:val="single" w:sz="6" w:space="0" w:color="BDD7EE"/>
            </w:tcBorders>
          </w:tcPr>
          <w:p w14:paraId="51866D6D" w14:textId="77777777" w:rsidR="00B3275E" w:rsidRPr="00910489" w:rsidRDefault="00B3275E" w:rsidP="00B3275E">
            <w:pPr>
              <w:rPr>
                <w:rFonts w:asciiTheme="minorHAnsi" w:eastAsia="Times New Roman" w:hAnsiTheme="minorHAnsi" w:cstheme="minorHAnsi"/>
                <w:sz w:val="22"/>
                <w:szCs w:val="24"/>
              </w:rPr>
            </w:pPr>
            <w:r w:rsidRPr="00910489">
              <w:rPr>
                <w:rFonts w:asciiTheme="minorHAnsi" w:eastAsia="Times New Roman" w:hAnsiTheme="minorHAnsi" w:cstheme="minorHAnsi"/>
                <w:sz w:val="22"/>
                <w:szCs w:val="24"/>
              </w:rPr>
              <w:t>Deadline for submissions of proposals</w:t>
            </w:r>
          </w:p>
        </w:tc>
        <w:tc>
          <w:tcPr>
            <w:tcW w:w="3560" w:type="dxa"/>
            <w:tcBorders>
              <w:left w:val="single" w:sz="6" w:space="0" w:color="BDD7EE"/>
            </w:tcBorders>
          </w:tcPr>
          <w:p w14:paraId="2D20BD20" w14:textId="0AFF964F" w:rsidR="00B3275E" w:rsidRPr="00910489" w:rsidRDefault="004F48F9" w:rsidP="00B3275E">
            <w:pPr>
              <w:rPr>
                <w:rFonts w:asciiTheme="minorHAnsi" w:eastAsia="Times New Roman" w:hAnsiTheme="minorHAnsi" w:cstheme="minorHAnsi"/>
                <w:sz w:val="22"/>
                <w:szCs w:val="24"/>
              </w:rPr>
            </w:pPr>
            <w:r>
              <w:rPr>
                <w:rFonts w:asciiTheme="minorHAnsi" w:eastAsia="Times New Roman" w:hAnsiTheme="minorHAnsi" w:cstheme="minorHAnsi"/>
                <w:sz w:val="22"/>
                <w:szCs w:val="24"/>
              </w:rPr>
              <w:t>1</w:t>
            </w:r>
            <w:r w:rsidR="00794A9F">
              <w:rPr>
                <w:rFonts w:asciiTheme="minorHAnsi" w:eastAsia="Times New Roman" w:hAnsiTheme="minorHAnsi" w:cstheme="minorHAnsi"/>
                <w:sz w:val="22"/>
                <w:szCs w:val="24"/>
              </w:rPr>
              <w:t>1</w:t>
            </w:r>
            <w:r>
              <w:rPr>
                <w:rFonts w:asciiTheme="minorHAnsi" w:eastAsia="Times New Roman" w:hAnsiTheme="minorHAnsi" w:cstheme="minorHAnsi"/>
                <w:sz w:val="22"/>
                <w:szCs w:val="24"/>
              </w:rPr>
              <w:t xml:space="preserve"> December</w:t>
            </w:r>
            <w:r w:rsidR="00B3275E" w:rsidRPr="00910489">
              <w:rPr>
                <w:rFonts w:asciiTheme="minorHAnsi" w:eastAsia="Times New Roman" w:hAnsiTheme="minorHAnsi" w:cstheme="minorHAnsi"/>
                <w:sz w:val="22"/>
                <w:szCs w:val="24"/>
              </w:rPr>
              <w:t xml:space="preserve"> 2020</w:t>
            </w:r>
          </w:p>
        </w:tc>
      </w:tr>
      <w:tr w:rsidR="00B3275E" w:rsidRPr="00E81BA9" w14:paraId="684FF772" w14:textId="77777777">
        <w:tc>
          <w:tcPr>
            <w:tcW w:w="1644" w:type="dxa"/>
            <w:vMerge/>
            <w:tcBorders>
              <w:right w:val="single" w:sz="6" w:space="0" w:color="BDD7EE"/>
            </w:tcBorders>
            <w:shd w:val="clear" w:color="auto" w:fill="D9D9D9"/>
          </w:tcPr>
          <w:p w14:paraId="7FD443DB" w14:textId="77777777" w:rsidR="00B3275E" w:rsidRPr="00E81BA9" w:rsidRDefault="00B3275E" w:rsidP="00B3275E">
            <w:pPr>
              <w:widowControl w:val="0"/>
              <w:pBdr>
                <w:top w:val="nil"/>
                <w:left w:val="nil"/>
                <w:bottom w:val="nil"/>
                <w:right w:val="nil"/>
                <w:between w:val="nil"/>
              </w:pBdr>
              <w:spacing w:line="276" w:lineRule="auto"/>
              <w:rPr>
                <w:rFonts w:asciiTheme="minorHAnsi" w:eastAsia="Times New Roman" w:hAnsiTheme="minorHAnsi" w:cstheme="minorHAnsi"/>
                <w:sz w:val="22"/>
                <w:szCs w:val="24"/>
              </w:rPr>
            </w:pPr>
          </w:p>
        </w:tc>
        <w:tc>
          <w:tcPr>
            <w:tcW w:w="4160" w:type="dxa"/>
            <w:tcBorders>
              <w:left w:val="single" w:sz="6" w:space="0" w:color="BDD7EE"/>
            </w:tcBorders>
          </w:tcPr>
          <w:p w14:paraId="0D3C2F35" w14:textId="77777777" w:rsidR="00B3275E" w:rsidRPr="00910489" w:rsidRDefault="00B3275E" w:rsidP="00B3275E">
            <w:pPr>
              <w:rPr>
                <w:rFonts w:asciiTheme="minorHAnsi" w:eastAsia="Times New Roman" w:hAnsiTheme="minorHAnsi" w:cstheme="minorHAnsi"/>
                <w:sz w:val="22"/>
                <w:szCs w:val="24"/>
              </w:rPr>
            </w:pPr>
            <w:r w:rsidRPr="00910489">
              <w:rPr>
                <w:rFonts w:asciiTheme="minorHAnsi" w:eastAsia="Times New Roman" w:hAnsiTheme="minorHAnsi" w:cstheme="minorHAnsi"/>
                <w:sz w:val="22"/>
                <w:szCs w:val="24"/>
              </w:rPr>
              <w:t>Review of NGO submissions</w:t>
            </w:r>
          </w:p>
        </w:tc>
        <w:tc>
          <w:tcPr>
            <w:tcW w:w="3560" w:type="dxa"/>
            <w:tcBorders>
              <w:left w:val="single" w:sz="6" w:space="0" w:color="BDD7EE"/>
            </w:tcBorders>
          </w:tcPr>
          <w:p w14:paraId="58EBC777" w14:textId="25FE1E9A" w:rsidR="00B3275E" w:rsidRPr="00910489" w:rsidRDefault="00166F3B" w:rsidP="00166F3B">
            <w:pPr>
              <w:rPr>
                <w:rFonts w:asciiTheme="minorHAnsi" w:eastAsia="Times New Roman" w:hAnsiTheme="minorHAnsi" w:cstheme="minorHAnsi"/>
                <w:sz w:val="22"/>
                <w:szCs w:val="24"/>
              </w:rPr>
            </w:pPr>
            <w:r w:rsidRPr="00910489">
              <w:rPr>
                <w:rFonts w:asciiTheme="minorHAnsi" w:eastAsia="Times New Roman" w:hAnsiTheme="minorHAnsi" w:cstheme="minorHAnsi"/>
                <w:sz w:val="22"/>
                <w:szCs w:val="24"/>
              </w:rPr>
              <w:t>1</w:t>
            </w:r>
            <w:r w:rsidR="004F48F9">
              <w:rPr>
                <w:rFonts w:asciiTheme="minorHAnsi" w:eastAsia="Times New Roman" w:hAnsiTheme="minorHAnsi" w:cstheme="minorHAnsi"/>
                <w:sz w:val="22"/>
                <w:szCs w:val="24"/>
              </w:rPr>
              <w:t>5</w:t>
            </w:r>
            <w:r w:rsidRPr="00910489">
              <w:rPr>
                <w:rFonts w:asciiTheme="minorHAnsi" w:eastAsia="Times New Roman" w:hAnsiTheme="minorHAnsi" w:cstheme="minorHAnsi"/>
                <w:sz w:val="22"/>
                <w:szCs w:val="24"/>
              </w:rPr>
              <w:t xml:space="preserve"> – 2</w:t>
            </w:r>
            <w:r w:rsidR="004F48F9">
              <w:rPr>
                <w:rFonts w:asciiTheme="minorHAnsi" w:eastAsia="Times New Roman" w:hAnsiTheme="minorHAnsi" w:cstheme="minorHAnsi"/>
                <w:sz w:val="22"/>
                <w:szCs w:val="24"/>
              </w:rPr>
              <w:t>6</w:t>
            </w:r>
            <w:r w:rsidRPr="00910489">
              <w:rPr>
                <w:rFonts w:asciiTheme="minorHAnsi" w:eastAsia="Times New Roman" w:hAnsiTheme="minorHAnsi" w:cstheme="minorHAnsi"/>
                <w:sz w:val="22"/>
                <w:szCs w:val="24"/>
              </w:rPr>
              <w:t xml:space="preserve"> </w:t>
            </w:r>
            <w:r w:rsidR="004F48F9">
              <w:rPr>
                <w:rFonts w:asciiTheme="minorHAnsi" w:eastAsia="Times New Roman" w:hAnsiTheme="minorHAnsi" w:cstheme="minorHAnsi"/>
                <w:sz w:val="22"/>
                <w:szCs w:val="24"/>
              </w:rPr>
              <w:t>December</w:t>
            </w:r>
            <w:r w:rsidRPr="00910489">
              <w:rPr>
                <w:rFonts w:asciiTheme="minorHAnsi" w:eastAsia="Times New Roman" w:hAnsiTheme="minorHAnsi" w:cstheme="minorHAnsi"/>
                <w:sz w:val="22"/>
                <w:szCs w:val="24"/>
              </w:rPr>
              <w:t xml:space="preserve"> 2020</w:t>
            </w:r>
          </w:p>
        </w:tc>
      </w:tr>
      <w:tr w:rsidR="00B3275E" w:rsidRPr="00E81BA9" w14:paraId="0A7F437B" w14:textId="77777777">
        <w:tc>
          <w:tcPr>
            <w:tcW w:w="1644" w:type="dxa"/>
            <w:vMerge/>
            <w:tcBorders>
              <w:right w:val="single" w:sz="6" w:space="0" w:color="BDD7EE"/>
            </w:tcBorders>
            <w:shd w:val="clear" w:color="auto" w:fill="D9D9D9"/>
          </w:tcPr>
          <w:p w14:paraId="5ED4BABC" w14:textId="77777777" w:rsidR="00B3275E" w:rsidRPr="00E81BA9" w:rsidRDefault="00B3275E" w:rsidP="00B3275E">
            <w:pPr>
              <w:widowControl w:val="0"/>
              <w:pBdr>
                <w:top w:val="nil"/>
                <w:left w:val="nil"/>
                <w:bottom w:val="nil"/>
                <w:right w:val="nil"/>
                <w:between w:val="nil"/>
              </w:pBdr>
              <w:spacing w:line="276" w:lineRule="auto"/>
              <w:rPr>
                <w:rFonts w:asciiTheme="minorHAnsi" w:eastAsia="Times New Roman" w:hAnsiTheme="minorHAnsi" w:cstheme="minorHAnsi"/>
                <w:sz w:val="22"/>
                <w:szCs w:val="24"/>
              </w:rPr>
            </w:pPr>
          </w:p>
        </w:tc>
        <w:tc>
          <w:tcPr>
            <w:tcW w:w="4160" w:type="dxa"/>
            <w:tcBorders>
              <w:left w:val="single" w:sz="6" w:space="0" w:color="BDD7EE"/>
            </w:tcBorders>
          </w:tcPr>
          <w:p w14:paraId="220CB4D6" w14:textId="77777777" w:rsidR="00B3275E" w:rsidRPr="00910489" w:rsidRDefault="00B3275E" w:rsidP="00B3275E">
            <w:pPr>
              <w:rPr>
                <w:rFonts w:asciiTheme="minorHAnsi" w:eastAsia="Times New Roman" w:hAnsiTheme="minorHAnsi" w:cstheme="minorHAnsi"/>
                <w:sz w:val="22"/>
                <w:szCs w:val="24"/>
              </w:rPr>
            </w:pPr>
            <w:r w:rsidRPr="00910489">
              <w:rPr>
                <w:rFonts w:asciiTheme="minorHAnsi" w:eastAsia="Times New Roman" w:hAnsiTheme="minorHAnsi" w:cstheme="minorHAnsi"/>
                <w:sz w:val="22"/>
                <w:szCs w:val="24"/>
              </w:rPr>
              <w:t>Notification of results communicated to NGO</w:t>
            </w:r>
          </w:p>
        </w:tc>
        <w:tc>
          <w:tcPr>
            <w:tcW w:w="3560" w:type="dxa"/>
            <w:tcBorders>
              <w:left w:val="single" w:sz="6" w:space="0" w:color="BDD7EE"/>
            </w:tcBorders>
          </w:tcPr>
          <w:p w14:paraId="5C8236DA" w14:textId="20E8B358" w:rsidR="00B3275E" w:rsidRPr="00910489" w:rsidRDefault="00FD00A0" w:rsidP="00B3275E">
            <w:pPr>
              <w:rPr>
                <w:rFonts w:asciiTheme="minorHAnsi" w:eastAsia="Times New Roman" w:hAnsiTheme="minorHAnsi" w:cstheme="minorHAnsi"/>
                <w:sz w:val="22"/>
                <w:szCs w:val="24"/>
              </w:rPr>
            </w:pPr>
            <w:r w:rsidRPr="00910489">
              <w:rPr>
                <w:rFonts w:asciiTheme="minorHAnsi" w:eastAsia="Times New Roman" w:hAnsiTheme="minorHAnsi" w:cstheme="minorHAnsi"/>
                <w:sz w:val="22"/>
                <w:szCs w:val="24"/>
              </w:rPr>
              <w:t xml:space="preserve">01 </w:t>
            </w:r>
            <w:r w:rsidR="004F48F9">
              <w:rPr>
                <w:rFonts w:asciiTheme="minorHAnsi" w:eastAsia="Times New Roman" w:hAnsiTheme="minorHAnsi" w:cstheme="minorHAnsi"/>
                <w:sz w:val="22"/>
                <w:szCs w:val="24"/>
              </w:rPr>
              <w:t>January 2021</w:t>
            </w:r>
          </w:p>
        </w:tc>
      </w:tr>
    </w:tbl>
    <w:p w14:paraId="4F4C89F1" w14:textId="77777777" w:rsidR="003F1343" w:rsidRPr="00E81BA9" w:rsidRDefault="003F1343">
      <w:pPr>
        <w:rPr>
          <w:rFonts w:asciiTheme="minorHAnsi" w:eastAsia="Times New Roman" w:hAnsiTheme="minorHAnsi" w:cstheme="minorHAnsi"/>
          <w:sz w:val="22"/>
          <w:szCs w:val="24"/>
        </w:rPr>
      </w:pPr>
    </w:p>
    <w:tbl>
      <w:tblPr>
        <w:tblStyle w:val="aff2"/>
        <w:tblW w:w="9364"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44"/>
        <w:gridCol w:w="1731"/>
        <w:gridCol w:w="5989"/>
      </w:tblGrid>
      <w:tr w:rsidR="003F1343" w:rsidRPr="00E81BA9" w14:paraId="3E869A93" w14:textId="77777777">
        <w:tc>
          <w:tcPr>
            <w:tcW w:w="9364" w:type="dxa"/>
            <w:gridSpan w:val="3"/>
            <w:shd w:val="clear" w:color="auto" w:fill="002060"/>
          </w:tcPr>
          <w:p w14:paraId="4654CE99" w14:textId="77777777" w:rsidR="003F1343" w:rsidRPr="00E81BA9" w:rsidRDefault="009B5A19">
            <w:pPr>
              <w:rPr>
                <w:rFonts w:asciiTheme="minorHAnsi" w:eastAsia="Times New Roman" w:hAnsiTheme="minorHAnsi" w:cstheme="minorHAnsi"/>
                <w:sz w:val="22"/>
                <w:szCs w:val="24"/>
              </w:rPr>
            </w:pPr>
            <w:r w:rsidRPr="00E81BA9">
              <w:rPr>
                <w:rFonts w:asciiTheme="minorHAnsi" w:eastAsia="Times New Roman" w:hAnsiTheme="minorHAnsi" w:cstheme="minorHAnsi"/>
                <w:b/>
                <w:color w:val="FFFFFF"/>
                <w:sz w:val="22"/>
                <w:szCs w:val="24"/>
              </w:rPr>
              <w:t>Section 3: Process and timelines</w:t>
            </w:r>
          </w:p>
        </w:tc>
      </w:tr>
      <w:tr w:rsidR="003F1343" w:rsidRPr="00E81BA9" w14:paraId="47D11F0C" w14:textId="77777777">
        <w:tc>
          <w:tcPr>
            <w:tcW w:w="1644" w:type="dxa"/>
            <w:tcBorders>
              <w:right w:val="single" w:sz="6" w:space="0" w:color="BDD7EE"/>
            </w:tcBorders>
            <w:shd w:val="clear" w:color="auto" w:fill="D9D9D9"/>
          </w:tcPr>
          <w:p w14:paraId="4CE4CED2" w14:textId="77777777" w:rsidR="003F1343" w:rsidRPr="00E81BA9" w:rsidRDefault="009B5A19">
            <w:pPr>
              <w:rPr>
                <w:rFonts w:asciiTheme="minorHAnsi" w:eastAsia="Times New Roman" w:hAnsiTheme="minorHAnsi" w:cstheme="minorHAnsi"/>
                <w:szCs w:val="22"/>
              </w:rPr>
            </w:pPr>
            <w:r w:rsidRPr="00E81BA9">
              <w:rPr>
                <w:rFonts w:asciiTheme="minorHAnsi" w:eastAsia="Times New Roman" w:hAnsiTheme="minorHAnsi" w:cstheme="minorHAnsi"/>
                <w:szCs w:val="22"/>
              </w:rPr>
              <w:t>3.1 Review &amp; evaluation of NGO submissions</w:t>
            </w:r>
          </w:p>
        </w:tc>
        <w:tc>
          <w:tcPr>
            <w:tcW w:w="7720" w:type="dxa"/>
            <w:gridSpan w:val="2"/>
            <w:tcBorders>
              <w:left w:val="single" w:sz="6" w:space="0" w:color="BDD7EE"/>
            </w:tcBorders>
          </w:tcPr>
          <w:p w14:paraId="00DF2AD4" w14:textId="77777777" w:rsidR="003F1343" w:rsidRPr="00E81BA9" w:rsidRDefault="009B5A19">
            <w:pPr>
              <w:rPr>
                <w:rFonts w:asciiTheme="minorHAnsi" w:eastAsia="Times New Roman" w:hAnsiTheme="minorHAnsi" w:cstheme="minorHAnsi"/>
                <w:sz w:val="22"/>
                <w:szCs w:val="24"/>
              </w:rPr>
            </w:pPr>
            <w:r w:rsidRPr="00E81BA9">
              <w:rPr>
                <w:rFonts w:asciiTheme="minorHAnsi" w:eastAsia="Times New Roman" w:hAnsiTheme="minorHAnsi" w:cstheme="minorHAnsi"/>
                <w:sz w:val="22"/>
                <w:szCs w:val="24"/>
              </w:rPr>
              <w:t xml:space="preserve">Applications will be assessed by a review panel to identify organizations that have the required knowledge, skills, and capacity to support achievement of results </w:t>
            </w:r>
            <w:r w:rsidRPr="00E81BA9">
              <w:rPr>
                <w:rFonts w:asciiTheme="minorHAnsi" w:eastAsia="Times New Roman" w:hAnsiTheme="minorHAnsi" w:cstheme="minorHAnsi"/>
                <w:i/>
                <w:sz w:val="22"/>
                <w:szCs w:val="24"/>
              </w:rPr>
              <w:t>using criteria outlined in section 3.2 below</w:t>
            </w:r>
            <w:r w:rsidRPr="00E81BA9">
              <w:rPr>
                <w:rFonts w:asciiTheme="minorHAnsi" w:eastAsia="Times New Roman" w:hAnsiTheme="minorHAnsi" w:cstheme="minorHAnsi"/>
                <w:sz w:val="22"/>
                <w:szCs w:val="24"/>
              </w:rPr>
              <w:t>.</w:t>
            </w:r>
          </w:p>
          <w:p w14:paraId="0C7AC702" w14:textId="77777777" w:rsidR="003F1343" w:rsidRPr="00E81BA9" w:rsidRDefault="003F1343">
            <w:pPr>
              <w:rPr>
                <w:rFonts w:asciiTheme="minorHAnsi" w:eastAsia="Times New Roman" w:hAnsiTheme="minorHAnsi" w:cstheme="minorHAnsi"/>
                <w:sz w:val="22"/>
                <w:szCs w:val="24"/>
              </w:rPr>
            </w:pPr>
          </w:p>
          <w:p w14:paraId="5D314FD9" w14:textId="77777777" w:rsidR="003F1343" w:rsidRPr="00E81BA9" w:rsidRDefault="009B5A19">
            <w:pPr>
              <w:rPr>
                <w:rFonts w:asciiTheme="minorHAnsi" w:eastAsia="Times New Roman" w:hAnsiTheme="minorHAnsi" w:cstheme="minorHAnsi"/>
                <w:sz w:val="22"/>
                <w:szCs w:val="24"/>
              </w:rPr>
            </w:pPr>
            <w:r w:rsidRPr="00E81BA9">
              <w:rPr>
                <w:rFonts w:asciiTheme="minorHAnsi" w:eastAsia="Times New Roman" w:hAnsiTheme="minorHAnsi" w:cstheme="minorHAnsi"/>
                <w:sz w:val="22"/>
                <w:szCs w:val="24"/>
              </w:rPr>
              <w:t>It should be noted, however, that participation in this Invitation for Proposals does not guarantee the organization will be selected for partnership with UNFPA. Selected NGOs will be invited to enter into an implementing partner agreement and applicable UNFPA programme policy and procedures will apply.</w:t>
            </w:r>
          </w:p>
        </w:tc>
      </w:tr>
      <w:tr w:rsidR="003F1343" w:rsidRPr="00E81BA9" w14:paraId="300904C9" w14:textId="77777777">
        <w:trPr>
          <w:trHeight w:val="20"/>
        </w:trPr>
        <w:tc>
          <w:tcPr>
            <w:tcW w:w="1644" w:type="dxa"/>
            <w:vMerge w:val="restart"/>
            <w:tcBorders>
              <w:right w:val="single" w:sz="6" w:space="0" w:color="BDD7EE"/>
            </w:tcBorders>
            <w:shd w:val="clear" w:color="auto" w:fill="D9D9D9"/>
          </w:tcPr>
          <w:p w14:paraId="3CA0DE09" w14:textId="77777777" w:rsidR="003F1343" w:rsidRPr="00E81BA9" w:rsidRDefault="009B5A19">
            <w:pPr>
              <w:rPr>
                <w:rFonts w:asciiTheme="minorHAnsi" w:eastAsia="Times New Roman" w:hAnsiTheme="minorHAnsi" w:cstheme="minorHAnsi"/>
                <w:szCs w:val="22"/>
              </w:rPr>
            </w:pPr>
            <w:r w:rsidRPr="00E81BA9">
              <w:rPr>
                <w:rFonts w:asciiTheme="minorHAnsi" w:eastAsia="Times New Roman" w:hAnsiTheme="minorHAnsi" w:cstheme="minorHAnsi"/>
                <w:szCs w:val="22"/>
              </w:rPr>
              <w:t>3.2 Selection criteria</w:t>
            </w:r>
          </w:p>
        </w:tc>
        <w:tc>
          <w:tcPr>
            <w:tcW w:w="7720" w:type="dxa"/>
            <w:gridSpan w:val="2"/>
            <w:tcBorders>
              <w:left w:val="single" w:sz="6" w:space="0" w:color="BDD7EE"/>
            </w:tcBorders>
          </w:tcPr>
          <w:p w14:paraId="0272CE79" w14:textId="6C445D3D" w:rsidR="003F1343" w:rsidRPr="00E81BA9" w:rsidRDefault="009B5A19">
            <w:pPr>
              <w:rPr>
                <w:rFonts w:asciiTheme="minorHAnsi" w:eastAsia="Times New Roman" w:hAnsiTheme="minorHAnsi" w:cstheme="minorHAnsi"/>
                <w:sz w:val="22"/>
                <w:szCs w:val="24"/>
              </w:rPr>
            </w:pPr>
            <w:r w:rsidRPr="00E81BA9">
              <w:rPr>
                <w:rFonts w:asciiTheme="minorHAnsi" w:eastAsia="Times New Roman" w:hAnsiTheme="minorHAnsi" w:cstheme="minorHAnsi"/>
                <w:sz w:val="22"/>
                <w:szCs w:val="24"/>
              </w:rPr>
              <w:t>Eligible organizations will be selected in a transparent and competitive manner, based on their capacity to ensure the highest quality of service</w:t>
            </w:r>
            <w:r w:rsidR="003878CA">
              <w:rPr>
                <w:rFonts w:asciiTheme="minorHAnsi" w:eastAsia="Times New Roman" w:hAnsiTheme="minorHAnsi" w:cstheme="minorHAnsi"/>
                <w:sz w:val="22"/>
                <w:szCs w:val="24"/>
              </w:rPr>
              <w:t>s</w:t>
            </w:r>
            <w:r w:rsidRPr="00E81BA9">
              <w:rPr>
                <w:rFonts w:asciiTheme="minorHAnsi" w:eastAsia="Times New Roman" w:hAnsiTheme="minorHAnsi" w:cstheme="minorHAnsi"/>
                <w:sz w:val="22"/>
                <w:szCs w:val="24"/>
              </w:rPr>
              <w:t>, including the ability to apply innovative strategies to meet programme priorities in the most efficient and cost-effective manner.</w:t>
            </w:r>
          </w:p>
          <w:p w14:paraId="0967AB36" w14:textId="77777777" w:rsidR="003F1343" w:rsidRPr="00E81BA9" w:rsidRDefault="003F1343">
            <w:pPr>
              <w:rPr>
                <w:rFonts w:asciiTheme="minorHAnsi" w:eastAsia="Times New Roman" w:hAnsiTheme="minorHAnsi" w:cstheme="minorHAnsi"/>
                <w:sz w:val="22"/>
                <w:szCs w:val="24"/>
              </w:rPr>
            </w:pPr>
          </w:p>
          <w:p w14:paraId="691FF362" w14:textId="4E053DF4" w:rsidR="003F1343" w:rsidRPr="00E81BA9" w:rsidRDefault="009B5A19">
            <w:pPr>
              <w:rPr>
                <w:rFonts w:asciiTheme="minorHAnsi" w:eastAsia="Times New Roman" w:hAnsiTheme="minorHAnsi" w:cstheme="minorHAnsi"/>
                <w:sz w:val="22"/>
                <w:szCs w:val="24"/>
              </w:rPr>
            </w:pPr>
            <w:r w:rsidRPr="00E81BA9">
              <w:rPr>
                <w:rFonts w:asciiTheme="minorHAnsi" w:eastAsia="Times New Roman" w:hAnsiTheme="minorHAnsi" w:cstheme="minorHAnsi"/>
                <w:sz w:val="22"/>
                <w:szCs w:val="24"/>
              </w:rPr>
              <w:lastRenderedPageBreak/>
              <w:t>UNFPA</w:t>
            </w:r>
            <w:r w:rsidR="0064367A" w:rsidRPr="00E81BA9">
              <w:rPr>
                <w:rFonts w:asciiTheme="minorHAnsi" w:eastAsia="Times New Roman" w:hAnsiTheme="minorHAnsi" w:cstheme="minorHAnsi"/>
                <w:sz w:val="22"/>
                <w:szCs w:val="24"/>
              </w:rPr>
              <w:t xml:space="preserve"> </w:t>
            </w:r>
            <w:r w:rsidR="0064367A" w:rsidRPr="00910489">
              <w:rPr>
                <w:rFonts w:asciiTheme="minorHAnsi" w:eastAsia="Times New Roman" w:hAnsiTheme="minorHAnsi" w:cstheme="minorHAnsi"/>
                <w:sz w:val="22"/>
                <w:szCs w:val="24"/>
              </w:rPr>
              <w:t>Nepal</w:t>
            </w:r>
            <w:r w:rsidRPr="00910489">
              <w:rPr>
                <w:rFonts w:asciiTheme="minorHAnsi" w:eastAsia="Times New Roman" w:hAnsiTheme="minorHAnsi" w:cstheme="minorHAnsi"/>
                <w:sz w:val="22"/>
                <w:szCs w:val="24"/>
              </w:rPr>
              <w:t xml:space="preserve"> office will review evidence provided by the NGO submission and evaluate applications based on the </w:t>
            </w:r>
            <w:r w:rsidR="003A1291" w:rsidRPr="00910489">
              <w:rPr>
                <w:rFonts w:asciiTheme="minorHAnsi" w:eastAsia="Times New Roman" w:hAnsiTheme="minorHAnsi" w:cstheme="minorHAnsi"/>
                <w:sz w:val="22"/>
                <w:szCs w:val="24"/>
              </w:rPr>
              <w:t>evaluation criteria detailed in the Terms of Reference (Annex II) as well as the following considerations</w:t>
            </w:r>
            <w:r w:rsidRPr="00910489">
              <w:rPr>
                <w:rFonts w:asciiTheme="minorHAnsi" w:eastAsia="Times New Roman" w:hAnsiTheme="minorHAnsi" w:cstheme="minorHAnsi"/>
                <w:sz w:val="22"/>
                <w:szCs w:val="24"/>
              </w:rPr>
              <w:t>:</w:t>
            </w:r>
          </w:p>
          <w:p w14:paraId="09C8F35A" w14:textId="77777777" w:rsidR="003F1343" w:rsidRPr="00E81BA9" w:rsidRDefault="003F1343">
            <w:pPr>
              <w:rPr>
                <w:rFonts w:asciiTheme="minorHAnsi" w:eastAsia="Times New Roman" w:hAnsiTheme="minorHAnsi" w:cstheme="minorHAnsi"/>
                <w:sz w:val="22"/>
                <w:szCs w:val="24"/>
              </w:rPr>
            </w:pPr>
          </w:p>
          <w:p w14:paraId="067E22C8" w14:textId="53B5D6B7" w:rsidR="003F1343" w:rsidRPr="00E81BA9" w:rsidRDefault="009B5A19">
            <w:pPr>
              <w:rPr>
                <w:rFonts w:asciiTheme="minorHAnsi" w:eastAsia="Times New Roman" w:hAnsiTheme="minorHAnsi" w:cstheme="minorHAnsi"/>
                <w:b/>
                <w:sz w:val="22"/>
                <w:szCs w:val="24"/>
              </w:rPr>
            </w:pPr>
            <w:r w:rsidRPr="00E81BA9">
              <w:rPr>
                <w:rFonts w:asciiTheme="minorHAnsi" w:eastAsia="Times New Roman" w:hAnsiTheme="minorHAnsi" w:cstheme="minorHAnsi"/>
                <w:b/>
                <w:sz w:val="22"/>
                <w:szCs w:val="24"/>
              </w:rPr>
              <w:t xml:space="preserve">NB: Any proposal not submitted in </w:t>
            </w:r>
            <w:r w:rsidR="000D710A" w:rsidRPr="00E81BA9">
              <w:rPr>
                <w:rFonts w:asciiTheme="minorHAnsi" w:eastAsia="Times New Roman" w:hAnsiTheme="minorHAnsi" w:cstheme="minorHAnsi"/>
                <w:b/>
                <w:sz w:val="22"/>
                <w:szCs w:val="24"/>
              </w:rPr>
              <w:t xml:space="preserve">the </w:t>
            </w:r>
            <w:r w:rsidRPr="00E81BA9">
              <w:rPr>
                <w:rFonts w:asciiTheme="minorHAnsi" w:eastAsia="Times New Roman" w:hAnsiTheme="minorHAnsi" w:cstheme="minorHAnsi"/>
                <w:b/>
                <w:sz w:val="22"/>
                <w:szCs w:val="24"/>
              </w:rPr>
              <w:t>specified working language will be excluded from consideration.</w:t>
            </w:r>
          </w:p>
        </w:tc>
      </w:tr>
      <w:tr w:rsidR="003F1343" w:rsidRPr="00E81BA9" w14:paraId="2C22E62B" w14:textId="77777777">
        <w:trPr>
          <w:trHeight w:val="60"/>
        </w:trPr>
        <w:tc>
          <w:tcPr>
            <w:tcW w:w="1644" w:type="dxa"/>
            <w:vMerge/>
            <w:tcBorders>
              <w:right w:val="single" w:sz="6" w:space="0" w:color="BDD7EE"/>
            </w:tcBorders>
            <w:shd w:val="clear" w:color="auto" w:fill="D9D9D9"/>
          </w:tcPr>
          <w:p w14:paraId="65095A59" w14:textId="77777777" w:rsidR="003F1343" w:rsidRPr="00E81BA9" w:rsidRDefault="003F1343">
            <w:pPr>
              <w:widowControl w:val="0"/>
              <w:pBdr>
                <w:top w:val="nil"/>
                <w:left w:val="nil"/>
                <w:bottom w:val="nil"/>
                <w:right w:val="nil"/>
                <w:between w:val="nil"/>
              </w:pBdr>
              <w:spacing w:line="276" w:lineRule="auto"/>
              <w:rPr>
                <w:rFonts w:asciiTheme="minorHAnsi" w:eastAsia="Times New Roman" w:hAnsiTheme="minorHAnsi" w:cstheme="minorHAnsi"/>
                <w:sz w:val="22"/>
                <w:szCs w:val="24"/>
              </w:rPr>
            </w:pPr>
          </w:p>
        </w:tc>
        <w:tc>
          <w:tcPr>
            <w:tcW w:w="1731" w:type="dxa"/>
            <w:tcBorders>
              <w:left w:val="single" w:sz="6" w:space="0" w:color="BDD7EE"/>
            </w:tcBorders>
          </w:tcPr>
          <w:p w14:paraId="32DC058A" w14:textId="77777777" w:rsidR="003F1343" w:rsidRPr="00E81BA9" w:rsidRDefault="009B5A19">
            <w:pPr>
              <w:rPr>
                <w:rFonts w:asciiTheme="minorHAnsi" w:eastAsia="Times New Roman" w:hAnsiTheme="minorHAnsi" w:cstheme="minorHAnsi"/>
                <w:sz w:val="22"/>
                <w:szCs w:val="24"/>
              </w:rPr>
            </w:pPr>
            <w:r w:rsidRPr="00E81BA9">
              <w:rPr>
                <w:rFonts w:asciiTheme="minorHAnsi" w:eastAsia="Times New Roman" w:hAnsiTheme="minorHAnsi" w:cstheme="minorHAnsi"/>
                <w:sz w:val="22"/>
                <w:szCs w:val="24"/>
              </w:rPr>
              <w:t>Governance &amp; Leadership</w:t>
            </w:r>
          </w:p>
        </w:tc>
        <w:tc>
          <w:tcPr>
            <w:tcW w:w="5989" w:type="dxa"/>
            <w:tcBorders>
              <w:left w:val="single" w:sz="6" w:space="0" w:color="BDD7EE"/>
            </w:tcBorders>
          </w:tcPr>
          <w:p w14:paraId="3DCD469D" w14:textId="77777777" w:rsidR="003F1343" w:rsidRPr="00E81BA9" w:rsidRDefault="009B5A19" w:rsidP="00E16D81">
            <w:pPr>
              <w:numPr>
                <w:ilvl w:val="0"/>
                <w:numId w:val="7"/>
              </w:numPr>
              <w:ind w:left="480" w:hanging="360"/>
              <w:rPr>
                <w:rFonts w:asciiTheme="minorHAnsi" w:eastAsia="Times New Roman" w:hAnsiTheme="minorHAnsi" w:cstheme="minorHAnsi"/>
                <w:sz w:val="22"/>
                <w:szCs w:val="24"/>
              </w:rPr>
            </w:pPr>
            <w:r w:rsidRPr="00E81BA9">
              <w:rPr>
                <w:rFonts w:asciiTheme="minorHAnsi" w:eastAsia="Times New Roman" w:hAnsiTheme="minorHAnsi" w:cstheme="minorHAnsi"/>
                <w:sz w:val="22"/>
                <w:szCs w:val="24"/>
              </w:rPr>
              <w:t>The organization has a clearly defined mission and goals that reflect the organization’s structure and context, as well as alignment to UNFPA priority areas.</w:t>
            </w:r>
          </w:p>
          <w:p w14:paraId="071AD9D1" w14:textId="77777777" w:rsidR="003F1343" w:rsidRPr="00E81BA9" w:rsidRDefault="009B5A19" w:rsidP="00E16D81">
            <w:pPr>
              <w:numPr>
                <w:ilvl w:val="0"/>
                <w:numId w:val="7"/>
              </w:numPr>
              <w:ind w:left="480" w:hanging="360"/>
              <w:rPr>
                <w:rFonts w:asciiTheme="minorHAnsi" w:eastAsia="Times New Roman" w:hAnsiTheme="minorHAnsi" w:cstheme="minorHAnsi"/>
                <w:sz w:val="22"/>
                <w:szCs w:val="24"/>
              </w:rPr>
            </w:pPr>
            <w:r w:rsidRPr="00E81BA9">
              <w:rPr>
                <w:rFonts w:asciiTheme="minorHAnsi" w:eastAsia="Times New Roman" w:hAnsiTheme="minorHAnsi" w:cstheme="minorHAnsi"/>
                <w:sz w:val="22"/>
                <w:szCs w:val="24"/>
              </w:rPr>
              <w:t>Organization does not have a history of fraud, complaints or service delivery issues.</w:t>
            </w:r>
          </w:p>
        </w:tc>
      </w:tr>
      <w:tr w:rsidR="003F1343" w:rsidRPr="00E81BA9" w14:paraId="51BCD2AC" w14:textId="77777777">
        <w:trPr>
          <w:trHeight w:val="60"/>
        </w:trPr>
        <w:tc>
          <w:tcPr>
            <w:tcW w:w="1644" w:type="dxa"/>
            <w:vMerge/>
            <w:tcBorders>
              <w:right w:val="single" w:sz="6" w:space="0" w:color="BDD7EE"/>
            </w:tcBorders>
            <w:shd w:val="clear" w:color="auto" w:fill="D9D9D9"/>
          </w:tcPr>
          <w:p w14:paraId="51E4BEC9" w14:textId="77777777" w:rsidR="003F1343" w:rsidRPr="00E81BA9" w:rsidRDefault="003F1343">
            <w:pPr>
              <w:widowControl w:val="0"/>
              <w:pBdr>
                <w:top w:val="nil"/>
                <w:left w:val="nil"/>
                <w:bottom w:val="nil"/>
                <w:right w:val="nil"/>
                <w:between w:val="nil"/>
              </w:pBdr>
              <w:spacing w:line="276" w:lineRule="auto"/>
              <w:rPr>
                <w:rFonts w:asciiTheme="minorHAnsi" w:eastAsia="Times New Roman" w:hAnsiTheme="minorHAnsi" w:cstheme="minorHAnsi"/>
                <w:sz w:val="22"/>
                <w:szCs w:val="24"/>
              </w:rPr>
            </w:pPr>
          </w:p>
        </w:tc>
        <w:tc>
          <w:tcPr>
            <w:tcW w:w="1731" w:type="dxa"/>
            <w:tcBorders>
              <w:left w:val="single" w:sz="6" w:space="0" w:color="BDD7EE"/>
            </w:tcBorders>
          </w:tcPr>
          <w:p w14:paraId="4F780394" w14:textId="11C78018" w:rsidR="003F1343" w:rsidRPr="00E81BA9" w:rsidRDefault="009B5A19">
            <w:pPr>
              <w:rPr>
                <w:rFonts w:asciiTheme="minorHAnsi" w:eastAsia="Times New Roman" w:hAnsiTheme="minorHAnsi" w:cstheme="minorHAnsi"/>
                <w:sz w:val="22"/>
                <w:szCs w:val="24"/>
              </w:rPr>
            </w:pPr>
            <w:r w:rsidRPr="00E81BA9">
              <w:rPr>
                <w:rFonts w:asciiTheme="minorHAnsi" w:eastAsia="Times New Roman" w:hAnsiTheme="minorHAnsi" w:cstheme="minorHAnsi"/>
                <w:sz w:val="22"/>
                <w:szCs w:val="24"/>
              </w:rPr>
              <w:t>Human Resource</w:t>
            </w:r>
            <w:r w:rsidR="000D710A" w:rsidRPr="00E81BA9">
              <w:rPr>
                <w:rFonts w:asciiTheme="minorHAnsi" w:eastAsia="Times New Roman" w:hAnsiTheme="minorHAnsi" w:cstheme="minorHAnsi"/>
                <w:sz w:val="22"/>
                <w:szCs w:val="24"/>
              </w:rPr>
              <w:t>s</w:t>
            </w:r>
          </w:p>
        </w:tc>
        <w:tc>
          <w:tcPr>
            <w:tcW w:w="5989" w:type="dxa"/>
            <w:tcBorders>
              <w:left w:val="single" w:sz="6" w:space="0" w:color="BDD7EE"/>
            </w:tcBorders>
          </w:tcPr>
          <w:p w14:paraId="4A2E2772" w14:textId="77777777" w:rsidR="003F1343" w:rsidRPr="00E81BA9" w:rsidRDefault="009B5A19" w:rsidP="00E16D81">
            <w:pPr>
              <w:numPr>
                <w:ilvl w:val="0"/>
                <w:numId w:val="1"/>
              </w:numPr>
              <w:ind w:left="480" w:hanging="360"/>
              <w:rPr>
                <w:rFonts w:asciiTheme="minorHAnsi" w:eastAsia="Times New Roman" w:hAnsiTheme="minorHAnsi" w:cstheme="minorHAnsi"/>
                <w:sz w:val="22"/>
                <w:szCs w:val="24"/>
              </w:rPr>
            </w:pPr>
            <w:r w:rsidRPr="00E81BA9">
              <w:rPr>
                <w:rFonts w:asciiTheme="minorHAnsi" w:eastAsia="Times New Roman" w:hAnsiTheme="minorHAnsi" w:cstheme="minorHAnsi"/>
                <w:sz w:val="22"/>
                <w:szCs w:val="24"/>
              </w:rPr>
              <w:t>Organization has sufficient staff resources and technical expertise to implement the proposed activities.</w:t>
            </w:r>
          </w:p>
          <w:p w14:paraId="67AC22B8" w14:textId="77777777" w:rsidR="003F1343" w:rsidRPr="00E81BA9" w:rsidRDefault="009B5A19" w:rsidP="00E16D81">
            <w:pPr>
              <w:numPr>
                <w:ilvl w:val="0"/>
                <w:numId w:val="1"/>
              </w:numPr>
              <w:ind w:left="480" w:hanging="360"/>
              <w:rPr>
                <w:rFonts w:asciiTheme="minorHAnsi" w:eastAsia="Times New Roman" w:hAnsiTheme="minorHAnsi" w:cstheme="minorHAnsi"/>
                <w:sz w:val="22"/>
                <w:szCs w:val="24"/>
              </w:rPr>
            </w:pPr>
            <w:r w:rsidRPr="00E81BA9">
              <w:rPr>
                <w:rFonts w:asciiTheme="minorHAnsi" w:eastAsia="Times New Roman" w:hAnsiTheme="minorHAnsi" w:cstheme="minorHAnsi"/>
                <w:sz w:val="22"/>
                <w:szCs w:val="24"/>
              </w:rPr>
              <w:t>Organization does not have conflicts of interest with UNFPA or its personnel that cannot be effectively mitigated.</w:t>
            </w:r>
          </w:p>
        </w:tc>
      </w:tr>
      <w:tr w:rsidR="003F1343" w:rsidRPr="00E81BA9" w14:paraId="064EF85A" w14:textId="77777777">
        <w:trPr>
          <w:trHeight w:val="60"/>
        </w:trPr>
        <w:tc>
          <w:tcPr>
            <w:tcW w:w="1644" w:type="dxa"/>
            <w:tcBorders>
              <w:right w:val="single" w:sz="6" w:space="0" w:color="BDD7EE"/>
            </w:tcBorders>
            <w:shd w:val="clear" w:color="auto" w:fill="D9D9D9"/>
          </w:tcPr>
          <w:p w14:paraId="53EAE48E" w14:textId="77777777" w:rsidR="003F1343" w:rsidRPr="00E81BA9" w:rsidRDefault="003F1343">
            <w:pPr>
              <w:rPr>
                <w:rFonts w:asciiTheme="minorHAnsi" w:eastAsia="Times New Roman" w:hAnsiTheme="minorHAnsi" w:cstheme="minorHAnsi"/>
                <w:sz w:val="22"/>
                <w:szCs w:val="24"/>
              </w:rPr>
            </w:pPr>
          </w:p>
        </w:tc>
        <w:tc>
          <w:tcPr>
            <w:tcW w:w="1731" w:type="dxa"/>
            <w:tcBorders>
              <w:left w:val="single" w:sz="6" w:space="0" w:color="BDD7EE"/>
            </w:tcBorders>
          </w:tcPr>
          <w:p w14:paraId="754EEDC8" w14:textId="77777777" w:rsidR="003F1343" w:rsidRPr="00E81BA9" w:rsidRDefault="009B5A19">
            <w:pPr>
              <w:rPr>
                <w:rFonts w:asciiTheme="minorHAnsi" w:eastAsia="Times New Roman" w:hAnsiTheme="minorHAnsi" w:cstheme="minorHAnsi"/>
                <w:sz w:val="22"/>
                <w:szCs w:val="24"/>
              </w:rPr>
            </w:pPr>
            <w:r w:rsidRPr="00E81BA9">
              <w:rPr>
                <w:rFonts w:asciiTheme="minorHAnsi" w:eastAsia="Times New Roman" w:hAnsiTheme="minorHAnsi" w:cstheme="minorHAnsi"/>
                <w:sz w:val="22"/>
                <w:szCs w:val="24"/>
              </w:rPr>
              <w:t>Comparative Advantage</w:t>
            </w:r>
          </w:p>
        </w:tc>
        <w:tc>
          <w:tcPr>
            <w:tcW w:w="5989" w:type="dxa"/>
            <w:tcBorders>
              <w:left w:val="single" w:sz="6" w:space="0" w:color="BDD7EE"/>
            </w:tcBorders>
          </w:tcPr>
          <w:p w14:paraId="7004F575" w14:textId="77777777" w:rsidR="003F1343" w:rsidRPr="00E81BA9" w:rsidRDefault="009B5A19" w:rsidP="00E16D81">
            <w:pPr>
              <w:numPr>
                <w:ilvl w:val="0"/>
                <w:numId w:val="4"/>
              </w:numPr>
              <w:ind w:left="480" w:hanging="360"/>
              <w:rPr>
                <w:rFonts w:asciiTheme="minorHAnsi" w:eastAsia="Times New Roman" w:hAnsiTheme="minorHAnsi" w:cstheme="minorHAnsi"/>
                <w:sz w:val="22"/>
                <w:szCs w:val="24"/>
              </w:rPr>
            </w:pPr>
            <w:r w:rsidRPr="00E81BA9">
              <w:rPr>
                <w:rFonts w:asciiTheme="minorHAnsi" w:eastAsia="Times New Roman" w:hAnsiTheme="minorHAnsi" w:cstheme="minorHAnsi"/>
                <w:sz w:val="22"/>
                <w:szCs w:val="24"/>
              </w:rPr>
              <w:t>The organization’s mission and/or strategic plan focuses on at least one of the UNFPA’s programme areas.</w:t>
            </w:r>
          </w:p>
          <w:p w14:paraId="0949879D" w14:textId="77777777" w:rsidR="003F1343" w:rsidRPr="00E81BA9" w:rsidRDefault="009B5A19" w:rsidP="00E16D81">
            <w:pPr>
              <w:numPr>
                <w:ilvl w:val="0"/>
                <w:numId w:val="4"/>
              </w:numPr>
              <w:ind w:left="480" w:hanging="360"/>
              <w:rPr>
                <w:rFonts w:asciiTheme="minorHAnsi" w:eastAsia="Times New Roman" w:hAnsiTheme="minorHAnsi" w:cstheme="minorHAnsi"/>
                <w:sz w:val="22"/>
                <w:szCs w:val="24"/>
              </w:rPr>
            </w:pPr>
            <w:r w:rsidRPr="00E81BA9">
              <w:rPr>
                <w:rFonts w:asciiTheme="minorHAnsi" w:eastAsia="Times New Roman" w:hAnsiTheme="minorHAnsi" w:cstheme="minorHAnsi"/>
                <w:sz w:val="22"/>
                <w:szCs w:val="24"/>
              </w:rPr>
              <w:t>The organization has experience in the country or field and enjoys prominence in areas related to UNFPA’s mandate.</w:t>
            </w:r>
          </w:p>
          <w:p w14:paraId="64E43A1F" w14:textId="77777777" w:rsidR="003F1343" w:rsidRPr="00E81BA9" w:rsidRDefault="009B5A19" w:rsidP="00E16D81">
            <w:pPr>
              <w:numPr>
                <w:ilvl w:val="0"/>
                <w:numId w:val="4"/>
              </w:numPr>
              <w:ind w:left="480" w:hanging="360"/>
              <w:rPr>
                <w:rFonts w:asciiTheme="minorHAnsi" w:eastAsia="Times New Roman" w:hAnsiTheme="minorHAnsi" w:cstheme="minorHAnsi"/>
                <w:sz w:val="22"/>
                <w:szCs w:val="24"/>
              </w:rPr>
            </w:pPr>
            <w:r w:rsidRPr="00E81BA9">
              <w:rPr>
                <w:rFonts w:asciiTheme="minorHAnsi" w:eastAsia="Times New Roman" w:hAnsiTheme="minorHAnsi" w:cstheme="minorHAnsi"/>
                <w:sz w:val="22"/>
                <w:szCs w:val="24"/>
              </w:rPr>
              <w:t>The organization has a proven track record in implementing similar activities and is seen as credible by its stakeholders and partners.</w:t>
            </w:r>
          </w:p>
          <w:p w14:paraId="229697EC" w14:textId="668AAF41" w:rsidR="003F1343" w:rsidRPr="00E81BA9" w:rsidRDefault="009B5A19" w:rsidP="00ED3637">
            <w:pPr>
              <w:numPr>
                <w:ilvl w:val="0"/>
                <w:numId w:val="4"/>
              </w:numPr>
              <w:ind w:left="480" w:hanging="360"/>
              <w:rPr>
                <w:rFonts w:asciiTheme="minorHAnsi" w:eastAsia="Times New Roman" w:hAnsiTheme="minorHAnsi" w:cstheme="minorHAnsi"/>
                <w:sz w:val="22"/>
                <w:szCs w:val="24"/>
              </w:rPr>
            </w:pPr>
            <w:r w:rsidRPr="00E81BA9">
              <w:rPr>
                <w:rFonts w:asciiTheme="minorHAnsi" w:eastAsia="Times New Roman" w:hAnsiTheme="minorHAnsi" w:cstheme="minorHAnsi"/>
                <w:sz w:val="22"/>
                <w:szCs w:val="24"/>
              </w:rPr>
              <w:t>The organization</w:t>
            </w:r>
            <w:r w:rsidR="00272D21">
              <w:rPr>
                <w:rFonts w:asciiTheme="minorHAnsi" w:eastAsia="Times New Roman" w:hAnsiTheme="minorHAnsi" w:cstheme="minorHAnsi"/>
                <w:sz w:val="22"/>
                <w:szCs w:val="24"/>
              </w:rPr>
              <w:t xml:space="preserve"> </w:t>
            </w:r>
            <w:r w:rsidR="00272D21" w:rsidRPr="00993C04">
              <w:rPr>
                <w:rFonts w:asciiTheme="minorHAnsi" w:eastAsia="Times New Roman" w:hAnsiTheme="minorHAnsi" w:cstheme="minorHAnsi"/>
                <w:sz w:val="22"/>
                <w:szCs w:val="24"/>
              </w:rPr>
              <w:t>(or through its downstream partner</w:t>
            </w:r>
            <w:r w:rsidR="00ED3637">
              <w:rPr>
                <w:rFonts w:asciiTheme="minorHAnsi" w:eastAsia="Times New Roman" w:hAnsiTheme="minorHAnsi" w:cstheme="minorHAnsi"/>
                <w:sz w:val="22"/>
                <w:szCs w:val="24"/>
              </w:rPr>
              <w:t>(</w:t>
            </w:r>
            <w:r w:rsidR="00272D21" w:rsidRPr="00993C04">
              <w:rPr>
                <w:rFonts w:asciiTheme="minorHAnsi" w:eastAsia="Times New Roman" w:hAnsiTheme="minorHAnsi" w:cstheme="minorHAnsi"/>
                <w:sz w:val="22"/>
                <w:szCs w:val="24"/>
              </w:rPr>
              <w:t>s)</w:t>
            </w:r>
            <w:r w:rsidR="00ED3637">
              <w:rPr>
                <w:rFonts w:asciiTheme="minorHAnsi" w:eastAsia="Times New Roman" w:hAnsiTheme="minorHAnsi" w:cstheme="minorHAnsi"/>
                <w:sz w:val="22"/>
                <w:szCs w:val="24"/>
              </w:rPr>
              <w:t>)</w:t>
            </w:r>
            <w:r w:rsidRPr="00E81BA9">
              <w:rPr>
                <w:rFonts w:asciiTheme="minorHAnsi" w:eastAsia="Times New Roman" w:hAnsiTheme="minorHAnsi" w:cstheme="minorHAnsi"/>
                <w:sz w:val="22"/>
                <w:szCs w:val="24"/>
              </w:rPr>
              <w:t xml:space="preserve"> has relevant community presence and ability to reach the target audience; especially vulnerable populations and hard-to-reach areas.</w:t>
            </w:r>
          </w:p>
        </w:tc>
      </w:tr>
      <w:tr w:rsidR="003F1343" w:rsidRPr="00E81BA9" w14:paraId="6B552A8F" w14:textId="77777777">
        <w:trPr>
          <w:trHeight w:val="60"/>
        </w:trPr>
        <w:tc>
          <w:tcPr>
            <w:tcW w:w="1644" w:type="dxa"/>
            <w:tcBorders>
              <w:right w:val="single" w:sz="6" w:space="0" w:color="BDD7EE"/>
            </w:tcBorders>
            <w:shd w:val="clear" w:color="auto" w:fill="D9D9D9"/>
          </w:tcPr>
          <w:p w14:paraId="1E9A5057" w14:textId="77777777" w:rsidR="003F1343" w:rsidRPr="00E81BA9" w:rsidRDefault="003F1343">
            <w:pPr>
              <w:rPr>
                <w:rFonts w:asciiTheme="minorHAnsi" w:eastAsia="Times New Roman" w:hAnsiTheme="minorHAnsi" w:cstheme="minorHAnsi"/>
                <w:sz w:val="22"/>
                <w:szCs w:val="24"/>
              </w:rPr>
            </w:pPr>
          </w:p>
        </w:tc>
        <w:tc>
          <w:tcPr>
            <w:tcW w:w="1731" w:type="dxa"/>
            <w:tcBorders>
              <w:left w:val="single" w:sz="6" w:space="0" w:color="BDD7EE"/>
            </w:tcBorders>
          </w:tcPr>
          <w:p w14:paraId="2108E390" w14:textId="77777777" w:rsidR="003F1343" w:rsidRPr="00E81BA9" w:rsidRDefault="009B5A19">
            <w:pPr>
              <w:rPr>
                <w:rFonts w:asciiTheme="minorHAnsi" w:eastAsia="Times New Roman" w:hAnsiTheme="minorHAnsi" w:cstheme="minorHAnsi"/>
                <w:sz w:val="22"/>
                <w:szCs w:val="24"/>
              </w:rPr>
            </w:pPr>
            <w:r w:rsidRPr="00E81BA9">
              <w:rPr>
                <w:rFonts w:asciiTheme="minorHAnsi" w:eastAsia="Times New Roman" w:hAnsiTheme="minorHAnsi" w:cstheme="minorHAnsi"/>
                <w:sz w:val="22"/>
                <w:szCs w:val="24"/>
              </w:rPr>
              <w:t>Monitoring</w:t>
            </w:r>
          </w:p>
        </w:tc>
        <w:tc>
          <w:tcPr>
            <w:tcW w:w="5989" w:type="dxa"/>
            <w:tcBorders>
              <w:left w:val="single" w:sz="6" w:space="0" w:color="BDD7EE"/>
            </w:tcBorders>
          </w:tcPr>
          <w:p w14:paraId="6D0EC980" w14:textId="5507F2A8" w:rsidR="003F1343" w:rsidRPr="00E81BA9" w:rsidRDefault="009B5A19" w:rsidP="00E16D81">
            <w:pPr>
              <w:numPr>
                <w:ilvl w:val="0"/>
                <w:numId w:val="8"/>
              </w:numPr>
              <w:ind w:left="480" w:hanging="360"/>
              <w:rPr>
                <w:rFonts w:asciiTheme="minorHAnsi" w:eastAsia="Times New Roman" w:hAnsiTheme="minorHAnsi" w:cstheme="minorHAnsi"/>
                <w:sz w:val="22"/>
                <w:szCs w:val="24"/>
              </w:rPr>
            </w:pPr>
            <w:r w:rsidRPr="00E81BA9">
              <w:rPr>
                <w:rFonts w:asciiTheme="minorHAnsi" w:eastAsia="Times New Roman" w:hAnsiTheme="minorHAnsi" w:cstheme="minorHAnsi"/>
                <w:sz w:val="22"/>
                <w:szCs w:val="24"/>
              </w:rPr>
              <w:t xml:space="preserve">The organization has systems and tools in place to systematically collect, </w:t>
            </w:r>
            <w:r w:rsidR="00BD3D8A" w:rsidRPr="00E81BA9">
              <w:rPr>
                <w:rFonts w:asciiTheme="minorHAnsi" w:eastAsia="Times New Roman" w:hAnsiTheme="minorHAnsi" w:cstheme="minorHAnsi"/>
                <w:sz w:val="22"/>
                <w:szCs w:val="24"/>
              </w:rPr>
              <w:t>analyze</w:t>
            </w:r>
            <w:r w:rsidRPr="00E81BA9">
              <w:rPr>
                <w:rFonts w:asciiTheme="minorHAnsi" w:eastAsia="Times New Roman" w:hAnsiTheme="minorHAnsi" w:cstheme="minorHAnsi"/>
                <w:sz w:val="22"/>
                <w:szCs w:val="24"/>
              </w:rPr>
              <w:t xml:space="preserve"> and use programme monitoring data</w:t>
            </w:r>
          </w:p>
        </w:tc>
      </w:tr>
      <w:tr w:rsidR="003F1343" w:rsidRPr="00E81BA9" w14:paraId="021D07BB" w14:textId="77777777">
        <w:trPr>
          <w:trHeight w:val="60"/>
        </w:trPr>
        <w:tc>
          <w:tcPr>
            <w:tcW w:w="1644" w:type="dxa"/>
            <w:tcBorders>
              <w:right w:val="single" w:sz="6" w:space="0" w:color="BDD7EE"/>
            </w:tcBorders>
            <w:shd w:val="clear" w:color="auto" w:fill="D9D9D9"/>
          </w:tcPr>
          <w:p w14:paraId="3D4EA1EA" w14:textId="77777777" w:rsidR="003F1343" w:rsidRPr="00E81BA9" w:rsidRDefault="003F1343">
            <w:pPr>
              <w:rPr>
                <w:rFonts w:asciiTheme="minorHAnsi" w:eastAsia="Times New Roman" w:hAnsiTheme="minorHAnsi" w:cstheme="minorHAnsi"/>
                <w:sz w:val="22"/>
                <w:szCs w:val="24"/>
              </w:rPr>
            </w:pPr>
          </w:p>
        </w:tc>
        <w:tc>
          <w:tcPr>
            <w:tcW w:w="1731" w:type="dxa"/>
            <w:tcBorders>
              <w:left w:val="single" w:sz="6" w:space="0" w:color="BDD7EE"/>
            </w:tcBorders>
          </w:tcPr>
          <w:p w14:paraId="0CA6727D" w14:textId="77777777" w:rsidR="003F1343" w:rsidRPr="00E81BA9" w:rsidRDefault="009B5A19">
            <w:pPr>
              <w:rPr>
                <w:rFonts w:asciiTheme="minorHAnsi" w:eastAsia="Times New Roman" w:hAnsiTheme="minorHAnsi" w:cstheme="minorHAnsi"/>
                <w:sz w:val="22"/>
                <w:szCs w:val="24"/>
              </w:rPr>
            </w:pPr>
            <w:r w:rsidRPr="00E81BA9">
              <w:rPr>
                <w:rFonts w:asciiTheme="minorHAnsi" w:eastAsia="Times New Roman" w:hAnsiTheme="minorHAnsi" w:cstheme="minorHAnsi"/>
                <w:sz w:val="22"/>
                <w:szCs w:val="24"/>
              </w:rPr>
              <w:t>Partnerships</w:t>
            </w:r>
          </w:p>
        </w:tc>
        <w:tc>
          <w:tcPr>
            <w:tcW w:w="5989" w:type="dxa"/>
            <w:tcBorders>
              <w:left w:val="single" w:sz="6" w:space="0" w:color="BDD7EE"/>
            </w:tcBorders>
          </w:tcPr>
          <w:p w14:paraId="6882EF23" w14:textId="03D5816C" w:rsidR="003F1343" w:rsidRPr="00E81BA9" w:rsidRDefault="009B5A19" w:rsidP="00E16D81">
            <w:pPr>
              <w:numPr>
                <w:ilvl w:val="0"/>
                <w:numId w:val="6"/>
              </w:numPr>
              <w:ind w:left="480" w:hanging="360"/>
              <w:rPr>
                <w:rFonts w:asciiTheme="minorHAnsi" w:eastAsia="Times New Roman" w:hAnsiTheme="minorHAnsi" w:cstheme="minorHAnsi"/>
                <w:sz w:val="22"/>
                <w:szCs w:val="24"/>
              </w:rPr>
            </w:pPr>
            <w:r w:rsidRPr="00E81BA9">
              <w:rPr>
                <w:rFonts w:asciiTheme="minorHAnsi" w:eastAsia="Times New Roman" w:hAnsiTheme="minorHAnsi" w:cstheme="minorHAnsi"/>
                <w:sz w:val="22"/>
                <w:szCs w:val="24"/>
              </w:rPr>
              <w:t>The organization has established partnerships with the government and</w:t>
            </w:r>
            <w:r w:rsidR="004934F3">
              <w:rPr>
                <w:rFonts w:asciiTheme="minorHAnsi" w:eastAsia="Times New Roman" w:hAnsiTheme="minorHAnsi" w:cstheme="minorHAnsi"/>
                <w:sz w:val="22"/>
                <w:szCs w:val="24"/>
              </w:rPr>
              <w:t>/or</w:t>
            </w:r>
            <w:r w:rsidRPr="00E81BA9">
              <w:rPr>
                <w:rFonts w:asciiTheme="minorHAnsi" w:eastAsia="Times New Roman" w:hAnsiTheme="minorHAnsi" w:cstheme="minorHAnsi"/>
                <w:sz w:val="22"/>
                <w:szCs w:val="24"/>
              </w:rPr>
              <w:t xml:space="preserve"> other relevant local, international and private sector entities.</w:t>
            </w:r>
          </w:p>
        </w:tc>
      </w:tr>
      <w:tr w:rsidR="003F1343" w:rsidRPr="00E81BA9" w14:paraId="45258AAB" w14:textId="77777777">
        <w:trPr>
          <w:trHeight w:val="60"/>
        </w:trPr>
        <w:tc>
          <w:tcPr>
            <w:tcW w:w="1644" w:type="dxa"/>
            <w:tcBorders>
              <w:right w:val="single" w:sz="6" w:space="0" w:color="BDD7EE"/>
            </w:tcBorders>
            <w:shd w:val="clear" w:color="auto" w:fill="D9D9D9"/>
          </w:tcPr>
          <w:p w14:paraId="2EBE47A2" w14:textId="77777777" w:rsidR="003F1343" w:rsidRPr="00E81BA9" w:rsidRDefault="003F1343">
            <w:pPr>
              <w:rPr>
                <w:rFonts w:asciiTheme="minorHAnsi" w:eastAsia="Times New Roman" w:hAnsiTheme="minorHAnsi" w:cstheme="minorHAnsi"/>
                <w:sz w:val="22"/>
                <w:szCs w:val="24"/>
              </w:rPr>
            </w:pPr>
          </w:p>
        </w:tc>
        <w:tc>
          <w:tcPr>
            <w:tcW w:w="1731" w:type="dxa"/>
            <w:tcBorders>
              <w:left w:val="single" w:sz="6" w:space="0" w:color="BDD7EE"/>
            </w:tcBorders>
          </w:tcPr>
          <w:p w14:paraId="54CEDC42" w14:textId="77777777" w:rsidR="003F1343" w:rsidRPr="00E81BA9" w:rsidRDefault="009B5A19">
            <w:pPr>
              <w:rPr>
                <w:rFonts w:asciiTheme="minorHAnsi" w:eastAsia="Times New Roman" w:hAnsiTheme="minorHAnsi" w:cstheme="minorHAnsi"/>
                <w:sz w:val="22"/>
                <w:szCs w:val="24"/>
              </w:rPr>
            </w:pPr>
            <w:r w:rsidRPr="00E81BA9">
              <w:rPr>
                <w:rFonts w:asciiTheme="minorHAnsi" w:eastAsia="Times New Roman" w:hAnsiTheme="minorHAnsi" w:cstheme="minorHAnsi"/>
                <w:sz w:val="22"/>
                <w:szCs w:val="24"/>
              </w:rPr>
              <w:t>Environmental Considerations</w:t>
            </w:r>
          </w:p>
        </w:tc>
        <w:tc>
          <w:tcPr>
            <w:tcW w:w="5989" w:type="dxa"/>
            <w:tcBorders>
              <w:left w:val="single" w:sz="6" w:space="0" w:color="BDD7EE"/>
            </w:tcBorders>
          </w:tcPr>
          <w:p w14:paraId="1EE4A89E" w14:textId="77777777" w:rsidR="003F1343" w:rsidRPr="00E81BA9" w:rsidRDefault="009B5A19" w:rsidP="00E16D81">
            <w:pPr>
              <w:numPr>
                <w:ilvl w:val="0"/>
                <w:numId w:val="3"/>
              </w:numPr>
              <w:ind w:left="480" w:hanging="360"/>
              <w:rPr>
                <w:rFonts w:asciiTheme="minorHAnsi" w:eastAsia="Times New Roman" w:hAnsiTheme="minorHAnsi" w:cstheme="minorHAnsi"/>
                <w:sz w:val="22"/>
                <w:szCs w:val="24"/>
              </w:rPr>
            </w:pPr>
            <w:r w:rsidRPr="00E81BA9">
              <w:rPr>
                <w:rFonts w:asciiTheme="minorHAnsi" w:eastAsia="Times New Roman" w:hAnsiTheme="minorHAnsi" w:cstheme="minorHAnsi"/>
                <w:sz w:val="22"/>
                <w:szCs w:val="24"/>
              </w:rPr>
              <w:t xml:space="preserve">The organization has established policies or practices to reduce the environmental impact of its activities. If no policies exist, the organization must not have a history of its activities causing negative impact to the environment. </w:t>
            </w:r>
          </w:p>
        </w:tc>
      </w:tr>
      <w:tr w:rsidR="003F1343" w:rsidRPr="00E81BA9" w14:paraId="0E6A6B30" w14:textId="77777777">
        <w:trPr>
          <w:trHeight w:val="20"/>
        </w:trPr>
        <w:tc>
          <w:tcPr>
            <w:tcW w:w="1644" w:type="dxa"/>
            <w:tcBorders>
              <w:right w:val="single" w:sz="6" w:space="0" w:color="BDD7EE"/>
            </w:tcBorders>
            <w:shd w:val="clear" w:color="auto" w:fill="D9D9D9"/>
          </w:tcPr>
          <w:p w14:paraId="4C4590B8" w14:textId="77777777" w:rsidR="003F1343" w:rsidRPr="00E81BA9" w:rsidRDefault="009B5A19">
            <w:pPr>
              <w:rPr>
                <w:rFonts w:asciiTheme="minorHAnsi" w:eastAsia="Times New Roman" w:hAnsiTheme="minorHAnsi" w:cstheme="minorHAnsi"/>
                <w:szCs w:val="22"/>
              </w:rPr>
            </w:pPr>
            <w:r w:rsidRPr="00E81BA9">
              <w:rPr>
                <w:rFonts w:asciiTheme="minorHAnsi" w:eastAsia="Times New Roman" w:hAnsiTheme="minorHAnsi" w:cstheme="minorHAnsi"/>
                <w:szCs w:val="22"/>
              </w:rPr>
              <w:t>3.3 Prospective partnership agreement</w:t>
            </w:r>
          </w:p>
        </w:tc>
        <w:tc>
          <w:tcPr>
            <w:tcW w:w="7720" w:type="dxa"/>
            <w:gridSpan w:val="2"/>
            <w:tcBorders>
              <w:left w:val="single" w:sz="6" w:space="0" w:color="BDD7EE"/>
            </w:tcBorders>
          </w:tcPr>
          <w:p w14:paraId="23CDD171" w14:textId="77777777" w:rsidR="003F1343" w:rsidRPr="00E81BA9" w:rsidRDefault="009B5A19">
            <w:pPr>
              <w:rPr>
                <w:rFonts w:asciiTheme="minorHAnsi" w:eastAsia="Times New Roman" w:hAnsiTheme="minorHAnsi" w:cstheme="minorHAnsi"/>
                <w:sz w:val="22"/>
                <w:szCs w:val="24"/>
              </w:rPr>
            </w:pPr>
            <w:r w:rsidRPr="00E81BA9">
              <w:rPr>
                <w:rFonts w:asciiTheme="minorHAnsi" w:eastAsia="Times New Roman" w:hAnsiTheme="minorHAnsi" w:cstheme="minorHAnsi"/>
                <w:sz w:val="22"/>
                <w:szCs w:val="24"/>
              </w:rPr>
              <w:t>UNFPA will inform all applicants of the outcome of their submissions in writing to the email/ postal address indicated in the NGO submission.</w:t>
            </w:r>
          </w:p>
          <w:p w14:paraId="29E8936D" w14:textId="77777777" w:rsidR="003F1343" w:rsidRPr="00E81BA9" w:rsidRDefault="003F1343">
            <w:pPr>
              <w:rPr>
                <w:rFonts w:asciiTheme="minorHAnsi" w:eastAsia="Times New Roman" w:hAnsiTheme="minorHAnsi" w:cstheme="minorHAnsi"/>
                <w:sz w:val="22"/>
                <w:szCs w:val="24"/>
              </w:rPr>
            </w:pPr>
          </w:p>
          <w:p w14:paraId="5A6C78FD" w14:textId="77777777" w:rsidR="003F1343" w:rsidRPr="00E81BA9" w:rsidRDefault="003F1343">
            <w:pPr>
              <w:rPr>
                <w:rFonts w:asciiTheme="minorHAnsi" w:eastAsia="Times New Roman" w:hAnsiTheme="minorHAnsi" w:cstheme="minorHAnsi"/>
                <w:sz w:val="22"/>
                <w:szCs w:val="24"/>
              </w:rPr>
            </w:pPr>
          </w:p>
        </w:tc>
      </w:tr>
    </w:tbl>
    <w:p w14:paraId="401FB9A0" w14:textId="19CD7EEE" w:rsidR="005064CB" w:rsidRDefault="005064CB" w:rsidP="00DE5D61">
      <w:pPr>
        <w:pStyle w:val="Title"/>
        <w:tabs>
          <w:tab w:val="left" w:pos="1134"/>
        </w:tabs>
        <w:ind w:left="0" w:firstLine="0"/>
        <w:rPr>
          <w:rFonts w:asciiTheme="minorHAnsi" w:eastAsia="Times New Roman" w:hAnsiTheme="minorHAnsi" w:cstheme="minorHAnsi"/>
          <w:sz w:val="22"/>
        </w:rPr>
      </w:pPr>
      <w:bookmarkStart w:id="4" w:name="bookmark=id.30j0zll" w:colFirst="0" w:colLast="0"/>
      <w:bookmarkEnd w:id="4"/>
    </w:p>
    <w:p w14:paraId="7B8B2069" w14:textId="77777777" w:rsidR="00BF093E" w:rsidRPr="00BF093E" w:rsidRDefault="00BF093E" w:rsidP="00BF093E"/>
    <w:p w14:paraId="2F07327C" w14:textId="663419F4" w:rsidR="00A269AC" w:rsidRPr="00E81BA9" w:rsidRDefault="00A269AC" w:rsidP="005C6F77">
      <w:pPr>
        <w:spacing w:line="276" w:lineRule="auto"/>
        <w:jc w:val="center"/>
        <w:rPr>
          <w:rFonts w:asciiTheme="minorHAnsi" w:hAnsiTheme="minorHAnsi" w:cstheme="minorHAnsi"/>
          <w:sz w:val="18"/>
        </w:rPr>
      </w:pPr>
    </w:p>
    <w:p w14:paraId="6D56C621" w14:textId="03FECF73" w:rsidR="00A269AC" w:rsidRDefault="00A269AC" w:rsidP="00A269AC">
      <w:pPr>
        <w:rPr>
          <w:rFonts w:asciiTheme="minorHAnsi" w:hAnsiTheme="minorHAnsi" w:cstheme="minorHAnsi"/>
          <w:sz w:val="18"/>
        </w:rPr>
      </w:pPr>
    </w:p>
    <w:p w14:paraId="616916CA" w14:textId="2387AF13" w:rsidR="00AB498C" w:rsidRDefault="00AB498C" w:rsidP="00A269AC">
      <w:pPr>
        <w:rPr>
          <w:rFonts w:asciiTheme="minorHAnsi" w:hAnsiTheme="minorHAnsi" w:cstheme="minorHAnsi"/>
          <w:sz w:val="18"/>
        </w:rPr>
      </w:pPr>
    </w:p>
    <w:p w14:paraId="27541EC8" w14:textId="60CE4E7E" w:rsidR="00AB498C" w:rsidRDefault="00AB498C" w:rsidP="00A269AC">
      <w:pPr>
        <w:rPr>
          <w:rFonts w:asciiTheme="minorHAnsi" w:hAnsiTheme="minorHAnsi" w:cstheme="minorHAnsi"/>
          <w:sz w:val="18"/>
        </w:rPr>
      </w:pPr>
    </w:p>
    <w:p w14:paraId="65A6191A" w14:textId="0363BE5F" w:rsidR="00AB498C" w:rsidRDefault="00AB498C" w:rsidP="00A269AC">
      <w:pPr>
        <w:rPr>
          <w:rFonts w:asciiTheme="minorHAnsi" w:hAnsiTheme="minorHAnsi" w:cstheme="minorHAnsi"/>
          <w:sz w:val="18"/>
        </w:rPr>
      </w:pPr>
    </w:p>
    <w:p w14:paraId="1DFC8C1A" w14:textId="473DE708" w:rsidR="003F1343" w:rsidRPr="00E81BA9" w:rsidRDefault="009B5A19">
      <w:pPr>
        <w:pStyle w:val="Title"/>
        <w:tabs>
          <w:tab w:val="left" w:pos="1134"/>
        </w:tabs>
        <w:ind w:left="0" w:firstLine="0"/>
        <w:rPr>
          <w:rFonts w:asciiTheme="minorHAnsi" w:eastAsia="Times New Roman" w:hAnsiTheme="minorHAnsi" w:cstheme="minorHAnsi"/>
          <w:sz w:val="22"/>
        </w:rPr>
      </w:pPr>
      <w:bookmarkStart w:id="5" w:name="bookmark=id.1fob9te" w:colFirst="0" w:colLast="0"/>
      <w:bookmarkStart w:id="6" w:name="bookmark=id.3znysh7" w:colFirst="0" w:colLast="0"/>
      <w:bookmarkEnd w:id="5"/>
      <w:bookmarkEnd w:id="6"/>
      <w:r w:rsidRPr="00E81BA9">
        <w:rPr>
          <w:rFonts w:asciiTheme="minorHAnsi" w:eastAsia="Times New Roman" w:hAnsiTheme="minorHAnsi" w:cstheme="minorHAnsi"/>
          <w:sz w:val="22"/>
        </w:rPr>
        <w:t>A</w:t>
      </w:r>
      <w:r w:rsidR="005064CB">
        <w:rPr>
          <w:rFonts w:asciiTheme="minorHAnsi" w:eastAsia="Times New Roman" w:hAnsiTheme="minorHAnsi" w:cstheme="minorHAnsi"/>
          <w:sz w:val="22"/>
        </w:rPr>
        <w:t xml:space="preserve">nnex </w:t>
      </w:r>
      <w:r w:rsidRPr="00E81BA9">
        <w:rPr>
          <w:rFonts w:asciiTheme="minorHAnsi" w:eastAsia="Times New Roman" w:hAnsiTheme="minorHAnsi" w:cstheme="minorHAnsi"/>
          <w:sz w:val="22"/>
        </w:rPr>
        <w:t>I: NGO Profile and Programme Proposal (To be completed by NGO submitting proposal)</w:t>
      </w:r>
    </w:p>
    <w:tbl>
      <w:tblPr>
        <w:tblStyle w:val="aff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3F1343" w:rsidRPr="00E81BA9" w14:paraId="34377DAF" w14:textId="77777777">
        <w:tc>
          <w:tcPr>
            <w:tcW w:w="9350" w:type="dxa"/>
          </w:tcPr>
          <w:p w14:paraId="7C97901E" w14:textId="770BCC15" w:rsidR="003F1343" w:rsidRPr="00E81BA9" w:rsidRDefault="009B5A19">
            <w:pPr>
              <w:rPr>
                <w:rFonts w:asciiTheme="minorHAnsi" w:eastAsia="Times New Roman" w:hAnsiTheme="minorHAnsi" w:cstheme="minorHAnsi"/>
                <w:sz w:val="22"/>
                <w:szCs w:val="24"/>
              </w:rPr>
            </w:pPr>
            <w:r w:rsidRPr="00E81BA9">
              <w:rPr>
                <w:rFonts w:asciiTheme="minorHAnsi" w:eastAsia="Times New Roman" w:hAnsiTheme="minorHAnsi" w:cstheme="minorHAnsi"/>
                <w:sz w:val="22"/>
                <w:szCs w:val="24"/>
              </w:rPr>
              <w:t xml:space="preserve">The purpose of this proposal is to provide the following information: a) overview of the NGO, b) an outline of the activities the NGO is proposing to partner with UNFPA and c) provide UNFPA with sufficient evidence to show it meets the criteria outlined in section 3.2 of the IFP. </w:t>
            </w:r>
          </w:p>
          <w:p w14:paraId="5D80C476" w14:textId="77777777" w:rsidR="003F1343" w:rsidRPr="00E81BA9" w:rsidRDefault="003F1343">
            <w:pPr>
              <w:rPr>
                <w:rFonts w:asciiTheme="minorHAnsi" w:eastAsia="Times New Roman" w:hAnsiTheme="minorHAnsi" w:cstheme="minorHAnsi"/>
                <w:sz w:val="22"/>
                <w:szCs w:val="24"/>
              </w:rPr>
            </w:pPr>
          </w:p>
          <w:p w14:paraId="4756E524" w14:textId="77777777" w:rsidR="003F1343" w:rsidRDefault="009B5A19">
            <w:pPr>
              <w:rPr>
                <w:rFonts w:asciiTheme="minorHAnsi" w:eastAsia="Times New Roman" w:hAnsiTheme="minorHAnsi" w:cstheme="minorHAnsi"/>
                <w:sz w:val="22"/>
                <w:szCs w:val="24"/>
              </w:rPr>
            </w:pPr>
            <w:r w:rsidRPr="00E81BA9">
              <w:rPr>
                <w:rFonts w:asciiTheme="minorHAnsi" w:eastAsia="Times New Roman" w:hAnsiTheme="minorHAnsi" w:cstheme="minorHAnsi"/>
                <w:sz w:val="22"/>
                <w:szCs w:val="24"/>
              </w:rPr>
              <w:t>Information provided in this form will be used to inform the review and evaluation of NGO submissions as outlined in the Invitation for Proposals.</w:t>
            </w:r>
          </w:p>
          <w:p w14:paraId="4CF8C0EC" w14:textId="77777777" w:rsidR="00B654DA" w:rsidRDefault="00B654DA">
            <w:pPr>
              <w:rPr>
                <w:rFonts w:asciiTheme="minorHAnsi" w:eastAsia="Times New Roman" w:hAnsiTheme="minorHAnsi" w:cstheme="minorHAnsi"/>
                <w:sz w:val="28"/>
                <w:szCs w:val="32"/>
              </w:rPr>
            </w:pPr>
          </w:p>
          <w:p w14:paraId="2FFDBC8F" w14:textId="7E0E050F" w:rsidR="00426AC7" w:rsidRPr="00B654DA" w:rsidRDefault="00426AC7">
            <w:pPr>
              <w:rPr>
                <w:rFonts w:asciiTheme="minorHAnsi" w:eastAsia="Times New Roman" w:hAnsiTheme="minorHAnsi" w:cstheme="minorHAnsi"/>
                <w:sz w:val="28"/>
                <w:szCs w:val="32"/>
              </w:rPr>
            </w:pPr>
            <w:r>
              <w:rPr>
                <w:rFonts w:asciiTheme="minorHAnsi" w:hAnsiTheme="minorHAnsi" w:cstheme="minorHAnsi"/>
                <w:color w:val="000000"/>
                <w:sz w:val="22"/>
                <w:szCs w:val="22"/>
              </w:rPr>
              <w:t xml:space="preserve">This annex </w:t>
            </w:r>
            <w:r w:rsidRPr="00901360">
              <w:rPr>
                <w:rFonts w:asciiTheme="minorHAnsi" w:hAnsiTheme="minorHAnsi" w:cstheme="minorHAnsi"/>
                <w:color w:val="000000"/>
                <w:sz w:val="22"/>
                <w:szCs w:val="22"/>
              </w:rPr>
              <w:t xml:space="preserve">must also be submitted </w:t>
            </w:r>
            <w:r>
              <w:rPr>
                <w:rFonts w:asciiTheme="minorHAnsi" w:hAnsiTheme="minorHAnsi" w:cstheme="minorHAnsi"/>
                <w:color w:val="000000"/>
                <w:sz w:val="22"/>
                <w:szCs w:val="22"/>
              </w:rPr>
              <w:t>by</w:t>
            </w:r>
            <w:r w:rsidRPr="00901360">
              <w:rPr>
                <w:rFonts w:asciiTheme="minorHAnsi" w:hAnsiTheme="minorHAnsi" w:cstheme="minorHAnsi"/>
                <w:color w:val="000000"/>
                <w:sz w:val="22"/>
                <w:szCs w:val="22"/>
              </w:rPr>
              <w:t xml:space="preserve"> sub-contractee </w:t>
            </w:r>
            <w:r w:rsidRPr="00901360">
              <w:rPr>
                <w:rFonts w:asciiTheme="minorHAnsi" w:hAnsiTheme="minorHAnsi" w:cstheme="minorHAnsi"/>
                <w:sz w:val="22"/>
                <w:szCs w:val="22"/>
              </w:rPr>
              <w:t>organization(s), if any.</w:t>
            </w:r>
          </w:p>
        </w:tc>
      </w:tr>
    </w:tbl>
    <w:p w14:paraId="4FDD8435" w14:textId="77777777" w:rsidR="003F1343" w:rsidRPr="00E81BA9" w:rsidRDefault="003F1343">
      <w:pPr>
        <w:rPr>
          <w:rFonts w:asciiTheme="minorHAnsi" w:hAnsiTheme="minorHAnsi" w:cstheme="minorHAnsi"/>
          <w:sz w:val="18"/>
        </w:rPr>
      </w:pPr>
    </w:p>
    <w:tbl>
      <w:tblPr>
        <w:tblStyle w:val="aff5"/>
        <w:tblW w:w="971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428"/>
        <w:gridCol w:w="2577"/>
        <w:gridCol w:w="5705"/>
      </w:tblGrid>
      <w:tr w:rsidR="003F1343" w:rsidRPr="00E81BA9" w14:paraId="414682BB" w14:textId="77777777">
        <w:tc>
          <w:tcPr>
            <w:tcW w:w="9710" w:type="dxa"/>
            <w:gridSpan w:val="3"/>
            <w:shd w:val="clear" w:color="auto" w:fill="002060"/>
          </w:tcPr>
          <w:p w14:paraId="0025B2BC" w14:textId="77777777" w:rsidR="003F1343" w:rsidRPr="00E81BA9" w:rsidRDefault="009B5A19">
            <w:pPr>
              <w:spacing w:after="120"/>
              <w:rPr>
                <w:rFonts w:asciiTheme="minorHAnsi" w:eastAsia="Times New Roman" w:hAnsiTheme="minorHAnsi" w:cstheme="minorHAnsi"/>
                <w:b/>
                <w:sz w:val="22"/>
                <w:szCs w:val="24"/>
              </w:rPr>
            </w:pPr>
            <w:r w:rsidRPr="00E81BA9">
              <w:rPr>
                <w:rFonts w:asciiTheme="minorHAnsi" w:eastAsia="Times New Roman" w:hAnsiTheme="minorHAnsi" w:cstheme="minorHAnsi"/>
                <w:b/>
                <w:color w:val="FFFFFF"/>
                <w:sz w:val="22"/>
                <w:szCs w:val="24"/>
              </w:rPr>
              <w:t>Section A. NGO Identification</w:t>
            </w:r>
          </w:p>
        </w:tc>
      </w:tr>
      <w:tr w:rsidR="003F1343" w:rsidRPr="00E81BA9" w14:paraId="3DD9C9AB" w14:textId="77777777">
        <w:trPr>
          <w:trHeight w:val="200"/>
        </w:trPr>
        <w:tc>
          <w:tcPr>
            <w:tcW w:w="1428" w:type="dxa"/>
            <w:vMerge w:val="restart"/>
            <w:tcBorders>
              <w:right w:val="single" w:sz="6" w:space="0" w:color="BDD7EE"/>
            </w:tcBorders>
            <w:shd w:val="clear" w:color="auto" w:fill="D9D9D9"/>
          </w:tcPr>
          <w:p w14:paraId="49120EC2" w14:textId="77777777" w:rsidR="003F1343" w:rsidRPr="00E81BA9" w:rsidRDefault="009B5A19">
            <w:pPr>
              <w:rPr>
                <w:rFonts w:asciiTheme="minorHAnsi" w:eastAsia="Times New Roman" w:hAnsiTheme="minorHAnsi" w:cstheme="minorHAnsi"/>
                <w:szCs w:val="22"/>
              </w:rPr>
            </w:pPr>
            <w:r w:rsidRPr="00E81BA9">
              <w:rPr>
                <w:rFonts w:asciiTheme="minorHAnsi" w:eastAsia="Times New Roman" w:hAnsiTheme="minorHAnsi" w:cstheme="minorHAnsi"/>
                <w:szCs w:val="22"/>
              </w:rPr>
              <w:t>A.1 Organization information</w:t>
            </w:r>
          </w:p>
        </w:tc>
        <w:tc>
          <w:tcPr>
            <w:tcW w:w="2577" w:type="dxa"/>
            <w:tcBorders>
              <w:left w:val="single" w:sz="6" w:space="0" w:color="BDD7EE"/>
            </w:tcBorders>
            <w:shd w:val="clear" w:color="auto" w:fill="D9D9D9"/>
          </w:tcPr>
          <w:p w14:paraId="54CD13FF" w14:textId="77777777" w:rsidR="003F1343" w:rsidRPr="00E81BA9" w:rsidRDefault="009B5A19">
            <w:pPr>
              <w:rPr>
                <w:rFonts w:asciiTheme="minorHAnsi" w:eastAsia="Times New Roman" w:hAnsiTheme="minorHAnsi" w:cstheme="minorHAnsi"/>
                <w:sz w:val="22"/>
                <w:szCs w:val="24"/>
              </w:rPr>
            </w:pPr>
            <w:r w:rsidRPr="00E81BA9">
              <w:rPr>
                <w:rFonts w:asciiTheme="minorHAnsi" w:eastAsia="Times New Roman" w:hAnsiTheme="minorHAnsi" w:cstheme="minorHAnsi"/>
                <w:sz w:val="22"/>
                <w:szCs w:val="24"/>
              </w:rPr>
              <w:t>Organization name</w:t>
            </w:r>
          </w:p>
        </w:tc>
        <w:tc>
          <w:tcPr>
            <w:tcW w:w="5705" w:type="dxa"/>
            <w:tcBorders>
              <w:left w:val="single" w:sz="6" w:space="0" w:color="BDD7EE"/>
            </w:tcBorders>
          </w:tcPr>
          <w:p w14:paraId="5A851093" w14:textId="77777777" w:rsidR="003F1343" w:rsidRPr="00E81BA9" w:rsidRDefault="003F1343">
            <w:pPr>
              <w:rPr>
                <w:rFonts w:asciiTheme="minorHAnsi" w:eastAsia="Times New Roman" w:hAnsiTheme="minorHAnsi" w:cstheme="minorHAnsi"/>
                <w:sz w:val="22"/>
                <w:szCs w:val="24"/>
              </w:rPr>
            </w:pPr>
          </w:p>
        </w:tc>
      </w:tr>
      <w:tr w:rsidR="003F1343" w:rsidRPr="00E81BA9" w14:paraId="3CF036C2" w14:textId="77777777">
        <w:trPr>
          <w:trHeight w:val="200"/>
        </w:trPr>
        <w:tc>
          <w:tcPr>
            <w:tcW w:w="1428" w:type="dxa"/>
            <w:vMerge/>
            <w:tcBorders>
              <w:right w:val="single" w:sz="6" w:space="0" w:color="BDD7EE"/>
            </w:tcBorders>
            <w:shd w:val="clear" w:color="auto" w:fill="D9D9D9"/>
          </w:tcPr>
          <w:p w14:paraId="671A7F08" w14:textId="77777777" w:rsidR="003F1343" w:rsidRPr="00E81BA9" w:rsidRDefault="003F1343">
            <w:pPr>
              <w:widowControl w:val="0"/>
              <w:pBdr>
                <w:top w:val="nil"/>
                <w:left w:val="nil"/>
                <w:bottom w:val="nil"/>
                <w:right w:val="nil"/>
                <w:between w:val="nil"/>
              </w:pBdr>
              <w:spacing w:line="276" w:lineRule="auto"/>
              <w:rPr>
                <w:rFonts w:asciiTheme="minorHAnsi" w:eastAsia="Times New Roman" w:hAnsiTheme="minorHAnsi" w:cstheme="minorHAnsi"/>
                <w:sz w:val="22"/>
                <w:szCs w:val="24"/>
              </w:rPr>
            </w:pPr>
          </w:p>
        </w:tc>
        <w:tc>
          <w:tcPr>
            <w:tcW w:w="2577" w:type="dxa"/>
            <w:tcBorders>
              <w:left w:val="single" w:sz="6" w:space="0" w:color="BDD7EE"/>
            </w:tcBorders>
            <w:shd w:val="clear" w:color="auto" w:fill="D9D9D9"/>
          </w:tcPr>
          <w:p w14:paraId="7E8854E8" w14:textId="77777777" w:rsidR="003F1343" w:rsidRPr="00E81BA9" w:rsidRDefault="009B5A19">
            <w:pPr>
              <w:rPr>
                <w:rFonts w:asciiTheme="minorHAnsi" w:eastAsia="Times New Roman" w:hAnsiTheme="minorHAnsi" w:cstheme="minorHAnsi"/>
                <w:sz w:val="22"/>
                <w:szCs w:val="24"/>
              </w:rPr>
            </w:pPr>
            <w:r w:rsidRPr="00E81BA9">
              <w:rPr>
                <w:rFonts w:asciiTheme="minorHAnsi" w:eastAsia="Times New Roman" w:hAnsiTheme="minorHAnsi" w:cstheme="minorHAnsi"/>
                <w:sz w:val="22"/>
                <w:szCs w:val="24"/>
              </w:rPr>
              <w:t>Address</w:t>
            </w:r>
          </w:p>
        </w:tc>
        <w:tc>
          <w:tcPr>
            <w:tcW w:w="5705" w:type="dxa"/>
            <w:tcBorders>
              <w:left w:val="single" w:sz="6" w:space="0" w:color="BDD7EE"/>
            </w:tcBorders>
          </w:tcPr>
          <w:p w14:paraId="4F2E43EA" w14:textId="77777777" w:rsidR="003F1343" w:rsidRPr="00E81BA9" w:rsidRDefault="003F1343">
            <w:pPr>
              <w:rPr>
                <w:rFonts w:asciiTheme="minorHAnsi" w:eastAsia="Times New Roman" w:hAnsiTheme="minorHAnsi" w:cstheme="minorHAnsi"/>
                <w:sz w:val="22"/>
                <w:szCs w:val="24"/>
              </w:rPr>
            </w:pPr>
          </w:p>
        </w:tc>
      </w:tr>
      <w:tr w:rsidR="003F1343" w:rsidRPr="00E81BA9" w14:paraId="359BDD3F" w14:textId="77777777">
        <w:trPr>
          <w:trHeight w:val="200"/>
        </w:trPr>
        <w:tc>
          <w:tcPr>
            <w:tcW w:w="1428" w:type="dxa"/>
            <w:vMerge/>
            <w:tcBorders>
              <w:right w:val="single" w:sz="6" w:space="0" w:color="BDD7EE"/>
            </w:tcBorders>
            <w:shd w:val="clear" w:color="auto" w:fill="D9D9D9"/>
          </w:tcPr>
          <w:p w14:paraId="667186A4" w14:textId="77777777" w:rsidR="003F1343" w:rsidRPr="00E81BA9" w:rsidRDefault="003F1343">
            <w:pPr>
              <w:widowControl w:val="0"/>
              <w:pBdr>
                <w:top w:val="nil"/>
                <w:left w:val="nil"/>
                <w:bottom w:val="nil"/>
                <w:right w:val="nil"/>
                <w:between w:val="nil"/>
              </w:pBdr>
              <w:spacing w:line="276" w:lineRule="auto"/>
              <w:rPr>
                <w:rFonts w:asciiTheme="minorHAnsi" w:eastAsia="Times New Roman" w:hAnsiTheme="minorHAnsi" w:cstheme="minorHAnsi"/>
                <w:sz w:val="22"/>
                <w:szCs w:val="24"/>
              </w:rPr>
            </w:pPr>
          </w:p>
        </w:tc>
        <w:tc>
          <w:tcPr>
            <w:tcW w:w="2577" w:type="dxa"/>
            <w:tcBorders>
              <w:left w:val="single" w:sz="6" w:space="0" w:color="BDD7EE"/>
            </w:tcBorders>
            <w:shd w:val="clear" w:color="auto" w:fill="D9D9D9"/>
          </w:tcPr>
          <w:p w14:paraId="2C473D70" w14:textId="77777777" w:rsidR="003F1343" w:rsidRPr="00E81BA9" w:rsidRDefault="009B5A19">
            <w:pPr>
              <w:rPr>
                <w:rFonts w:asciiTheme="minorHAnsi" w:eastAsia="Times New Roman" w:hAnsiTheme="minorHAnsi" w:cstheme="minorHAnsi"/>
                <w:sz w:val="22"/>
                <w:szCs w:val="24"/>
              </w:rPr>
            </w:pPr>
            <w:r w:rsidRPr="00E81BA9">
              <w:rPr>
                <w:rFonts w:asciiTheme="minorHAnsi" w:eastAsia="Times New Roman" w:hAnsiTheme="minorHAnsi" w:cstheme="minorHAnsi"/>
                <w:sz w:val="22"/>
                <w:szCs w:val="24"/>
              </w:rPr>
              <w:t>Website</w:t>
            </w:r>
          </w:p>
        </w:tc>
        <w:tc>
          <w:tcPr>
            <w:tcW w:w="5705" w:type="dxa"/>
            <w:tcBorders>
              <w:left w:val="single" w:sz="6" w:space="0" w:color="BDD7EE"/>
            </w:tcBorders>
          </w:tcPr>
          <w:p w14:paraId="440CAED4" w14:textId="77777777" w:rsidR="003F1343" w:rsidRPr="00E81BA9" w:rsidRDefault="003F1343">
            <w:pPr>
              <w:rPr>
                <w:rFonts w:asciiTheme="minorHAnsi" w:eastAsia="Times New Roman" w:hAnsiTheme="minorHAnsi" w:cstheme="minorHAnsi"/>
                <w:sz w:val="22"/>
                <w:szCs w:val="24"/>
              </w:rPr>
            </w:pPr>
          </w:p>
        </w:tc>
      </w:tr>
      <w:tr w:rsidR="008D4427" w:rsidRPr="00E81BA9" w14:paraId="175E9EBF" w14:textId="77777777">
        <w:trPr>
          <w:trHeight w:val="200"/>
        </w:trPr>
        <w:tc>
          <w:tcPr>
            <w:tcW w:w="1428" w:type="dxa"/>
            <w:tcBorders>
              <w:right w:val="single" w:sz="6" w:space="0" w:color="BDD7EE"/>
            </w:tcBorders>
            <w:shd w:val="clear" w:color="auto" w:fill="D9D9D9"/>
          </w:tcPr>
          <w:p w14:paraId="1B91C232" w14:textId="77777777" w:rsidR="008D4427" w:rsidRPr="00E81BA9" w:rsidRDefault="008D4427">
            <w:pPr>
              <w:widowControl w:val="0"/>
              <w:pBdr>
                <w:top w:val="nil"/>
                <w:left w:val="nil"/>
                <w:bottom w:val="nil"/>
                <w:right w:val="nil"/>
                <w:between w:val="nil"/>
              </w:pBdr>
              <w:spacing w:line="276" w:lineRule="auto"/>
              <w:rPr>
                <w:rFonts w:asciiTheme="minorHAnsi" w:eastAsia="Times New Roman" w:hAnsiTheme="minorHAnsi" w:cstheme="minorHAnsi"/>
                <w:sz w:val="22"/>
                <w:szCs w:val="24"/>
              </w:rPr>
            </w:pPr>
          </w:p>
        </w:tc>
        <w:tc>
          <w:tcPr>
            <w:tcW w:w="2577" w:type="dxa"/>
            <w:tcBorders>
              <w:left w:val="single" w:sz="6" w:space="0" w:color="BDD7EE"/>
            </w:tcBorders>
            <w:shd w:val="clear" w:color="auto" w:fill="D9D9D9"/>
          </w:tcPr>
          <w:p w14:paraId="41D3C2DE" w14:textId="12A4541A" w:rsidR="008D4427" w:rsidRPr="00E81BA9" w:rsidRDefault="008D4427">
            <w:pPr>
              <w:rPr>
                <w:rFonts w:asciiTheme="minorHAnsi" w:eastAsia="Times New Roman" w:hAnsiTheme="minorHAnsi" w:cstheme="minorHAnsi"/>
                <w:sz w:val="22"/>
                <w:szCs w:val="24"/>
              </w:rPr>
            </w:pPr>
            <w:r>
              <w:rPr>
                <w:rFonts w:asciiTheme="minorHAnsi" w:eastAsia="Times New Roman" w:hAnsiTheme="minorHAnsi" w:cstheme="minorHAnsi"/>
                <w:sz w:val="22"/>
                <w:szCs w:val="24"/>
              </w:rPr>
              <w:t>SWC Registration Number</w:t>
            </w:r>
          </w:p>
        </w:tc>
        <w:tc>
          <w:tcPr>
            <w:tcW w:w="5705" w:type="dxa"/>
            <w:tcBorders>
              <w:left w:val="single" w:sz="6" w:space="0" w:color="BDD7EE"/>
            </w:tcBorders>
          </w:tcPr>
          <w:p w14:paraId="73E79C28" w14:textId="77777777" w:rsidR="008D4427" w:rsidRPr="00E81BA9" w:rsidRDefault="008D4427">
            <w:pPr>
              <w:rPr>
                <w:rFonts w:asciiTheme="minorHAnsi" w:eastAsia="Times New Roman" w:hAnsiTheme="minorHAnsi" w:cstheme="minorHAnsi"/>
                <w:sz w:val="22"/>
                <w:szCs w:val="24"/>
              </w:rPr>
            </w:pPr>
          </w:p>
        </w:tc>
      </w:tr>
      <w:tr w:rsidR="003F1343" w:rsidRPr="00E81BA9" w14:paraId="0E6F6BD2" w14:textId="77777777">
        <w:trPr>
          <w:trHeight w:val="200"/>
        </w:trPr>
        <w:tc>
          <w:tcPr>
            <w:tcW w:w="1428" w:type="dxa"/>
            <w:vMerge w:val="restart"/>
            <w:tcBorders>
              <w:right w:val="single" w:sz="6" w:space="0" w:color="BDD7EE"/>
            </w:tcBorders>
            <w:shd w:val="clear" w:color="auto" w:fill="D9D9D9"/>
          </w:tcPr>
          <w:p w14:paraId="378398BF" w14:textId="77777777" w:rsidR="003F1343" w:rsidRPr="00E81BA9" w:rsidRDefault="009B5A19">
            <w:pPr>
              <w:rPr>
                <w:rFonts w:asciiTheme="minorHAnsi" w:eastAsia="Times New Roman" w:hAnsiTheme="minorHAnsi" w:cstheme="minorHAnsi"/>
                <w:szCs w:val="22"/>
              </w:rPr>
            </w:pPr>
            <w:r w:rsidRPr="00E81BA9">
              <w:rPr>
                <w:rFonts w:asciiTheme="minorHAnsi" w:eastAsia="Times New Roman" w:hAnsiTheme="minorHAnsi" w:cstheme="minorHAnsi"/>
                <w:szCs w:val="22"/>
              </w:rPr>
              <w:t>A.2 Contact information</w:t>
            </w:r>
          </w:p>
        </w:tc>
        <w:tc>
          <w:tcPr>
            <w:tcW w:w="2577" w:type="dxa"/>
            <w:tcBorders>
              <w:left w:val="single" w:sz="6" w:space="0" w:color="BDD7EE"/>
            </w:tcBorders>
            <w:shd w:val="clear" w:color="auto" w:fill="D9D9D9"/>
          </w:tcPr>
          <w:p w14:paraId="4E87AF94" w14:textId="77777777" w:rsidR="003F1343" w:rsidRPr="00E81BA9" w:rsidRDefault="009B5A19">
            <w:pPr>
              <w:rPr>
                <w:rFonts w:asciiTheme="minorHAnsi" w:eastAsia="Times New Roman" w:hAnsiTheme="minorHAnsi" w:cstheme="minorHAnsi"/>
                <w:sz w:val="22"/>
                <w:szCs w:val="24"/>
              </w:rPr>
            </w:pPr>
            <w:r w:rsidRPr="00E81BA9">
              <w:rPr>
                <w:rFonts w:asciiTheme="minorHAnsi" w:eastAsia="Times New Roman" w:hAnsiTheme="minorHAnsi" w:cstheme="minorHAnsi"/>
                <w:sz w:val="22"/>
                <w:szCs w:val="24"/>
              </w:rPr>
              <w:t>Name</w:t>
            </w:r>
          </w:p>
        </w:tc>
        <w:tc>
          <w:tcPr>
            <w:tcW w:w="5705" w:type="dxa"/>
            <w:tcBorders>
              <w:left w:val="single" w:sz="6" w:space="0" w:color="BDD7EE"/>
            </w:tcBorders>
          </w:tcPr>
          <w:p w14:paraId="46679296" w14:textId="77777777" w:rsidR="003F1343" w:rsidRPr="00E81BA9" w:rsidRDefault="003F1343">
            <w:pPr>
              <w:rPr>
                <w:rFonts w:asciiTheme="minorHAnsi" w:eastAsia="Times New Roman" w:hAnsiTheme="minorHAnsi" w:cstheme="minorHAnsi"/>
                <w:sz w:val="22"/>
                <w:szCs w:val="24"/>
              </w:rPr>
            </w:pPr>
          </w:p>
        </w:tc>
      </w:tr>
      <w:tr w:rsidR="003F1343" w:rsidRPr="00E81BA9" w14:paraId="4E6BF383" w14:textId="77777777">
        <w:trPr>
          <w:trHeight w:val="200"/>
        </w:trPr>
        <w:tc>
          <w:tcPr>
            <w:tcW w:w="1428" w:type="dxa"/>
            <w:vMerge/>
            <w:tcBorders>
              <w:right w:val="single" w:sz="6" w:space="0" w:color="BDD7EE"/>
            </w:tcBorders>
            <w:shd w:val="clear" w:color="auto" w:fill="D9D9D9"/>
          </w:tcPr>
          <w:p w14:paraId="63881D45" w14:textId="77777777" w:rsidR="003F1343" w:rsidRPr="00E81BA9" w:rsidRDefault="003F1343">
            <w:pPr>
              <w:widowControl w:val="0"/>
              <w:pBdr>
                <w:top w:val="nil"/>
                <w:left w:val="nil"/>
                <w:bottom w:val="nil"/>
                <w:right w:val="nil"/>
                <w:between w:val="nil"/>
              </w:pBdr>
              <w:spacing w:line="276" w:lineRule="auto"/>
              <w:rPr>
                <w:rFonts w:asciiTheme="minorHAnsi" w:eastAsia="Times New Roman" w:hAnsiTheme="minorHAnsi" w:cstheme="minorHAnsi"/>
                <w:sz w:val="22"/>
                <w:szCs w:val="24"/>
              </w:rPr>
            </w:pPr>
          </w:p>
        </w:tc>
        <w:tc>
          <w:tcPr>
            <w:tcW w:w="2577" w:type="dxa"/>
            <w:tcBorders>
              <w:left w:val="single" w:sz="6" w:space="0" w:color="BDD7EE"/>
            </w:tcBorders>
            <w:shd w:val="clear" w:color="auto" w:fill="D9D9D9"/>
          </w:tcPr>
          <w:p w14:paraId="77D7D2EE" w14:textId="77777777" w:rsidR="003F1343" w:rsidRPr="00E81BA9" w:rsidRDefault="009B5A19">
            <w:pPr>
              <w:rPr>
                <w:rFonts w:asciiTheme="minorHAnsi" w:eastAsia="Times New Roman" w:hAnsiTheme="minorHAnsi" w:cstheme="minorHAnsi"/>
                <w:sz w:val="22"/>
                <w:szCs w:val="24"/>
              </w:rPr>
            </w:pPr>
            <w:r w:rsidRPr="00E81BA9">
              <w:rPr>
                <w:rFonts w:asciiTheme="minorHAnsi" w:eastAsia="Times New Roman" w:hAnsiTheme="minorHAnsi" w:cstheme="minorHAnsi"/>
                <w:sz w:val="22"/>
                <w:szCs w:val="24"/>
              </w:rPr>
              <w:t>Title/Function</w:t>
            </w:r>
          </w:p>
        </w:tc>
        <w:tc>
          <w:tcPr>
            <w:tcW w:w="5705" w:type="dxa"/>
            <w:tcBorders>
              <w:left w:val="single" w:sz="6" w:space="0" w:color="BDD7EE"/>
            </w:tcBorders>
          </w:tcPr>
          <w:p w14:paraId="2DC3DFC2" w14:textId="77777777" w:rsidR="003F1343" w:rsidRPr="00E81BA9" w:rsidRDefault="003F1343">
            <w:pPr>
              <w:rPr>
                <w:rFonts w:asciiTheme="minorHAnsi" w:eastAsia="Times New Roman" w:hAnsiTheme="minorHAnsi" w:cstheme="minorHAnsi"/>
                <w:sz w:val="22"/>
                <w:szCs w:val="24"/>
              </w:rPr>
            </w:pPr>
          </w:p>
        </w:tc>
      </w:tr>
      <w:tr w:rsidR="003F1343" w:rsidRPr="00E81BA9" w14:paraId="318B637E" w14:textId="77777777">
        <w:trPr>
          <w:trHeight w:val="200"/>
        </w:trPr>
        <w:tc>
          <w:tcPr>
            <w:tcW w:w="1428" w:type="dxa"/>
            <w:vMerge/>
            <w:tcBorders>
              <w:right w:val="single" w:sz="6" w:space="0" w:color="BDD7EE"/>
            </w:tcBorders>
            <w:shd w:val="clear" w:color="auto" w:fill="D9D9D9"/>
          </w:tcPr>
          <w:p w14:paraId="1E69C0DC" w14:textId="77777777" w:rsidR="003F1343" w:rsidRPr="00E81BA9" w:rsidRDefault="003F1343">
            <w:pPr>
              <w:widowControl w:val="0"/>
              <w:pBdr>
                <w:top w:val="nil"/>
                <w:left w:val="nil"/>
                <w:bottom w:val="nil"/>
                <w:right w:val="nil"/>
                <w:between w:val="nil"/>
              </w:pBdr>
              <w:spacing w:line="276" w:lineRule="auto"/>
              <w:rPr>
                <w:rFonts w:asciiTheme="minorHAnsi" w:eastAsia="Times New Roman" w:hAnsiTheme="minorHAnsi" w:cstheme="minorHAnsi"/>
                <w:sz w:val="22"/>
                <w:szCs w:val="24"/>
              </w:rPr>
            </w:pPr>
          </w:p>
        </w:tc>
        <w:tc>
          <w:tcPr>
            <w:tcW w:w="2577" w:type="dxa"/>
            <w:tcBorders>
              <w:left w:val="single" w:sz="6" w:space="0" w:color="BDD7EE"/>
            </w:tcBorders>
            <w:shd w:val="clear" w:color="auto" w:fill="D9D9D9"/>
          </w:tcPr>
          <w:p w14:paraId="5A186A59" w14:textId="77777777" w:rsidR="003F1343" w:rsidRPr="00E81BA9" w:rsidRDefault="009B5A19">
            <w:pPr>
              <w:rPr>
                <w:rFonts w:asciiTheme="minorHAnsi" w:eastAsia="Times New Roman" w:hAnsiTheme="minorHAnsi" w:cstheme="minorHAnsi"/>
                <w:sz w:val="22"/>
                <w:szCs w:val="24"/>
              </w:rPr>
            </w:pPr>
            <w:r w:rsidRPr="00E81BA9">
              <w:rPr>
                <w:rFonts w:asciiTheme="minorHAnsi" w:eastAsia="Times New Roman" w:hAnsiTheme="minorHAnsi" w:cstheme="minorHAnsi"/>
                <w:sz w:val="22"/>
                <w:szCs w:val="24"/>
              </w:rPr>
              <w:t>Telephone</w:t>
            </w:r>
          </w:p>
        </w:tc>
        <w:tc>
          <w:tcPr>
            <w:tcW w:w="5705" w:type="dxa"/>
            <w:tcBorders>
              <w:left w:val="single" w:sz="6" w:space="0" w:color="BDD7EE"/>
            </w:tcBorders>
          </w:tcPr>
          <w:p w14:paraId="75B4BB89" w14:textId="77777777" w:rsidR="003F1343" w:rsidRPr="00E81BA9" w:rsidRDefault="003F1343">
            <w:pPr>
              <w:rPr>
                <w:rFonts w:asciiTheme="minorHAnsi" w:eastAsia="Times New Roman" w:hAnsiTheme="minorHAnsi" w:cstheme="minorHAnsi"/>
                <w:sz w:val="22"/>
                <w:szCs w:val="24"/>
              </w:rPr>
            </w:pPr>
          </w:p>
        </w:tc>
      </w:tr>
      <w:tr w:rsidR="003F1343" w:rsidRPr="00E81BA9" w14:paraId="2BA03340" w14:textId="77777777">
        <w:trPr>
          <w:trHeight w:val="200"/>
        </w:trPr>
        <w:tc>
          <w:tcPr>
            <w:tcW w:w="1428" w:type="dxa"/>
            <w:vMerge/>
            <w:tcBorders>
              <w:right w:val="single" w:sz="6" w:space="0" w:color="BDD7EE"/>
            </w:tcBorders>
            <w:shd w:val="clear" w:color="auto" w:fill="D9D9D9"/>
          </w:tcPr>
          <w:p w14:paraId="4B74A1D4" w14:textId="77777777" w:rsidR="003F1343" w:rsidRPr="00E81BA9" w:rsidRDefault="003F1343">
            <w:pPr>
              <w:widowControl w:val="0"/>
              <w:pBdr>
                <w:top w:val="nil"/>
                <w:left w:val="nil"/>
                <w:bottom w:val="nil"/>
                <w:right w:val="nil"/>
                <w:between w:val="nil"/>
              </w:pBdr>
              <w:spacing w:line="276" w:lineRule="auto"/>
              <w:rPr>
                <w:rFonts w:asciiTheme="minorHAnsi" w:eastAsia="Times New Roman" w:hAnsiTheme="minorHAnsi" w:cstheme="minorHAnsi"/>
                <w:sz w:val="22"/>
                <w:szCs w:val="24"/>
              </w:rPr>
            </w:pPr>
          </w:p>
        </w:tc>
        <w:tc>
          <w:tcPr>
            <w:tcW w:w="2577" w:type="dxa"/>
            <w:tcBorders>
              <w:left w:val="single" w:sz="6" w:space="0" w:color="BDD7EE"/>
            </w:tcBorders>
            <w:shd w:val="clear" w:color="auto" w:fill="D9D9D9"/>
          </w:tcPr>
          <w:p w14:paraId="54711FAD" w14:textId="77777777" w:rsidR="003F1343" w:rsidRPr="00E81BA9" w:rsidRDefault="009B5A19">
            <w:pPr>
              <w:rPr>
                <w:rFonts w:asciiTheme="minorHAnsi" w:eastAsia="Times New Roman" w:hAnsiTheme="minorHAnsi" w:cstheme="minorHAnsi"/>
                <w:sz w:val="22"/>
                <w:szCs w:val="24"/>
              </w:rPr>
            </w:pPr>
            <w:r w:rsidRPr="00E81BA9">
              <w:rPr>
                <w:rFonts w:asciiTheme="minorHAnsi" w:eastAsia="Times New Roman" w:hAnsiTheme="minorHAnsi" w:cstheme="minorHAnsi"/>
                <w:sz w:val="22"/>
                <w:szCs w:val="24"/>
              </w:rPr>
              <w:t>Email</w:t>
            </w:r>
          </w:p>
        </w:tc>
        <w:tc>
          <w:tcPr>
            <w:tcW w:w="5705" w:type="dxa"/>
            <w:tcBorders>
              <w:left w:val="single" w:sz="6" w:space="0" w:color="BDD7EE"/>
            </w:tcBorders>
          </w:tcPr>
          <w:p w14:paraId="12D90BA3" w14:textId="77777777" w:rsidR="003F1343" w:rsidRPr="00E81BA9" w:rsidRDefault="003F1343">
            <w:pPr>
              <w:rPr>
                <w:rFonts w:asciiTheme="minorHAnsi" w:eastAsia="Times New Roman" w:hAnsiTheme="minorHAnsi" w:cstheme="minorHAnsi"/>
                <w:sz w:val="22"/>
                <w:szCs w:val="24"/>
              </w:rPr>
            </w:pPr>
          </w:p>
        </w:tc>
      </w:tr>
      <w:tr w:rsidR="00ED11BF" w:rsidRPr="00E81BA9" w14:paraId="5369F882" w14:textId="77777777">
        <w:trPr>
          <w:trHeight w:val="200"/>
        </w:trPr>
        <w:tc>
          <w:tcPr>
            <w:tcW w:w="1428" w:type="dxa"/>
            <w:tcBorders>
              <w:right w:val="single" w:sz="6" w:space="0" w:color="BDD7EE"/>
            </w:tcBorders>
            <w:shd w:val="clear" w:color="auto" w:fill="D9D9D9"/>
          </w:tcPr>
          <w:p w14:paraId="3BDAD938" w14:textId="77777777" w:rsidR="00ED11BF" w:rsidRPr="00E81BA9" w:rsidRDefault="00ED11BF">
            <w:pPr>
              <w:widowControl w:val="0"/>
              <w:pBdr>
                <w:top w:val="nil"/>
                <w:left w:val="nil"/>
                <w:bottom w:val="nil"/>
                <w:right w:val="nil"/>
                <w:between w:val="nil"/>
              </w:pBdr>
              <w:spacing w:line="276" w:lineRule="auto"/>
              <w:rPr>
                <w:rFonts w:asciiTheme="minorHAnsi" w:eastAsia="Times New Roman" w:hAnsiTheme="minorHAnsi" w:cstheme="minorHAnsi"/>
                <w:sz w:val="22"/>
                <w:szCs w:val="24"/>
              </w:rPr>
            </w:pPr>
          </w:p>
        </w:tc>
        <w:tc>
          <w:tcPr>
            <w:tcW w:w="2577" w:type="dxa"/>
            <w:tcBorders>
              <w:left w:val="single" w:sz="6" w:space="0" w:color="BDD7EE"/>
            </w:tcBorders>
            <w:shd w:val="clear" w:color="auto" w:fill="D9D9D9"/>
          </w:tcPr>
          <w:p w14:paraId="55CC114F" w14:textId="77777777" w:rsidR="00ED11BF" w:rsidRPr="00E81BA9" w:rsidRDefault="00ED11BF" w:rsidP="00ED11BF">
            <w:pPr>
              <w:rPr>
                <w:rFonts w:asciiTheme="minorHAnsi" w:eastAsia="Times New Roman" w:hAnsiTheme="minorHAnsi" w:cstheme="minorHAnsi"/>
                <w:sz w:val="22"/>
                <w:szCs w:val="24"/>
              </w:rPr>
            </w:pPr>
            <w:r w:rsidRPr="00E81BA9">
              <w:rPr>
                <w:rFonts w:asciiTheme="minorHAnsi" w:eastAsia="Times New Roman" w:hAnsiTheme="minorHAnsi" w:cstheme="minorHAnsi"/>
                <w:sz w:val="22"/>
                <w:szCs w:val="24"/>
              </w:rPr>
              <w:t xml:space="preserve">Are you registered in the </w:t>
            </w:r>
            <w:hyperlink r:id="rId10" w:history="1">
              <w:r w:rsidRPr="00E81BA9">
                <w:rPr>
                  <w:rStyle w:val="Hyperlink"/>
                  <w:rFonts w:asciiTheme="minorHAnsi" w:eastAsia="Times New Roman" w:hAnsiTheme="minorHAnsi" w:cstheme="minorHAnsi"/>
                  <w:sz w:val="22"/>
                  <w:szCs w:val="24"/>
                </w:rPr>
                <w:t>United Nations Partner Portal</w:t>
              </w:r>
            </w:hyperlink>
            <w:r w:rsidRPr="00E81BA9">
              <w:rPr>
                <w:rFonts w:asciiTheme="minorHAnsi" w:eastAsia="Times New Roman" w:hAnsiTheme="minorHAnsi" w:cstheme="minorHAnsi"/>
                <w:sz w:val="22"/>
                <w:szCs w:val="24"/>
              </w:rPr>
              <w:t xml:space="preserve">? </w:t>
            </w:r>
          </w:p>
        </w:tc>
        <w:tc>
          <w:tcPr>
            <w:tcW w:w="5705" w:type="dxa"/>
            <w:tcBorders>
              <w:left w:val="single" w:sz="6" w:space="0" w:color="BDD7EE"/>
            </w:tcBorders>
          </w:tcPr>
          <w:p w14:paraId="10C0E6FB" w14:textId="77777777" w:rsidR="00ED11BF" w:rsidRPr="00E81BA9" w:rsidRDefault="00ED11BF">
            <w:pPr>
              <w:rPr>
                <w:rFonts w:asciiTheme="minorHAnsi" w:eastAsia="Times New Roman" w:hAnsiTheme="minorHAnsi" w:cstheme="minorHAnsi"/>
                <w:sz w:val="22"/>
                <w:szCs w:val="24"/>
              </w:rPr>
            </w:pPr>
          </w:p>
        </w:tc>
      </w:tr>
      <w:tr w:rsidR="008D4427" w:rsidRPr="00E81BA9" w14:paraId="3DFEAB08" w14:textId="77777777">
        <w:trPr>
          <w:trHeight w:val="200"/>
        </w:trPr>
        <w:tc>
          <w:tcPr>
            <w:tcW w:w="1428" w:type="dxa"/>
            <w:tcBorders>
              <w:right w:val="single" w:sz="6" w:space="0" w:color="BDD7EE"/>
            </w:tcBorders>
            <w:shd w:val="clear" w:color="auto" w:fill="D9D9D9"/>
          </w:tcPr>
          <w:p w14:paraId="5F836C02" w14:textId="77777777" w:rsidR="008D4427" w:rsidRPr="00E81BA9" w:rsidRDefault="008D4427">
            <w:pPr>
              <w:widowControl w:val="0"/>
              <w:pBdr>
                <w:top w:val="nil"/>
                <w:left w:val="nil"/>
                <w:bottom w:val="nil"/>
                <w:right w:val="nil"/>
                <w:between w:val="nil"/>
              </w:pBdr>
              <w:spacing w:line="276" w:lineRule="auto"/>
              <w:rPr>
                <w:rFonts w:asciiTheme="minorHAnsi" w:eastAsia="Times New Roman" w:hAnsiTheme="minorHAnsi" w:cstheme="minorHAnsi"/>
                <w:sz w:val="22"/>
                <w:szCs w:val="24"/>
              </w:rPr>
            </w:pPr>
          </w:p>
        </w:tc>
        <w:tc>
          <w:tcPr>
            <w:tcW w:w="2577" w:type="dxa"/>
            <w:tcBorders>
              <w:left w:val="single" w:sz="6" w:space="0" w:color="BDD7EE"/>
            </w:tcBorders>
            <w:shd w:val="clear" w:color="auto" w:fill="D9D9D9"/>
          </w:tcPr>
          <w:p w14:paraId="4FD378F8" w14:textId="3421967B" w:rsidR="008D4427" w:rsidRPr="00E81BA9" w:rsidRDefault="008D4427" w:rsidP="00ED11BF">
            <w:pPr>
              <w:rPr>
                <w:rFonts w:asciiTheme="minorHAnsi" w:eastAsia="Times New Roman" w:hAnsiTheme="minorHAnsi" w:cstheme="minorHAnsi"/>
                <w:sz w:val="22"/>
                <w:szCs w:val="24"/>
              </w:rPr>
            </w:pPr>
            <w:r>
              <w:rPr>
                <w:rFonts w:asciiTheme="minorHAnsi" w:eastAsia="Times New Roman" w:hAnsiTheme="minorHAnsi" w:cstheme="minorHAnsi"/>
                <w:sz w:val="22"/>
                <w:szCs w:val="24"/>
              </w:rPr>
              <w:t>Have you partnered with United Nations previously or an implementing partner of any United Nations Agency? If so, please state the name of the agency.</w:t>
            </w:r>
          </w:p>
        </w:tc>
        <w:tc>
          <w:tcPr>
            <w:tcW w:w="5705" w:type="dxa"/>
            <w:tcBorders>
              <w:left w:val="single" w:sz="6" w:space="0" w:color="BDD7EE"/>
            </w:tcBorders>
          </w:tcPr>
          <w:p w14:paraId="7ED49FAD" w14:textId="77777777" w:rsidR="008D4427" w:rsidRPr="00E81BA9" w:rsidRDefault="008D4427">
            <w:pPr>
              <w:rPr>
                <w:rFonts w:asciiTheme="minorHAnsi" w:eastAsia="Times New Roman" w:hAnsiTheme="minorHAnsi" w:cstheme="minorHAnsi"/>
                <w:sz w:val="22"/>
                <w:szCs w:val="24"/>
              </w:rPr>
            </w:pPr>
          </w:p>
        </w:tc>
      </w:tr>
      <w:tr w:rsidR="003F1343" w:rsidRPr="00E81BA9" w14:paraId="42BB53F9" w14:textId="77777777">
        <w:trPr>
          <w:trHeight w:val="200"/>
        </w:trPr>
        <w:tc>
          <w:tcPr>
            <w:tcW w:w="1428" w:type="dxa"/>
            <w:tcBorders>
              <w:right w:val="single" w:sz="6" w:space="0" w:color="BDD7EE"/>
            </w:tcBorders>
            <w:shd w:val="clear" w:color="auto" w:fill="D9D9D9"/>
          </w:tcPr>
          <w:p w14:paraId="236F7E73" w14:textId="77777777" w:rsidR="003F1343" w:rsidRPr="00E81BA9" w:rsidRDefault="009B5A19">
            <w:pPr>
              <w:rPr>
                <w:rFonts w:asciiTheme="minorHAnsi" w:eastAsia="Times New Roman" w:hAnsiTheme="minorHAnsi" w:cstheme="minorHAnsi"/>
                <w:szCs w:val="22"/>
              </w:rPr>
            </w:pPr>
            <w:r w:rsidRPr="00E81BA9">
              <w:rPr>
                <w:rFonts w:asciiTheme="minorHAnsi" w:eastAsia="Times New Roman" w:hAnsiTheme="minorHAnsi" w:cstheme="minorHAnsi"/>
                <w:szCs w:val="22"/>
              </w:rPr>
              <w:t>A.3 Conflict of interest statement</w:t>
            </w:r>
          </w:p>
        </w:tc>
        <w:tc>
          <w:tcPr>
            <w:tcW w:w="2577" w:type="dxa"/>
            <w:tcBorders>
              <w:left w:val="single" w:sz="6" w:space="0" w:color="BDD7EE"/>
            </w:tcBorders>
            <w:shd w:val="clear" w:color="auto" w:fill="D9D9D9"/>
          </w:tcPr>
          <w:p w14:paraId="0752D8D9" w14:textId="77777777" w:rsidR="003F1343" w:rsidRPr="00E81BA9" w:rsidRDefault="009B5A19">
            <w:pPr>
              <w:rPr>
                <w:rFonts w:asciiTheme="minorHAnsi" w:eastAsia="Times New Roman" w:hAnsiTheme="minorHAnsi" w:cstheme="minorHAnsi"/>
                <w:sz w:val="22"/>
                <w:szCs w:val="24"/>
              </w:rPr>
            </w:pPr>
            <w:r w:rsidRPr="00E81BA9">
              <w:rPr>
                <w:rFonts w:asciiTheme="minorHAnsi" w:eastAsia="Times New Roman" w:hAnsiTheme="minorHAnsi" w:cstheme="minorHAnsi"/>
                <w:sz w:val="22"/>
                <w:szCs w:val="24"/>
              </w:rPr>
              <w:t xml:space="preserve">To your knowledge, do any staff members of your organization have personal or financial relationships with any staff of UNFPA, or any other conflicts of interest with this programme or UNFPA? If so, please explain. </w:t>
            </w:r>
          </w:p>
        </w:tc>
        <w:tc>
          <w:tcPr>
            <w:tcW w:w="5705" w:type="dxa"/>
            <w:tcBorders>
              <w:left w:val="single" w:sz="6" w:space="0" w:color="BDD7EE"/>
            </w:tcBorders>
          </w:tcPr>
          <w:p w14:paraId="1055B2DC" w14:textId="77777777" w:rsidR="003F1343" w:rsidRPr="00E81BA9" w:rsidRDefault="003F1343">
            <w:pPr>
              <w:rPr>
                <w:rFonts w:asciiTheme="minorHAnsi" w:eastAsia="Times New Roman" w:hAnsiTheme="minorHAnsi" w:cstheme="minorHAnsi"/>
                <w:sz w:val="22"/>
                <w:szCs w:val="24"/>
              </w:rPr>
            </w:pPr>
          </w:p>
        </w:tc>
      </w:tr>
      <w:tr w:rsidR="003F1343" w:rsidRPr="00E81BA9" w14:paraId="6C7114F5" w14:textId="77777777">
        <w:trPr>
          <w:trHeight w:val="200"/>
        </w:trPr>
        <w:tc>
          <w:tcPr>
            <w:tcW w:w="1428" w:type="dxa"/>
            <w:tcBorders>
              <w:right w:val="single" w:sz="6" w:space="0" w:color="BDD7EE"/>
            </w:tcBorders>
            <w:shd w:val="clear" w:color="auto" w:fill="D9D9D9"/>
          </w:tcPr>
          <w:p w14:paraId="27915E2F" w14:textId="77777777" w:rsidR="003F1343" w:rsidRPr="00E81BA9" w:rsidRDefault="009B5A19">
            <w:pPr>
              <w:rPr>
                <w:rFonts w:asciiTheme="minorHAnsi" w:eastAsia="Times New Roman" w:hAnsiTheme="minorHAnsi" w:cstheme="minorHAnsi"/>
                <w:szCs w:val="22"/>
              </w:rPr>
            </w:pPr>
            <w:r w:rsidRPr="00E81BA9">
              <w:rPr>
                <w:rFonts w:asciiTheme="minorHAnsi" w:eastAsia="Times New Roman" w:hAnsiTheme="minorHAnsi" w:cstheme="minorHAnsi"/>
                <w:szCs w:val="22"/>
              </w:rPr>
              <w:t>A.4. Fraud statement</w:t>
            </w:r>
          </w:p>
        </w:tc>
        <w:tc>
          <w:tcPr>
            <w:tcW w:w="2577" w:type="dxa"/>
            <w:tcBorders>
              <w:left w:val="single" w:sz="6" w:space="0" w:color="BDD7EE"/>
            </w:tcBorders>
            <w:shd w:val="clear" w:color="auto" w:fill="D9D9D9"/>
          </w:tcPr>
          <w:p w14:paraId="0ED70C0A" w14:textId="77777777" w:rsidR="003F1343" w:rsidRPr="00E81BA9" w:rsidRDefault="009B5A19">
            <w:pPr>
              <w:rPr>
                <w:rFonts w:asciiTheme="minorHAnsi" w:eastAsia="Times New Roman" w:hAnsiTheme="minorHAnsi" w:cstheme="minorHAnsi"/>
                <w:sz w:val="22"/>
                <w:szCs w:val="24"/>
              </w:rPr>
            </w:pPr>
            <w:r w:rsidRPr="00E81BA9">
              <w:rPr>
                <w:rFonts w:asciiTheme="minorHAnsi" w:eastAsia="Times New Roman" w:hAnsiTheme="minorHAnsi" w:cstheme="minorHAnsi"/>
                <w:sz w:val="22"/>
                <w:szCs w:val="24"/>
              </w:rPr>
              <w:t>Does your organization have fraud prevention policies and practices in place?</w:t>
            </w:r>
          </w:p>
        </w:tc>
        <w:tc>
          <w:tcPr>
            <w:tcW w:w="5705" w:type="dxa"/>
            <w:tcBorders>
              <w:left w:val="single" w:sz="6" w:space="0" w:color="BDD7EE"/>
            </w:tcBorders>
          </w:tcPr>
          <w:p w14:paraId="6AF5A2BD" w14:textId="77777777" w:rsidR="003F1343" w:rsidRPr="00E81BA9" w:rsidRDefault="003F1343">
            <w:pPr>
              <w:rPr>
                <w:rFonts w:asciiTheme="minorHAnsi" w:eastAsia="Times New Roman" w:hAnsiTheme="minorHAnsi" w:cstheme="minorHAnsi"/>
                <w:sz w:val="22"/>
                <w:szCs w:val="24"/>
              </w:rPr>
            </w:pPr>
          </w:p>
        </w:tc>
      </w:tr>
    </w:tbl>
    <w:p w14:paraId="493DF536" w14:textId="77777777" w:rsidR="003F1343" w:rsidRPr="00E81BA9" w:rsidRDefault="003F1343">
      <w:pPr>
        <w:rPr>
          <w:rFonts w:asciiTheme="minorHAnsi" w:eastAsia="Times New Roman" w:hAnsiTheme="minorHAnsi" w:cstheme="minorHAnsi"/>
          <w:sz w:val="22"/>
          <w:szCs w:val="24"/>
        </w:rPr>
      </w:pPr>
    </w:p>
    <w:tbl>
      <w:tblPr>
        <w:tblStyle w:val="aff6"/>
        <w:tblW w:w="967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9675"/>
      </w:tblGrid>
      <w:tr w:rsidR="003F1343" w:rsidRPr="00E81BA9" w14:paraId="1981B31B" w14:textId="77777777">
        <w:tc>
          <w:tcPr>
            <w:tcW w:w="9675" w:type="dxa"/>
            <w:shd w:val="clear" w:color="auto" w:fill="002060"/>
          </w:tcPr>
          <w:p w14:paraId="68F4FC58" w14:textId="77777777" w:rsidR="003F1343" w:rsidRPr="00E81BA9" w:rsidRDefault="009B5A19">
            <w:pPr>
              <w:spacing w:after="120"/>
              <w:rPr>
                <w:rFonts w:asciiTheme="minorHAnsi" w:eastAsia="Times New Roman" w:hAnsiTheme="minorHAnsi" w:cstheme="minorHAnsi"/>
                <w:sz w:val="22"/>
                <w:szCs w:val="24"/>
              </w:rPr>
            </w:pPr>
            <w:r w:rsidRPr="00E81BA9">
              <w:rPr>
                <w:rFonts w:asciiTheme="minorHAnsi" w:eastAsia="Times New Roman" w:hAnsiTheme="minorHAnsi" w:cstheme="minorHAnsi"/>
                <w:color w:val="FFFFFF"/>
                <w:sz w:val="22"/>
                <w:szCs w:val="24"/>
              </w:rPr>
              <w:t>Section B. Overview of the organization</w:t>
            </w:r>
          </w:p>
        </w:tc>
      </w:tr>
    </w:tbl>
    <w:p w14:paraId="1FC0E54F" w14:textId="77777777" w:rsidR="003F1343" w:rsidRPr="00E81BA9" w:rsidRDefault="003F1343">
      <w:pPr>
        <w:widowControl w:val="0"/>
        <w:pBdr>
          <w:top w:val="nil"/>
          <w:left w:val="nil"/>
          <w:bottom w:val="nil"/>
          <w:right w:val="nil"/>
          <w:between w:val="nil"/>
        </w:pBdr>
        <w:spacing w:line="276" w:lineRule="auto"/>
        <w:rPr>
          <w:rFonts w:asciiTheme="minorHAnsi" w:eastAsia="Times New Roman" w:hAnsiTheme="minorHAnsi" w:cstheme="minorHAnsi"/>
          <w:sz w:val="22"/>
          <w:szCs w:val="24"/>
        </w:rPr>
      </w:pPr>
    </w:p>
    <w:tbl>
      <w:tblPr>
        <w:tblStyle w:val="aff7"/>
        <w:tblW w:w="967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755"/>
        <w:gridCol w:w="2206"/>
        <w:gridCol w:w="5714"/>
      </w:tblGrid>
      <w:tr w:rsidR="003F1343" w:rsidRPr="00E81BA9" w14:paraId="1A39DA10" w14:textId="77777777">
        <w:trPr>
          <w:trHeight w:val="80"/>
        </w:trPr>
        <w:tc>
          <w:tcPr>
            <w:tcW w:w="1755" w:type="dxa"/>
            <w:vMerge w:val="restart"/>
            <w:tcBorders>
              <w:right w:val="single" w:sz="6" w:space="0" w:color="BDD7EE"/>
            </w:tcBorders>
            <w:shd w:val="clear" w:color="auto" w:fill="D9D9D9"/>
          </w:tcPr>
          <w:p w14:paraId="4629BAA7" w14:textId="77777777" w:rsidR="003F1343" w:rsidRPr="00E81BA9" w:rsidRDefault="009B5A19">
            <w:pPr>
              <w:rPr>
                <w:rFonts w:asciiTheme="minorHAnsi" w:eastAsia="Times New Roman" w:hAnsiTheme="minorHAnsi" w:cstheme="minorHAnsi"/>
                <w:szCs w:val="22"/>
              </w:rPr>
            </w:pPr>
            <w:r w:rsidRPr="00E81BA9">
              <w:rPr>
                <w:rFonts w:asciiTheme="minorHAnsi" w:eastAsia="Times New Roman" w:hAnsiTheme="minorHAnsi" w:cstheme="minorHAnsi"/>
                <w:szCs w:val="22"/>
              </w:rPr>
              <w:t>B.1 Annual budget</w:t>
            </w:r>
          </w:p>
        </w:tc>
        <w:tc>
          <w:tcPr>
            <w:tcW w:w="2206" w:type="dxa"/>
            <w:tcBorders>
              <w:left w:val="single" w:sz="6" w:space="0" w:color="BDD7EE"/>
            </w:tcBorders>
            <w:shd w:val="clear" w:color="auto" w:fill="D9D9D9"/>
          </w:tcPr>
          <w:p w14:paraId="49EA5FED" w14:textId="77777777" w:rsidR="003F1343" w:rsidRPr="00E81BA9" w:rsidRDefault="009B5A19">
            <w:pPr>
              <w:rPr>
                <w:rFonts w:asciiTheme="minorHAnsi" w:eastAsia="Times New Roman" w:hAnsiTheme="minorHAnsi" w:cstheme="minorHAnsi"/>
                <w:sz w:val="22"/>
                <w:szCs w:val="24"/>
              </w:rPr>
            </w:pPr>
            <w:r w:rsidRPr="00E81BA9">
              <w:rPr>
                <w:rFonts w:asciiTheme="minorHAnsi" w:eastAsia="Times New Roman" w:hAnsiTheme="minorHAnsi" w:cstheme="minorHAnsi"/>
                <w:sz w:val="22"/>
                <w:szCs w:val="24"/>
              </w:rPr>
              <w:t>Size of annual budget (previous year, USD)</w:t>
            </w:r>
          </w:p>
        </w:tc>
        <w:tc>
          <w:tcPr>
            <w:tcW w:w="5714" w:type="dxa"/>
            <w:tcBorders>
              <w:left w:val="single" w:sz="6" w:space="0" w:color="BDD7EE"/>
            </w:tcBorders>
          </w:tcPr>
          <w:p w14:paraId="3F6ED6F9" w14:textId="77777777" w:rsidR="003F1343" w:rsidRPr="00E81BA9" w:rsidRDefault="003F1343">
            <w:pPr>
              <w:rPr>
                <w:rFonts w:asciiTheme="minorHAnsi" w:eastAsia="Times New Roman" w:hAnsiTheme="minorHAnsi" w:cstheme="minorHAnsi"/>
                <w:sz w:val="22"/>
                <w:szCs w:val="24"/>
              </w:rPr>
            </w:pPr>
          </w:p>
        </w:tc>
      </w:tr>
      <w:tr w:rsidR="003F1343" w:rsidRPr="00E81BA9" w14:paraId="3A31B0A3" w14:textId="77777777">
        <w:trPr>
          <w:trHeight w:val="80"/>
        </w:trPr>
        <w:tc>
          <w:tcPr>
            <w:tcW w:w="1755" w:type="dxa"/>
            <w:vMerge/>
            <w:tcBorders>
              <w:right w:val="single" w:sz="6" w:space="0" w:color="BDD7EE"/>
            </w:tcBorders>
            <w:shd w:val="clear" w:color="auto" w:fill="D9D9D9"/>
          </w:tcPr>
          <w:p w14:paraId="386F55DB" w14:textId="77777777" w:rsidR="003F1343" w:rsidRPr="00E81BA9" w:rsidRDefault="003F1343">
            <w:pPr>
              <w:widowControl w:val="0"/>
              <w:pBdr>
                <w:top w:val="nil"/>
                <w:left w:val="nil"/>
                <w:bottom w:val="nil"/>
                <w:right w:val="nil"/>
                <w:between w:val="nil"/>
              </w:pBdr>
              <w:spacing w:line="276" w:lineRule="auto"/>
              <w:rPr>
                <w:rFonts w:asciiTheme="minorHAnsi" w:eastAsia="Times New Roman" w:hAnsiTheme="minorHAnsi" w:cstheme="minorHAnsi"/>
                <w:sz w:val="22"/>
                <w:szCs w:val="24"/>
              </w:rPr>
            </w:pPr>
          </w:p>
        </w:tc>
        <w:tc>
          <w:tcPr>
            <w:tcW w:w="2206" w:type="dxa"/>
            <w:tcBorders>
              <w:left w:val="single" w:sz="6" w:space="0" w:color="BDD7EE"/>
            </w:tcBorders>
            <w:shd w:val="clear" w:color="auto" w:fill="D9D9D9"/>
          </w:tcPr>
          <w:p w14:paraId="223D7552" w14:textId="77777777" w:rsidR="003F1343" w:rsidRPr="00E81BA9" w:rsidRDefault="009B5A19">
            <w:pPr>
              <w:rPr>
                <w:rFonts w:asciiTheme="minorHAnsi" w:eastAsia="Times New Roman" w:hAnsiTheme="minorHAnsi" w:cstheme="minorHAnsi"/>
                <w:sz w:val="22"/>
                <w:szCs w:val="24"/>
              </w:rPr>
            </w:pPr>
            <w:r w:rsidRPr="00E81BA9">
              <w:rPr>
                <w:rFonts w:asciiTheme="minorHAnsi" w:eastAsia="Times New Roman" w:hAnsiTheme="minorHAnsi" w:cstheme="minorHAnsi"/>
                <w:sz w:val="22"/>
                <w:szCs w:val="24"/>
              </w:rPr>
              <w:t>Source of funding</w:t>
            </w:r>
          </w:p>
        </w:tc>
        <w:tc>
          <w:tcPr>
            <w:tcW w:w="5714" w:type="dxa"/>
            <w:tcBorders>
              <w:left w:val="single" w:sz="6" w:space="0" w:color="BDD7EE"/>
            </w:tcBorders>
          </w:tcPr>
          <w:p w14:paraId="2ACA9E8F" w14:textId="77777777" w:rsidR="003F1343" w:rsidRPr="00E81BA9" w:rsidRDefault="009B5A19">
            <w:pPr>
              <w:rPr>
                <w:rFonts w:asciiTheme="minorHAnsi" w:eastAsia="Times New Roman" w:hAnsiTheme="minorHAnsi" w:cstheme="minorHAnsi"/>
                <w:sz w:val="22"/>
                <w:szCs w:val="24"/>
              </w:rPr>
            </w:pPr>
            <w:r w:rsidRPr="00E81BA9">
              <w:rPr>
                <w:rFonts w:asciiTheme="minorHAnsi" w:eastAsia="Times New Roman" w:hAnsiTheme="minorHAnsi" w:cstheme="minorHAnsi"/>
                <w:i/>
                <w:sz w:val="22"/>
                <w:szCs w:val="24"/>
              </w:rPr>
              <w:t xml:space="preserve">Outline funding base, including local, international, and private sector donors </w:t>
            </w:r>
          </w:p>
        </w:tc>
      </w:tr>
      <w:tr w:rsidR="003F1343" w:rsidRPr="00E81BA9" w14:paraId="29EF6EA3" w14:textId="77777777">
        <w:trPr>
          <w:trHeight w:val="80"/>
        </w:trPr>
        <w:tc>
          <w:tcPr>
            <w:tcW w:w="1755" w:type="dxa"/>
            <w:vMerge/>
            <w:tcBorders>
              <w:right w:val="single" w:sz="6" w:space="0" w:color="BDD7EE"/>
            </w:tcBorders>
            <w:shd w:val="clear" w:color="auto" w:fill="D9D9D9"/>
          </w:tcPr>
          <w:p w14:paraId="1F522B25" w14:textId="77777777" w:rsidR="003F1343" w:rsidRPr="00E81BA9" w:rsidRDefault="003F1343">
            <w:pPr>
              <w:widowControl w:val="0"/>
              <w:pBdr>
                <w:top w:val="nil"/>
                <w:left w:val="nil"/>
                <w:bottom w:val="nil"/>
                <w:right w:val="nil"/>
                <w:between w:val="nil"/>
              </w:pBdr>
              <w:spacing w:line="276" w:lineRule="auto"/>
              <w:rPr>
                <w:rFonts w:asciiTheme="minorHAnsi" w:eastAsia="Times New Roman" w:hAnsiTheme="minorHAnsi" w:cstheme="minorHAnsi"/>
                <w:sz w:val="22"/>
                <w:szCs w:val="24"/>
              </w:rPr>
            </w:pPr>
          </w:p>
        </w:tc>
        <w:tc>
          <w:tcPr>
            <w:tcW w:w="2206" w:type="dxa"/>
            <w:tcBorders>
              <w:left w:val="single" w:sz="6" w:space="0" w:color="BDD7EE"/>
            </w:tcBorders>
            <w:shd w:val="clear" w:color="auto" w:fill="D9D9D9"/>
          </w:tcPr>
          <w:p w14:paraId="2E4DDA52" w14:textId="77777777" w:rsidR="003F1343" w:rsidRPr="00E81BA9" w:rsidRDefault="009B5A19">
            <w:pPr>
              <w:rPr>
                <w:rFonts w:asciiTheme="minorHAnsi" w:eastAsia="Times New Roman" w:hAnsiTheme="minorHAnsi" w:cstheme="minorHAnsi"/>
                <w:sz w:val="22"/>
                <w:szCs w:val="24"/>
              </w:rPr>
            </w:pPr>
            <w:r w:rsidRPr="00E81BA9">
              <w:rPr>
                <w:rFonts w:asciiTheme="minorHAnsi" w:eastAsia="Times New Roman" w:hAnsiTheme="minorHAnsi" w:cstheme="minorHAnsi"/>
                <w:sz w:val="22"/>
                <w:szCs w:val="24"/>
              </w:rPr>
              <w:t>Main funding partners/ donors</w:t>
            </w:r>
          </w:p>
        </w:tc>
        <w:tc>
          <w:tcPr>
            <w:tcW w:w="5714" w:type="dxa"/>
            <w:tcBorders>
              <w:left w:val="single" w:sz="6" w:space="0" w:color="BDD7EE"/>
            </w:tcBorders>
          </w:tcPr>
          <w:p w14:paraId="7BBD583F" w14:textId="77777777" w:rsidR="003F1343" w:rsidRPr="00E81BA9" w:rsidRDefault="003F1343">
            <w:pPr>
              <w:rPr>
                <w:rFonts w:asciiTheme="minorHAnsi" w:eastAsia="Times New Roman" w:hAnsiTheme="minorHAnsi" w:cstheme="minorHAnsi"/>
                <w:sz w:val="22"/>
                <w:szCs w:val="24"/>
              </w:rPr>
            </w:pPr>
          </w:p>
        </w:tc>
      </w:tr>
      <w:tr w:rsidR="003F1343" w:rsidRPr="00E81BA9" w14:paraId="743BECFB" w14:textId="77777777">
        <w:tc>
          <w:tcPr>
            <w:tcW w:w="1755" w:type="dxa"/>
            <w:tcBorders>
              <w:right w:val="single" w:sz="6" w:space="0" w:color="BDD7EE"/>
            </w:tcBorders>
            <w:shd w:val="clear" w:color="auto" w:fill="D9D9D9"/>
          </w:tcPr>
          <w:p w14:paraId="61741F88" w14:textId="77777777" w:rsidR="003F1343" w:rsidRPr="00E81BA9" w:rsidRDefault="009B5A19">
            <w:pPr>
              <w:rPr>
                <w:rFonts w:asciiTheme="minorHAnsi" w:eastAsia="Times New Roman" w:hAnsiTheme="minorHAnsi" w:cstheme="minorHAnsi"/>
                <w:szCs w:val="22"/>
              </w:rPr>
            </w:pPr>
            <w:r w:rsidRPr="00E81BA9">
              <w:rPr>
                <w:rFonts w:asciiTheme="minorHAnsi" w:eastAsia="Times New Roman" w:hAnsiTheme="minorHAnsi" w:cstheme="minorHAnsi"/>
                <w:szCs w:val="22"/>
              </w:rPr>
              <w:t>B.2 Staff capacity</w:t>
            </w:r>
          </w:p>
        </w:tc>
        <w:tc>
          <w:tcPr>
            <w:tcW w:w="7920" w:type="dxa"/>
            <w:gridSpan w:val="2"/>
            <w:tcBorders>
              <w:left w:val="single" w:sz="6" w:space="0" w:color="BDD7EE"/>
            </w:tcBorders>
          </w:tcPr>
          <w:p w14:paraId="3EEA86B6" w14:textId="77777777" w:rsidR="003F1343" w:rsidRPr="00E81BA9" w:rsidRDefault="009B5A19">
            <w:pPr>
              <w:rPr>
                <w:rFonts w:asciiTheme="minorHAnsi" w:eastAsia="Times New Roman" w:hAnsiTheme="minorHAnsi" w:cstheme="minorHAnsi"/>
                <w:sz w:val="22"/>
                <w:szCs w:val="24"/>
              </w:rPr>
            </w:pPr>
            <w:r w:rsidRPr="00E81BA9">
              <w:rPr>
                <w:rFonts w:asciiTheme="minorHAnsi" w:eastAsia="Times New Roman" w:hAnsiTheme="minorHAnsi" w:cstheme="minorHAnsi"/>
                <w:i/>
                <w:sz w:val="22"/>
                <w:szCs w:val="24"/>
              </w:rPr>
              <w:t>List of number and key functions of core organization staff</w:t>
            </w:r>
          </w:p>
          <w:p w14:paraId="463ED9F2" w14:textId="77777777" w:rsidR="003F1343" w:rsidRPr="00E81BA9" w:rsidRDefault="003F1343">
            <w:pPr>
              <w:rPr>
                <w:rFonts w:asciiTheme="minorHAnsi" w:eastAsia="Times New Roman" w:hAnsiTheme="minorHAnsi" w:cstheme="minorHAnsi"/>
                <w:sz w:val="22"/>
                <w:szCs w:val="24"/>
              </w:rPr>
            </w:pPr>
          </w:p>
        </w:tc>
      </w:tr>
    </w:tbl>
    <w:p w14:paraId="39FF51BE" w14:textId="77777777" w:rsidR="003F1343" w:rsidRPr="00E81BA9" w:rsidRDefault="003F1343">
      <w:pPr>
        <w:widowControl w:val="0"/>
        <w:pBdr>
          <w:top w:val="nil"/>
          <w:left w:val="nil"/>
          <w:bottom w:val="nil"/>
          <w:right w:val="nil"/>
          <w:between w:val="nil"/>
        </w:pBdr>
        <w:spacing w:line="276" w:lineRule="auto"/>
        <w:rPr>
          <w:rFonts w:asciiTheme="minorHAnsi" w:eastAsia="Times New Roman" w:hAnsiTheme="minorHAnsi" w:cstheme="minorHAnsi"/>
          <w:sz w:val="22"/>
          <w:szCs w:val="24"/>
        </w:rPr>
      </w:pPr>
    </w:p>
    <w:tbl>
      <w:tblPr>
        <w:tblStyle w:val="aff8"/>
        <w:tblW w:w="967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755"/>
        <w:gridCol w:w="7920"/>
      </w:tblGrid>
      <w:tr w:rsidR="003F1343" w:rsidRPr="00E81BA9" w14:paraId="6476C7BE" w14:textId="77777777">
        <w:tc>
          <w:tcPr>
            <w:tcW w:w="1755" w:type="dxa"/>
            <w:tcBorders>
              <w:right w:val="single" w:sz="6" w:space="0" w:color="BDD7EE"/>
            </w:tcBorders>
            <w:shd w:val="clear" w:color="auto" w:fill="D9D9D9"/>
          </w:tcPr>
          <w:p w14:paraId="12EFC9E8" w14:textId="77777777" w:rsidR="003F1343" w:rsidRPr="00E81BA9" w:rsidRDefault="009B5A19">
            <w:pPr>
              <w:rPr>
                <w:rFonts w:asciiTheme="minorHAnsi" w:eastAsia="Times New Roman" w:hAnsiTheme="minorHAnsi" w:cstheme="minorHAnsi"/>
                <w:szCs w:val="22"/>
              </w:rPr>
            </w:pPr>
            <w:r w:rsidRPr="00E81BA9">
              <w:rPr>
                <w:rFonts w:asciiTheme="minorHAnsi" w:eastAsia="Times New Roman" w:hAnsiTheme="minorHAnsi" w:cstheme="minorHAnsi"/>
                <w:szCs w:val="22"/>
              </w:rPr>
              <w:t>B.3 NGO mandate and background</w:t>
            </w:r>
          </w:p>
        </w:tc>
        <w:tc>
          <w:tcPr>
            <w:tcW w:w="7920" w:type="dxa"/>
            <w:tcBorders>
              <w:left w:val="single" w:sz="6" w:space="0" w:color="BDD7EE"/>
            </w:tcBorders>
          </w:tcPr>
          <w:p w14:paraId="142181A1" w14:textId="0015B226" w:rsidR="003F1343" w:rsidRPr="00E81BA9" w:rsidRDefault="009B5A19">
            <w:pPr>
              <w:rPr>
                <w:rFonts w:asciiTheme="minorHAnsi" w:eastAsia="Times New Roman" w:hAnsiTheme="minorHAnsi" w:cstheme="minorHAnsi"/>
                <w:sz w:val="22"/>
                <w:szCs w:val="24"/>
              </w:rPr>
            </w:pPr>
            <w:r w:rsidRPr="00E81BA9">
              <w:rPr>
                <w:rFonts w:asciiTheme="minorHAnsi" w:eastAsia="Times New Roman" w:hAnsiTheme="minorHAnsi" w:cstheme="minorHAnsi"/>
                <w:i/>
                <w:sz w:val="22"/>
                <w:szCs w:val="24"/>
              </w:rPr>
              <w:t>Outline the organization’s mandate and field of work, and how it aligns to UNFPA’s mandate</w:t>
            </w:r>
          </w:p>
        </w:tc>
      </w:tr>
      <w:tr w:rsidR="003F1343" w:rsidRPr="00E81BA9" w14:paraId="60F3E610" w14:textId="77777777">
        <w:tc>
          <w:tcPr>
            <w:tcW w:w="1755" w:type="dxa"/>
            <w:tcBorders>
              <w:right w:val="single" w:sz="6" w:space="0" w:color="BDD7EE"/>
            </w:tcBorders>
            <w:shd w:val="clear" w:color="auto" w:fill="D9D9D9"/>
          </w:tcPr>
          <w:p w14:paraId="3BD99E16" w14:textId="77777777" w:rsidR="003F1343" w:rsidRPr="00E81BA9" w:rsidRDefault="009B5A19">
            <w:pPr>
              <w:rPr>
                <w:rFonts w:asciiTheme="minorHAnsi" w:eastAsia="Times New Roman" w:hAnsiTheme="minorHAnsi" w:cstheme="minorHAnsi"/>
                <w:szCs w:val="22"/>
              </w:rPr>
            </w:pPr>
            <w:r w:rsidRPr="00E81BA9">
              <w:rPr>
                <w:rFonts w:asciiTheme="minorHAnsi" w:eastAsia="Times New Roman" w:hAnsiTheme="minorHAnsi" w:cstheme="minorHAnsi"/>
                <w:szCs w:val="22"/>
              </w:rPr>
              <w:t>B.4  Available expertise and specialists</w:t>
            </w:r>
          </w:p>
        </w:tc>
        <w:tc>
          <w:tcPr>
            <w:tcW w:w="7920" w:type="dxa"/>
            <w:tcBorders>
              <w:left w:val="single" w:sz="6" w:space="0" w:color="BDD7EE"/>
            </w:tcBorders>
          </w:tcPr>
          <w:p w14:paraId="26929892" w14:textId="77777777" w:rsidR="003F1343" w:rsidRPr="00E81BA9" w:rsidRDefault="009B5A19">
            <w:pPr>
              <w:rPr>
                <w:rFonts w:asciiTheme="minorHAnsi" w:eastAsia="Times New Roman" w:hAnsiTheme="minorHAnsi" w:cstheme="minorHAnsi"/>
                <w:sz w:val="22"/>
                <w:szCs w:val="24"/>
              </w:rPr>
            </w:pPr>
            <w:r w:rsidRPr="00E81BA9">
              <w:rPr>
                <w:rFonts w:asciiTheme="minorHAnsi" w:eastAsia="Times New Roman" w:hAnsiTheme="minorHAnsi" w:cstheme="minorHAnsi"/>
                <w:i/>
                <w:sz w:val="22"/>
                <w:szCs w:val="24"/>
              </w:rPr>
              <w:t xml:space="preserve">Outline the distinctive technical capacity of the organization to achieve results in the proposed programmatic area </w:t>
            </w:r>
          </w:p>
        </w:tc>
      </w:tr>
      <w:tr w:rsidR="003F1343" w:rsidRPr="00E81BA9" w14:paraId="1F3065C5" w14:textId="77777777">
        <w:tc>
          <w:tcPr>
            <w:tcW w:w="1755" w:type="dxa"/>
            <w:tcBorders>
              <w:right w:val="single" w:sz="6" w:space="0" w:color="BDD7EE"/>
            </w:tcBorders>
            <w:shd w:val="clear" w:color="auto" w:fill="D9D9D9"/>
          </w:tcPr>
          <w:p w14:paraId="07CDE987" w14:textId="77777777" w:rsidR="003F1343" w:rsidRPr="00E81BA9" w:rsidRDefault="009B5A19">
            <w:pPr>
              <w:rPr>
                <w:rFonts w:asciiTheme="minorHAnsi" w:eastAsia="Times New Roman" w:hAnsiTheme="minorHAnsi" w:cstheme="minorHAnsi"/>
                <w:szCs w:val="22"/>
              </w:rPr>
            </w:pPr>
            <w:r w:rsidRPr="00E81BA9">
              <w:rPr>
                <w:rFonts w:asciiTheme="minorHAnsi" w:eastAsia="Times New Roman" w:hAnsiTheme="minorHAnsi" w:cstheme="minorHAnsi"/>
                <w:szCs w:val="22"/>
              </w:rPr>
              <w:t>B.5 Experience in proposed area of work</w:t>
            </w:r>
          </w:p>
          <w:p w14:paraId="0184A13C" w14:textId="77777777" w:rsidR="003F1343" w:rsidRPr="00E81BA9" w:rsidRDefault="003F1343">
            <w:pPr>
              <w:rPr>
                <w:rFonts w:asciiTheme="minorHAnsi" w:eastAsia="Times New Roman" w:hAnsiTheme="minorHAnsi" w:cstheme="minorHAnsi"/>
                <w:szCs w:val="22"/>
              </w:rPr>
            </w:pPr>
          </w:p>
        </w:tc>
        <w:tc>
          <w:tcPr>
            <w:tcW w:w="7920" w:type="dxa"/>
            <w:tcBorders>
              <w:left w:val="single" w:sz="6" w:space="0" w:color="BDD7EE"/>
            </w:tcBorders>
          </w:tcPr>
          <w:p w14:paraId="582A2F52" w14:textId="5B6014D3" w:rsidR="003F1343" w:rsidRPr="00E81BA9" w:rsidRDefault="009B5A19">
            <w:pPr>
              <w:rPr>
                <w:rFonts w:asciiTheme="minorHAnsi" w:eastAsia="Times New Roman" w:hAnsiTheme="minorHAnsi" w:cstheme="minorHAnsi"/>
                <w:sz w:val="22"/>
                <w:szCs w:val="24"/>
              </w:rPr>
            </w:pPr>
            <w:r w:rsidRPr="00E81BA9">
              <w:rPr>
                <w:rFonts w:asciiTheme="minorHAnsi" w:eastAsia="Times New Roman" w:hAnsiTheme="minorHAnsi" w:cstheme="minorHAnsi"/>
                <w:i/>
                <w:sz w:val="22"/>
                <w:szCs w:val="24"/>
              </w:rPr>
              <w:t xml:space="preserve">Outline of type/scope and key results achieved in proposed programmatic area in recent years, including any recognition received at local / global level for the work in the proposed area. Include a summary experience in </w:t>
            </w:r>
            <w:r w:rsidR="005560AD">
              <w:rPr>
                <w:rFonts w:asciiTheme="minorHAnsi" w:eastAsia="Times New Roman" w:hAnsiTheme="minorHAnsi" w:cstheme="minorHAnsi"/>
                <w:i/>
                <w:sz w:val="22"/>
                <w:szCs w:val="24"/>
              </w:rPr>
              <w:t>Nepal</w:t>
            </w:r>
            <w:r w:rsidR="004934F3">
              <w:rPr>
                <w:rFonts w:asciiTheme="minorHAnsi" w:eastAsia="Times New Roman" w:hAnsiTheme="minorHAnsi" w:cstheme="minorHAnsi"/>
                <w:i/>
                <w:sz w:val="22"/>
                <w:szCs w:val="24"/>
              </w:rPr>
              <w:t>, as relevant,</w:t>
            </w:r>
            <w:r w:rsidRPr="00E81BA9">
              <w:rPr>
                <w:rFonts w:asciiTheme="minorHAnsi" w:eastAsia="Times New Roman" w:hAnsiTheme="minorHAnsi" w:cstheme="minorHAnsi"/>
                <w:i/>
                <w:sz w:val="22"/>
                <w:szCs w:val="24"/>
              </w:rPr>
              <w:t xml:space="preserve"> and prior experience with any organization of the United Nations</w:t>
            </w:r>
          </w:p>
          <w:p w14:paraId="6566434A" w14:textId="77777777" w:rsidR="003F1343" w:rsidRPr="00E81BA9" w:rsidRDefault="003F1343">
            <w:pPr>
              <w:rPr>
                <w:rFonts w:asciiTheme="minorHAnsi" w:eastAsia="Times New Roman" w:hAnsiTheme="minorHAnsi" w:cstheme="minorHAnsi"/>
                <w:sz w:val="22"/>
                <w:szCs w:val="24"/>
              </w:rPr>
            </w:pPr>
          </w:p>
        </w:tc>
      </w:tr>
      <w:tr w:rsidR="003F1343" w:rsidRPr="00E81BA9" w14:paraId="112BA6B4" w14:textId="77777777">
        <w:tc>
          <w:tcPr>
            <w:tcW w:w="1755" w:type="dxa"/>
            <w:tcBorders>
              <w:right w:val="single" w:sz="6" w:space="0" w:color="BDD7EE"/>
            </w:tcBorders>
            <w:shd w:val="clear" w:color="auto" w:fill="D9D9D9"/>
          </w:tcPr>
          <w:p w14:paraId="1EBD0206" w14:textId="77777777" w:rsidR="003F1343" w:rsidRPr="00E81BA9" w:rsidRDefault="009B5A19">
            <w:pPr>
              <w:rPr>
                <w:rFonts w:asciiTheme="minorHAnsi" w:eastAsia="Times New Roman" w:hAnsiTheme="minorHAnsi" w:cstheme="minorHAnsi"/>
                <w:szCs w:val="22"/>
              </w:rPr>
            </w:pPr>
            <w:r w:rsidRPr="00E81BA9">
              <w:rPr>
                <w:rFonts w:asciiTheme="minorHAnsi" w:eastAsia="Times New Roman" w:hAnsiTheme="minorHAnsi" w:cstheme="minorHAnsi"/>
                <w:szCs w:val="22"/>
              </w:rPr>
              <w:t>B.6 Knowledge of the local context/ Accessibility to target population</w:t>
            </w:r>
          </w:p>
        </w:tc>
        <w:tc>
          <w:tcPr>
            <w:tcW w:w="7920" w:type="dxa"/>
            <w:tcBorders>
              <w:left w:val="single" w:sz="6" w:space="0" w:color="BDD7EE"/>
            </w:tcBorders>
          </w:tcPr>
          <w:p w14:paraId="54035048" w14:textId="5C81214C" w:rsidR="003F1343" w:rsidRPr="00E81BA9" w:rsidRDefault="009B5A19">
            <w:pPr>
              <w:rPr>
                <w:rFonts w:asciiTheme="minorHAnsi" w:eastAsia="Times New Roman" w:hAnsiTheme="minorHAnsi" w:cstheme="minorHAnsi"/>
                <w:sz w:val="22"/>
                <w:szCs w:val="24"/>
              </w:rPr>
            </w:pPr>
            <w:r w:rsidRPr="00E81BA9">
              <w:rPr>
                <w:rFonts w:asciiTheme="minorHAnsi" w:eastAsia="Times New Roman" w:hAnsiTheme="minorHAnsi" w:cstheme="minorHAnsi"/>
                <w:i/>
                <w:sz w:val="22"/>
                <w:szCs w:val="24"/>
              </w:rPr>
              <w:t>Outline of presence and community relations in the location(s)</w:t>
            </w:r>
            <w:r w:rsidR="00804070">
              <w:rPr>
                <w:rFonts w:asciiTheme="minorHAnsi" w:eastAsia="Times New Roman" w:hAnsiTheme="minorHAnsi" w:cstheme="minorHAnsi"/>
                <w:i/>
                <w:sz w:val="22"/>
                <w:szCs w:val="24"/>
              </w:rPr>
              <w:t xml:space="preserve"> </w:t>
            </w:r>
            <w:r w:rsidR="00804070" w:rsidRPr="00F748A0">
              <w:rPr>
                <w:rFonts w:asciiTheme="minorHAnsi" w:eastAsia="Times New Roman" w:hAnsiTheme="minorHAnsi" w:cstheme="minorHAnsi"/>
                <w:i/>
                <w:sz w:val="22"/>
                <w:szCs w:val="24"/>
              </w:rPr>
              <w:t>(including through downstream partner/s)</w:t>
            </w:r>
            <w:r w:rsidRPr="00E81BA9">
              <w:rPr>
                <w:rFonts w:asciiTheme="minorHAnsi" w:eastAsia="Times New Roman" w:hAnsiTheme="minorHAnsi" w:cstheme="minorHAnsi"/>
                <w:i/>
                <w:sz w:val="22"/>
                <w:szCs w:val="24"/>
              </w:rPr>
              <w:t xml:space="preserve"> the activities will be implemented in: include access to vulnerable populations and hard-to-reach areas, if any)</w:t>
            </w:r>
          </w:p>
          <w:p w14:paraId="1E2BCB86" w14:textId="77777777" w:rsidR="003F1343" w:rsidRPr="00E81BA9" w:rsidRDefault="003F1343">
            <w:pPr>
              <w:rPr>
                <w:rFonts w:asciiTheme="minorHAnsi" w:eastAsia="Times New Roman" w:hAnsiTheme="minorHAnsi" w:cstheme="minorHAnsi"/>
                <w:i/>
                <w:sz w:val="22"/>
                <w:szCs w:val="24"/>
              </w:rPr>
            </w:pPr>
          </w:p>
        </w:tc>
      </w:tr>
      <w:tr w:rsidR="003F1343" w:rsidRPr="00E81BA9" w14:paraId="47C0ECC7" w14:textId="77777777">
        <w:tc>
          <w:tcPr>
            <w:tcW w:w="1755" w:type="dxa"/>
            <w:tcBorders>
              <w:right w:val="single" w:sz="6" w:space="0" w:color="BDD7EE"/>
            </w:tcBorders>
            <w:shd w:val="clear" w:color="auto" w:fill="D9D9D9"/>
          </w:tcPr>
          <w:p w14:paraId="52A704C2" w14:textId="77777777" w:rsidR="003F1343" w:rsidRPr="00E81BA9" w:rsidRDefault="009B5A19">
            <w:pPr>
              <w:rPr>
                <w:rFonts w:asciiTheme="minorHAnsi" w:eastAsia="Times New Roman" w:hAnsiTheme="minorHAnsi" w:cstheme="minorHAnsi"/>
                <w:szCs w:val="22"/>
              </w:rPr>
            </w:pPr>
            <w:r w:rsidRPr="00E81BA9">
              <w:rPr>
                <w:rFonts w:asciiTheme="minorHAnsi" w:eastAsia="Times New Roman" w:hAnsiTheme="minorHAnsi" w:cstheme="minorHAnsi"/>
                <w:szCs w:val="22"/>
              </w:rPr>
              <w:t>B.7 Credibility</w:t>
            </w:r>
          </w:p>
        </w:tc>
        <w:tc>
          <w:tcPr>
            <w:tcW w:w="7920" w:type="dxa"/>
            <w:tcBorders>
              <w:left w:val="single" w:sz="6" w:space="0" w:color="BDD7EE"/>
            </w:tcBorders>
          </w:tcPr>
          <w:p w14:paraId="6C6E573F" w14:textId="77777777" w:rsidR="003F1343" w:rsidRPr="00E81BA9" w:rsidRDefault="009B5A19">
            <w:pPr>
              <w:rPr>
                <w:rFonts w:asciiTheme="minorHAnsi" w:eastAsia="Times New Roman" w:hAnsiTheme="minorHAnsi" w:cstheme="minorHAnsi"/>
                <w:sz w:val="22"/>
                <w:szCs w:val="24"/>
              </w:rPr>
            </w:pPr>
            <w:r w:rsidRPr="00E81BA9">
              <w:rPr>
                <w:rFonts w:asciiTheme="minorHAnsi" w:eastAsia="Times New Roman" w:hAnsiTheme="minorHAnsi" w:cstheme="minorHAnsi"/>
                <w:i/>
                <w:sz w:val="22"/>
                <w:szCs w:val="24"/>
              </w:rPr>
              <w:t>To what extent is the NGO recognized as credible by the government, and/or other key stakeholders/partners?</w:t>
            </w:r>
          </w:p>
          <w:p w14:paraId="601604BF" w14:textId="77777777" w:rsidR="003F1343" w:rsidRPr="00E81BA9" w:rsidRDefault="003F1343">
            <w:pPr>
              <w:rPr>
                <w:rFonts w:asciiTheme="minorHAnsi" w:eastAsia="Times New Roman" w:hAnsiTheme="minorHAnsi" w:cstheme="minorHAnsi"/>
                <w:i/>
                <w:sz w:val="22"/>
                <w:szCs w:val="24"/>
              </w:rPr>
            </w:pPr>
          </w:p>
        </w:tc>
      </w:tr>
      <w:tr w:rsidR="003F1343" w:rsidRPr="00E81BA9" w14:paraId="60C344D5" w14:textId="77777777">
        <w:tc>
          <w:tcPr>
            <w:tcW w:w="1755" w:type="dxa"/>
            <w:tcBorders>
              <w:right w:val="single" w:sz="6" w:space="0" w:color="BDD7EE"/>
            </w:tcBorders>
            <w:shd w:val="clear" w:color="auto" w:fill="D9D9D9"/>
          </w:tcPr>
          <w:p w14:paraId="4F485C84" w14:textId="77777777" w:rsidR="003F1343" w:rsidRPr="00E81BA9" w:rsidRDefault="009B5A19">
            <w:pPr>
              <w:rPr>
                <w:rFonts w:asciiTheme="minorHAnsi" w:eastAsia="Times New Roman" w:hAnsiTheme="minorHAnsi" w:cstheme="minorHAnsi"/>
                <w:szCs w:val="22"/>
              </w:rPr>
            </w:pPr>
            <w:r w:rsidRPr="00E81BA9">
              <w:rPr>
                <w:rFonts w:asciiTheme="minorHAnsi" w:eastAsia="Times New Roman" w:hAnsiTheme="minorHAnsi" w:cstheme="minorHAnsi"/>
                <w:szCs w:val="22"/>
              </w:rPr>
              <w:t>B.8 Monitoring</w:t>
            </w:r>
          </w:p>
        </w:tc>
        <w:tc>
          <w:tcPr>
            <w:tcW w:w="7920" w:type="dxa"/>
            <w:tcBorders>
              <w:left w:val="single" w:sz="6" w:space="0" w:color="BDD7EE"/>
            </w:tcBorders>
          </w:tcPr>
          <w:p w14:paraId="26122612" w14:textId="77777777" w:rsidR="003F1343" w:rsidRPr="00E81BA9" w:rsidRDefault="009B5A19">
            <w:pPr>
              <w:rPr>
                <w:rFonts w:asciiTheme="minorHAnsi" w:eastAsia="Times New Roman" w:hAnsiTheme="minorHAnsi" w:cstheme="minorHAnsi"/>
                <w:sz w:val="22"/>
                <w:szCs w:val="24"/>
              </w:rPr>
            </w:pPr>
            <w:r w:rsidRPr="00E81BA9">
              <w:rPr>
                <w:rFonts w:asciiTheme="minorHAnsi" w:eastAsia="Times New Roman" w:hAnsiTheme="minorHAnsi" w:cstheme="minorHAnsi"/>
                <w:i/>
                <w:sz w:val="22"/>
                <w:szCs w:val="24"/>
              </w:rPr>
              <w:t>Outline the systems in place (policies, procedures, guidelines, and other tools) that systematically collect, analyse and use programme monitoring data</w:t>
            </w:r>
          </w:p>
          <w:p w14:paraId="214B4C85" w14:textId="77777777" w:rsidR="003F1343" w:rsidRPr="00E81BA9" w:rsidRDefault="003F1343">
            <w:pPr>
              <w:rPr>
                <w:rFonts w:asciiTheme="minorHAnsi" w:eastAsia="Times New Roman" w:hAnsiTheme="minorHAnsi" w:cstheme="minorHAnsi"/>
                <w:i/>
                <w:sz w:val="22"/>
                <w:szCs w:val="24"/>
              </w:rPr>
            </w:pPr>
          </w:p>
        </w:tc>
      </w:tr>
    </w:tbl>
    <w:p w14:paraId="3E349A43" w14:textId="77777777" w:rsidR="003F1343" w:rsidRPr="00E81BA9" w:rsidRDefault="003F1343">
      <w:pPr>
        <w:rPr>
          <w:rFonts w:asciiTheme="minorHAnsi" w:eastAsia="Times New Roman" w:hAnsiTheme="minorHAnsi" w:cstheme="minorHAnsi"/>
          <w:sz w:val="22"/>
          <w:szCs w:val="24"/>
        </w:rPr>
      </w:pPr>
    </w:p>
    <w:tbl>
      <w:tblPr>
        <w:tblStyle w:val="aff9"/>
        <w:tblW w:w="938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40"/>
        <w:gridCol w:w="7740"/>
      </w:tblGrid>
      <w:tr w:rsidR="003F1343" w:rsidRPr="00E81BA9" w14:paraId="6A9A7B9F" w14:textId="77777777">
        <w:tc>
          <w:tcPr>
            <w:tcW w:w="9380" w:type="dxa"/>
            <w:gridSpan w:val="2"/>
            <w:shd w:val="clear" w:color="auto" w:fill="002060"/>
          </w:tcPr>
          <w:p w14:paraId="030ED1FD" w14:textId="77777777" w:rsidR="003F1343" w:rsidRPr="00E81BA9" w:rsidRDefault="009B5A19">
            <w:pPr>
              <w:rPr>
                <w:rFonts w:asciiTheme="minorHAnsi" w:eastAsia="Times New Roman" w:hAnsiTheme="minorHAnsi" w:cstheme="minorHAnsi"/>
                <w:sz w:val="22"/>
                <w:szCs w:val="24"/>
              </w:rPr>
            </w:pPr>
            <w:r w:rsidRPr="00E81BA9">
              <w:rPr>
                <w:rFonts w:asciiTheme="minorHAnsi" w:eastAsia="Times New Roman" w:hAnsiTheme="minorHAnsi" w:cstheme="minorHAnsi"/>
                <w:color w:val="FFFFFF"/>
                <w:sz w:val="22"/>
                <w:szCs w:val="24"/>
              </w:rPr>
              <w:t>Section C. Proposal overview</w:t>
            </w:r>
          </w:p>
        </w:tc>
      </w:tr>
      <w:tr w:rsidR="003F1343" w:rsidRPr="00E81BA9" w14:paraId="54A107E3" w14:textId="77777777">
        <w:tc>
          <w:tcPr>
            <w:tcW w:w="1640" w:type="dxa"/>
            <w:tcBorders>
              <w:right w:val="single" w:sz="6" w:space="0" w:color="BDD7EE"/>
            </w:tcBorders>
            <w:shd w:val="clear" w:color="auto" w:fill="D9D9D9"/>
          </w:tcPr>
          <w:p w14:paraId="4385831E" w14:textId="77777777" w:rsidR="003F1343" w:rsidRPr="00E81BA9" w:rsidRDefault="009B5A19">
            <w:pPr>
              <w:rPr>
                <w:rFonts w:asciiTheme="minorHAnsi" w:eastAsia="Times New Roman" w:hAnsiTheme="minorHAnsi" w:cstheme="minorHAnsi"/>
                <w:szCs w:val="22"/>
              </w:rPr>
            </w:pPr>
            <w:r w:rsidRPr="00E81BA9">
              <w:rPr>
                <w:rFonts w:asciiTheme="minorHAnsi" w:eastAsia="Times New Roman" w:hAnsiTheme="minorHAnsi" w:cstheme="minorHAnsi"/>
                <w:szCs w:val="22"/>
              </w:rPr>
              <w:t>C.1 Programme title</w:t>
            </w:r>
          </w:p>
        </w:tc>
        <w:tc>
          <w:tcPr>
            <w:tcW w:w="7740" w:type="dxa"/>
            <w:tcBorders>
              <w:left w:val="single" w:sz="6" w:space="0" w:color="BDD7EE"/>
            </w:tcBorders>
          </w:tcPr>
          <w:p w14:paraId="7403E625" w14:textId="77777777" w:rsidR="003F1343" w:rsidRPr="00E81BA9" w:rsidRDefault="003F1343">
            <w:pPr>
              <w:rPr>
                <w:rFonts w:asciiTheme="minorHAnsi" w:eastAsia="Times New Roman" w:hAnsiTheme="minorHAnsi" w:cstheme="minorHAnsi"/>
                <w:sz w:val="22"/>
                <w:szCs w:val="24"/>
              </w:rPr>
            </w:pPr>
          </w:p>
        </w:tc>
      </w:tr>
      <w:tr w:rsidR="003F1343" w:rsidRPr="00E81BA9" w14:paraId="6BFCDF6E" w14:textId="77777777">
        <w:tc>
          <w:tcPr>
            <w:tcW w:w="1640" w:type="dxa"/>
            <w:tcBorders>
              <w:right w:val="single" w:sz="6" w:space="0" w:color="BDD7EE"/>
            </w:tcBorders>
            <w:shd w:val="clear" w:color="auto" w:fill="D9D9D9"/>
          </w:tcPr>
          <w:p w14:paraId="40B85F6A" w14:textId="77777777" w:rsidR="003F1343" w:rsidRPr="00E81BA9" w:rsidRDefault="009B5A19">
            <w:pPr>
              <w:rPr>
                <w:rFonts w:asciiTheme="minorHAnsi" w:eastAsia="Times New Roman" w:hAnsiTheme="minorHAnsi" w:cstheme="minorHAnsi"/>
                <w:szCs w:val="22"/>
              </w:rPr>
            </w:pPr>
            <w:r w:rsidRPr="00E81BA9">
              <w:rPr>
                <w:rFonts w:asciiTheme="minorHAnsi" w:eastAsia="Times New Roman" w:hAnsiTheme="minorHAnsi" w:cstheme="minorHAnsi"/>
                <w:szCs w:val="22"/>
              </w:rPr>
              <w:t>C.2 Results to which the programme contributes</w:t>
            </w:r>
          </w:p>
        </w:tc>
        <w:tc>
          <w:tcPr>
            <w:tcW w:w="7740" w:type="dxa"/>
            <w:tcBorders>
              <w:left w:val="single" w:sz="6" w:space="0" w:color="BDD7EE"/>
            </w:tcBorders>
          </w:tcPr>
          <w:p w14:paraId="7C313813" w14:textId="67408A8D" w:rsidR="003F1343" w:rsidRPr="00E81BA9" w:rsidRDefault="009B5A19">
            <w:pPr>
              <w:rPr>
                <w:rFonts w:asciiTheme="minorHAnsi" w:eastAsia="Times New Roman" w:hAnsiTheme="minorHAnsi" w:cstheme="minorHAnsi"/>
                <w:sz w:val="22"/>
                <w:szCs w:val="24"/>
              </w:rPr>
            </w:pPr>
            <w:r w:rsidRPr="00E81BA9">
              <w:rPr>
                <w:rFonts w:asciiTheme="minorHAnsi" w:eastAsia="Times New Roman" w:hAnsiTheme="minorHAnsi" w:cstheme="minorHAnsi"/>
                <w:i/>
                <w:sz w:val="22"/>
                <w:szCs w:val="24"/>
              </w:rPr>
              <w:t xml:space="preserve">Refer to Section 1.3 </w:t>
            </w:r>
            <w:r w:rsidR="00A452A6" w:rsidRPr="00804070">
              <w:rPr>
                <w:rFonts w:asciiTheme="minorHAnsi" w:eastAsia="Times New Roman" w:hAnsiTheme="minorHAnsi" w:cstheme="minorHAnsi"/>
                <w:i/>
                <w:sz w:val="22"/>
                <w:szCs w:val="24"/>
              </w:rPr>
              <w:t>and the Terms of Reference</w:t>
            </w:r>
            <w:r w:rsidR="00A452A6" w:rsidRPr="00E81BA9">
              <w:rPr>
                <w:rFonts w:asciiTheme="minorHAnsi" w:eastAsia="Times New Roman" w:hAnsiTheme="minorHAnsi" w:cstheme="minorHAnsi"/>
                <w:i/>
                <w:sz w:val="22"/>
                <w:szCs w:val="24"/>
              </w:rPr>
              <w:t xml:space="preserve"> </w:t>
            </w:r>
            <w:r w:rsidRPr="00E81BA9">
              <w:rPr>
                <w:rFonts w:asciiTheme="minorHAnsi" w:eastAsia="Times New Roman" w:hAnsiTheme="minorHAnsi" w:cstheme="minorHAnsi"/>
                <w:i/>
                <w:sz w:val="22"/>
                <w:szCs w:val="24"/>
              </w:rPr>
              <w:t>of the Invitation for Proposal</w:t>
            </w:r>
          </w:p>
          <w:p w14:paraId="0741378D" w14:textId="77777777" w:rsidR="003F1343" w:rsidRPr="00E81BA9" w:rsidRDefault="003F1343">
            <w:pPr>
              <w:rPr>
                <w:rFonts w:asciiTheme="minorHAnsi" w:eastAsia="Times New Roman" w:hAnsiTheme="minorHAnsi" w:cstheme="minorHAnsi"/>
                <w:sz w:val="22"/>
                <w:szCs w:val="24"/>
              </w:rPr>
            </w:pPr>
          </w:p>
        </w:tc>
      </w:tr>
      <w:tr w:rsidR="003F1343" w:rsidRPr="00E81BA9" w14:paraId="3D83ECAD" w14:textId="77777777">
        <w:tc>
          <w:tcPr>
            <w:tcW w:w="1640" w:type="dxa"/>
            <w:tcBorders>
              <w:right w:val="single" w:sz="6" w:space="0" w:color="BDD7EE"/>
            </w:tcBorders>
            <w:shd w:val="clear" w:color="auto" w:fill="D9D9D9"/>
          </w:tcPr>
          <w:p w14:paraId="5F147C8A" w14:textId="77777777" w:rsidR="003F1343" w:rsidRPr="00E81BA9" w:rsidRDefault="009B5A19">
            <w:pPr>
              <w:rPr>
                <w:rFonts w:asciiTheme="minorHAnsi" w:eastAsia="Times New Roman" w:hAnsiTheme="minorHAnsi" w:cstheme="minorHAnsi"/>
                <w:szCs w:val="22"/>
              </w:rPr>
            </w:pPr>
            <w:r w:rsidRPr="00E81BA9">
              <w:rPr>
                <w:rFonts w:asciiTheme="minorHAnsi" w:eastAsia="Times New Roman" w:hAnsiTheme="minorHAnsi" w:cstheme="minorHAnsi"/>
                <w:szCs w:val="22"/>
              </w:rPr>
              <w:t>C.3 Proposed programme duration</w:t>
            </w:r>
          </w:p>
        </w:tc>
        <w:tc>
          <w:tcPr>
            <w:tcW w:w="7740" w:type="dxa"/>
            <w:tcBorders>
              <w:left w:val="single" w:sz="6" w:space="0" w:color="BDD7EE"/>
            </w:tcBorders>
          </w:tcPr>
          <w:p w14:paraId="2FFAA475" w14:textId="77777777" w:rsidR="003F1343" w:rsidRPr="00E81BA9" w:rsidRDefault="009B5A19">
            <w:pPr>
              <w:rPr>
                <w:rFonts w:asciiTheme="minorHAnsi" w:eastAsia="Times New Roman" w:hAnsiTheme="minorHAnsi" w:cstheme="minorHAnsi"/>
                <w:sz w:val="22"/>
                <w:szCs w:val="24"/>
              </w:rPr>
            </w:pPr>
            <w:r w:rsidRPr="00E81BA9">
              <w:rPr>
                <w:rFonts w:asciiTheme="minorHAnsi" w:eastAsia="Times New Roman" w:hAnsiTheme="minorHAnsi" w:cstheme="minorHAnsi"/>
                <w:i/>
                <w:sz w:val="22"/>
                <w:szCs w:val="24"/>
              </w:rPr>
              <w:t>From MM/YYYY to MM/YYYY</w:t>
            </w:r>
          </w:p>
        </w:tc>
      </w:tr>
      <w:tr w:rsidR="003F1343" w:rsidRPr="00E81BA9" w14:paraId="2349612A" w14:textId="77777777">
        <w:trPr>
          <w:trHeight w:val="276"/>
        </w:trPr>
        <w:tc>
          <w:tcPr>
            <w:tcW w:w="1640" w:type="dxa"/>
            <w:vMerge w:val="restart"/>
            <w:tcBorders>
              <w:right w:val="single" w:sz="6" w:space="0" w:color="BDD7EE"/>
            </w:tcBorders>
            <w:shd w:val="clear" w:color="auto" w:fill="D9D9D9"/>
          </w:tcPr>
          <w:p w14:paraId="091B9054" w14:textId="77777777" w:rsidR="003F1343" w:rsidRPr="00E81BA9" w:rsidRDefault="009B5A19">
            <w:pPr>
              <w:rPr>
                <w:rFonts w:asciiTheme="minorHAnsi" w:eastAsia="Times New Roman" w:hAnsiTheme="minorHAnsi" w:cstheme="minorHAnsi"/>
                <w:szCs w:val="22"/>
              </w:rPr>
            </w:pPr>
            <w:r w:rsidRPr="00E81BA9">
              <w:rPr>
                <w:rFonts w:asciiTheme="minorHAnsi" w:eastAsia="Times New Roman" w:hAnsiTheme="minorHAnsi" w:cstheme="minorHAnsi"/>
                <w:szCs w:val="22"/>
              </w:rPr>
              <w:t>C.4 Proposed Programme budget</w:t>
            </w:r>
          </w:p>
        </w:tc>
        <w:tc>
          <w:tcPr>
            <w:tcW w:w="7740" w:type="dxa"/>
            <w:vMerge w:val="restart"/>
            <w:tcBorders>
              <w:left w:val="single" w:sz="6" w:space="0" w:color="BDD7EE"/>
            </w:tcBorders>
          </w:tcPr>
          <w:p w14:paraId="017C9414" w14:textId="77777777" w:rsidR="003F1343" w:rsidRPr="00E81BA9" w:rsidRDefault="003F1343">
            <w:pPr>
              <w:rPr>
                <w:rFonts w:asciiTheme="minorHAnsi" w:eastAsia="Times New Roman" w:hAnsiTheme="minorHAnsi" w:cstheme="minorHAnsi"/>
                <w:sz w:val="22"/>
                <w:szCs w:val="24"/>
              </w:rPr>
            </w:pPr>
          </w:p>
        </w:tc>
      </w:tr>
      <w:tr w:rsidR="003F1343" w:rsidRPr="00E81BA9" w14:paraId="7DD9FF19" w14:textId="77777777">
        <w:trPr>
          <w:trHeight w:val="337"/>
        </w:trPr>
        <w:tc>
          <w:tcPr>
            <w:tcW w:w="1640" w:type="dxa"/>
            <w:vMerge/>
            <w:tcBorders>
              <w:right w:val="single" w:sz="6" w:space="0" w:color="BDD7EE"/>
            </w:tcBorders>
            <w:shd w:val="clear" w:color="auto" w:fill="D9D9D9"/>
          </w:tcPr>
          <w:p w14:paraId="51214DF1" w14:textId="77777777" w:rsidR="003F1343" w:rsidRPr="00E81BA9" w:rsidRDefault="003F1343">
            <w:pPr>
              <w:widowControl w:val="0"/>
              <w:pBdr>
                <w:top w:val="nil"/>
                <w:left w:val="nil"/>
                <w:bottom w:val="nil"/>
                <w:right w:val="nil"/>
                <w:between w:val="nil"/>
              </w:pBdr>
              <w:spacing w:line="276" w:lineRule="auto"/>
              <w:rPr>
                <w:rFonts w:asciiTheme="minorHAnsi" w:eastAsia="Times New Roman" w:hAnsiTheme="minorHAnsi" w:cstheme="minorHAnsi"/>
                <w:sz w:val="22"/>
                <w:szCs w:val="24"/>
              </w:rPr>
            </w:pPr>
          </w:p>
        </w:tc>
        <w:tc>
          <w:tcPr>
            <w:tcW w:w="7740" w:type="dxa"/>
            <w:vMerge/>
            <w:tcBorders>
              <w:left w:val="single" w:sz="6" w:space="0" w:color="BDD7EE"/>
            </w:tcBorders>
          </w:tcPr>
          <w:p w14:paraId="05B7F90C" w14:textId="77777777" w:rsidR="003F1343" w:rsidRPr="00E81BA9" w:rsidRDefault="003F1343">
            <w:pPr>
              <w:widowControl w:val="0"/>
              <w:pBdr>
                <w:top w:val="nil"/>
                <w:left w:val="nil"/>
                <w:bottom w:val="nil"/>
                <w:right w:val="nil"/>
                <w:between w:val="nil"/>
              </w:pBdr>
              <w:spacing w:line="276" w:lineRule="auto"/>
              <w:rPr>
                <w:rFonts w:asciiTheme="minorHAnsi" w:eastAsia="Times New Roman" w:hAnsiTheme="minorHAnsi" w:cstheme="minorHAnsi"/>
                <w:sz w:val="22"/>
                <w:szCs w:val="24"/>
              </w:rPr>
            </w:pPr>
          </w:p>
        </w:tc>
      </w:tr>
      <w:tr w:rsidR="003F1343" w:rsidRPr="00E81BA9" w14:paraId="2AF1FF6E" w14:textId="77777777">
        <w:trPr>
          <w:trHeight w:val="337"/>
        </w:trPr>
        <w:tc>
          <w:tcPr>
            <w:tcW w:w="1640" w:type="dxa"/>
            <w:vMerge/>
            <w:tcBorders>
              <w:right w:val="single" w:sz="6" w:space="0" w:color="BDD7EE"/>
            </w:tcBorders>
            <w:shd w:val="clear" w:color="auto" w:fill="D9D9D9"/>
          </w:tcPr>
          <w:p w14:paraId="2F1C55B3" w14:textId="77777777" w:rsidR="003F1343" w:rsidRPr="00E81BA9" w:rsidRDefault="003F1343">
            <w:pPr>
              <w:widowControl w:val="0"/>
              <w:pBdr>
                <w:top w:val="nil"/>
                <w:left w:val="nil"/>
                <w:bottom w:val="nil"/>
                <w:right w:val="nil"/>
                <w:between w:val="nil"/>
              </w:pBdr>
              <w:spacing w:line="276" w:lineRule="auto"/>
              <w:rPr>
                <w:rFonts w:asciiTheme="minorHAnsi" w:eastAsia="Times New Roman" w:hAnsiTheme="minorHAnsi" w:cstheme="minorHAnsi"/>
                <w:sz w:val="22"/>
                <w:szCs w:val="24"/>
              </w:rPr>
            </w:pPr>
          </w:p>
        </w:tc>
        <w:tc>
          <w:tcPr>
            <w:tcW w:w="7740" w:type="dxa"/>
            <w:vMerge/>
            <w:tcBorders>
              <w:left w:val="single" w:sz="6" w:space="0" w:color="BDD7EE"/>
            </w:tcBorders>
          </w:tcPr>
          <w:p w14:paraId="6D1071FE" w14:textId="77777777" w:rsidR="003F1343" w:rsidRPr="00E81BA9" w:rsidRDefault="003F1343">
            <w:pPr>
              <w:widowControl w:val="0"/>
              <w:pBdr>
                <w:top w:val="nil"/>
                <w:left w:val="nil"/>
                <w:bottom w:val="nil"/>
                <w:right w:val="nil"/>
                <w:between w:val="nil"/>
              </w:pBdr>
              <w:spacing w:line="276" w:lineRule="auto"/>
              <w:rPr>
                <w:rFonts w:asciiTheme="minorHAnsi" w:eastAsia="Times New Roman" w:hAnsiTheme="minorHAnsi" w:cstheme="minorHAnsi"/>
                <w:sz w:val="22"/>
                <w:szCs w:val="24"/>
              </w:rPr>
            </w:pPr>
          </w:p>
        </w:tc>
      </w:tr>
    </w:tbl>
    <w:p w14:paraId="20E0F701" w14:textId="77777777" w:rsidR="003F1343" w:rsidRPr="00E81BA9" w:rsidRDefault="003F1343">
      <w:pPr>
        <w:rPr>
          <w:rFonts w:asciiTheme="minorHAnsi" w:eastAsia="Times New Roman" w:hAnsiTheme="minorHAnsi" w:cstheme="minorHAnsi"/>
          <w:sz w:val="22"/>
          <w:szCs w:val="24"/>
        </w:rPr>
      </w:pPr>
    </w:p>
    <w:tbl>
      <w:tblPr>
        <w:tblStyle w:val="affa"/>
        <w:tblW w:w="933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95"/>
        <w:gridCol w:w="7635"/>
      </w:tblGrid>
      <w:tr w:rsidR="003F1343" w:rsidRPr="00E81BA9" w14:paraId="09805175" w14:textId="77777777">
        <w:tc>
          <w:tcPr>
            <w:tcW w:w="9330" w:type="dxa"/>
            <w:gridSpan w:val="2"/>
            <w:shd w:val="clear" w:color="auto" w:fill="002060"/>
          </w:tcPr>
          <w:p w14:paraId="7170A53F" w14:textId="77777777" w:rsidR="003F1343" w:rsidRPr="00E81BA9" w:rsidRDefault="009B5A19">
            <w:pPr>
              <w:rPr>
                <w:rFonts w:asciiTheme="minorHAnsi" w:eastAsia="Times New Roman" w:hAnsiTheme="minorHAnsi" w:cstheme="minorHAnsi"/>
                <w:sz w:val="22"/>
                <w:szCs w:val="24"/>
              </w:rPr>
            </w:pPr>
            <w:r w:rsidRPr="00E81BA9">
              <w:rPr>
                <w:rFonts w:asciiTheme="minorHAnsi" w:eastAsia="Times New Roman" w:hAnsiTheme="minorHAnsi" w:cstheme="minorHAnsi"/>
                <w:color w:val="FFFFFF"/>
                <w:sz w:val="22"/>
                <w:szCs w:val="24"/>
              </w:rPr>
              <w:lastRenderedPageBreak/>
              <w:t>Section D. Proposed interventions and activities to achieve intended results</w:t>
            </w:r>
          </w:p>
        </w:tc>
      </w:tr>
      <w:tr w:rsidR="003F1343" w:rsidRPr="00E81BA9" w14:paraId="730A7629" w14:textId="77777777">
        <w:tc>
          <w:tcPr>
            <w:tcW w:w="1695" w:type="dxa"/>
            <w:tcBorders>
              <w:right w:val="single" w:sz="6" w:space="0" w:color="BDD7EE"/>
            </w:tcBorders>
            <w:shd w:val="clear" w:color="auto" w:fill="D9D9D9"/>
          </w:tcPr>
          <w:p w14:paraId="1AC1BAD1" w14:textId="77777777" w:rsidR="003F1343" w:rsidRPr="00E81BA9" w:rsidRDefault="009B5A19">
            <w:pPr>
              <w:rPr>
                <w:rFonts w:asciiTheme="minorHAnsi" w:eastAsia="Times New Roman" w:hAnsiTheme="minorHAnsi" w:cstheme="minorHAnsi"/>
                <w:szCs w:val="22"/>
              </w:rPr>
            </w:pPr>
            <w:r w:rsidRPr="00E81BA9">
              <w:rPr>
                <w:rFonts w:asciiTheme="minorHAnsi" w:eastAsia="Times New Roman" w:hAnsiTheme="minorHAnsi" w:cstheme="minorHAnsi"/>
                <w:szCs w:val="22"/>
              </w:rPr>
              <w:t>D.1 Programme Summary</w:t>
            </w:r>
          </w:p>
        </w:tc>
        <w:tc>
          <w:tcPr>
            <w:tcW w:w="7635" w:type="dxa"/>
            <w:tcBorders>
              <w:left w:val="single" w:sz="6" w:space="0" w:color="BDD7EE"/>
            </w:tcBorders>
          </w:tcPr>
          <w:p w14:paraId="15289814" w14:textId="77777777" w:rsidR="003F1343" w:rsidRPr="00E81BA9" w:rsidRDefault="009B5A19">
            <w:pPr>
              <w:rPr>
                <w:rFonts w:asciiTheme="minorHAnsi" w:eastAsia="Times New Roman" w:hAnsiTheme="minorHAnsi" w:cstheme="minorHAnsi"/>
                <w:i/>
                <w:sz w:val="22"/>
                <w:szCs w:val="24"/>
              </w:rPr>
            </w:pPr>
            <w:r w:rsidRPr="00E81BA9">
              <w:rPr>
                <w:rFonts w:asciiTheme="minorHAnsi" w:eastAsia="Times New Roman" w:hAnsiTheme="minorHAnsi" w:cstheme="minorHAnsi"/>
                <w:i/>
                <w:sz w:val="22"/>
                <w:szCs w:val="24"/>
              </w:rPr>
              <w:t xml:space="preserve">This section should provide a brief summary of the programme. </w:t>
            </w:r>
          </w:p>
          <w:p w14:paraId="515EFAED" w14:textId="77777777" w:rsidR="003F1343" w:rsidRPr="00E81BA9" w:rsidRDefault="003F1343">
            <w:pPr>
              <w:rPr>
                <w:rFonts w:asciiTheme="minorHAnsi" w:eastAsia="Times New Roman" w:hAnsiTheme="minorHAnsi" w:cstheme="minorHAnsi"/>
                <w:i/>
                <w:sz w:val="22"/>
                <w:szCs w:val="24"/>
              </w:rPr>
            </w:pPr>
          </w:p>
          <w:p w14:paraId="43CD30C3" w14:textId="2A7852ED" w:rsidR="003F1343" w:rsidRPr="00E81BA9" w:rsidRDefault="009B5A19">
            <w:pPr>
              <w:rPr>
                <w:rFonts w:asciiTheme="minorHAnsi" w:eastAsia="Times New Roman" w:hAnsiTheme="minorHAnsi" w:cstheme="minorHAnsi"/>
                <w:sz w:val="22"/>
                <w:szCs w:val="24"/>
              </w:rPr>
            </w:pPr>
            <w:r w:rsidRPr="00E81BA9">
              <w:rPr>
                <w:rFonts w:asciiTheme="minorHAnsi" w:eastAsia="Times New Roman" w:hAnsiTheme="minorHAnsi" w:cstheme="minorHAnsi"/>
                <w:i/>
                <w:sz w:val="22"/>
                <w:szCs w:val="24"/>
              </w:rPr>
              <w:t xml:space="preserve">It should include a problem statement, the context and the rationale for the </w:t>
            </w:r>
            <w:r w:rsidR="004934F3">
              <w:rPr>
                <w:rFonts w:asciiTheme="minorHAnsi" w:eastAsia="Times New Roman" w:hAnsiTheme="minorHAnsi" w:cstheme="minorHAnsi"/>
                <w:i/>
                <w:sz w:val="22"/>
                <w:szCs w:val="24"/>
              </w:rPr>
              <w:t>p</w:t>
            </w:r>
            <w:r w:rsidRPr="00E81BA9">
              <w:rPr>
                <w:rFonts w:asciiTheme="minorHAnsi" w:eastAsia="Times New Roman" w:hAnsiTheme="minorHAnsi" w:cstheme="minorHAnsi"/>
                <w:i/>
                <w:sz w:val="22"/>
                <w:szCs w:val="24"/>
              </w:rPr>
              <w:t xml:space="preserve">rogramme: </w:t>
            </w:r>
          </w:p>
          <w:p w14:paraId="31D47A70" w14:textId="77777777" w:rsidR="003F1343" w:rsidRPr="00E81BA9" w:rsidRDefault="009B5A19" w:rsidP="00E16D81">
            <w:pPr>
              <w:numPr>
                <w:ilvl w:val="0"/>
                <w:numId w:val="2"/>
              </w:numPr>
              <w:ind w:left="250" w:hanging="250"/>
              <w:jc w:val="both"/>
              <w:rPr>
                <w:rFonts w:asciiTheme="minorHAnsi" w:eastAsia="Times New Roman" w:hAnsiTheme="minorHAnsi" w:cstheme="minorHAnsi"/>
                <w:i/>
                <w:sz w:val="22"/>
                <w:szCs w:val="24"/>
              </w:rPr>
            </w:pPr>
            <w:r w:rsidRPr="00E81BA9">
              <w:rPr>
                <w:rFonts w:asciiTheme="minorHAnsi" w:eastAsia="Times New Roman" w:hAnsiTheme="minorHAnsi" w:cstheme="minorHAnsi"/>
                <w:i/>
                <w:sz w:val="22"/>
                <w:szCs w:val="24"/>
              </w:rPr>
              <w:t>Overview of the existing problem;</w:t>
            </w:r>
          </w:p>
          <w:p w14:paraId="3F69ED1C" w14:textId="77777777" w:rsidR="003F1343" w:rsidRPr="00E81BA9" w:rsidRDefault="009B5A19" w:rsidP="00E16D81">
            <w:pPr>
              <w:numPr>
                <w:ilvl w:val="0"/>
                <w:numId w:val="2"/>
              </w:numPr>
              <w:ind w:left="250" w:hanging="250"/>
              <w:jc w:val="both"/>
              <w:rPr>
                <w:rFonts w:asciiTheme="minorHAnsi" w:eastAsia="Times New Roman" w:hAnsiTheme="minorHAnsi" w:cstheme="minorHAnsi"/>
                <w:i/>
                <w:sz w:val="22"/>
                <w:szCs w:val="24"/>
              </w:rPr>
            </w:pPr>
            <w:r w:rsidRPr="00E81BA9">
              <w:rPr>
                <w:rFonts w:asciiTheme="minorHAnsi" w:eastAsia="Times New Roman" w:hAnsiTheme="minorHAnsi" w:cstheme="minorHAnsi"/>
                <w:i/>
                <w:sz w:val="22"/>
                <w:szCs w:val="24"/>
              </w:rPr>
              <w:t>How the problem is linked to global/regional/national priorities and policies; and</w:t>
            </w:r>
          </w:p>
          <w:p w14:paraId="5DBA1D84" w14:textId="77777777" w:rsidR="003F1343" w:rsidRPr="00E81BA9" w:rsidRDefault="009B5A19" w:rsidP="00E16D81">
            <w:pPr>
              <w:numPr>
                <w:ilvl w:val="0"/>
                <w:numId w:val="2"/>
              </w:numPr>
              <w:ind w:left="250" w:hanging="250"/>
              <w:jc w:val="both"/>
              <w:rPr>
                <w:rFonts w:asciiTheme="minorHAnsi" w:eastAsia="Times New Roman" w:hAnsiTheme="minorHAnsi" w:cstheme="minorHAnsi"/>
                <w:sz w:val="22"/>
                <w:szCs w:val="24"/>
              </w:rPr>
            </w:pPr>
            <w:r w:rsidRPr="00E81BA9">
              <w:rPr>
                <w:rFonts w:asciiTheme="minorHAnsi" w:eastAsia="Times New Roman" w:hAnsiTheme="minorHAnsi" w:cstheme="minorHAnsi"/>
                <w:i/>
                <w:sz w:val="22"/>
                <w:szCs w:val="24"/>
              </w:rPr>
              <w:t>The relevance of the programme in addressing problem identified</w:t>
            </w:r>
          </w:p>
          <w:p w14:paraId="480B42B2" w14:textId="77777777" w:rsidR="003F1343" w:rsidRPr="00E81BA9" w:rsidRDefault="003F1343">
            <w:pPr>
              <w:jc w:val="both"/>
              <w:rPr>
                <w:rFonts w:asciiTheme="minorHAnsi" w:eastAsia="Times New Roman" w:hAnsiTheme="minorHAnsi" w:cstheme="minorHAnsi"/>
                <w:sz w:val="22"/>
                <w:szCs w:val="24"/>
              </w:rPr>
            </w:pPr>
          </w:p>
        </w:tc>
      </w:tr>
      <w:tr w:rsidR="003F1343" w:rsidRPr="00E81BA9" w14:paraId="78F64A36" w14:textId="77777777">
        <w:tc>
          <w:tcPr>
            <w:tcW w:w="1695" w:type="dxa"/>
            <w:tcBorders>
              <w:right w:val="single" w:sz="6" w:space="0" w:color="BDD7EE"/>
            </w:tcBorders>
            <w:shd w:val="clear" w:color="auto" w:fill="D9D9D9"/>
          </w:tcPr>
          <w:p w14:paraId="7363F861" w14:textId="77777777" w:rsidR="003F1343" w:rsidRPr="00E81BA9" w:rsidRDefault="009B5A19">
            <w:pPr>
              <w:rPr>
                <w:rFonts w:asciiTheme="minorHAnsi" w:eastAsia="Times New Roman" w:hAnsiTheme="minorHAnsi" w:cstheme="minorHAnsi"/>
                <w:szCs w:val="22"/>
              </w:rPr>
            </w:pPr>
            <w:r w:rsidRPr="00E81BA9">
              <w:rPr>
                <w:rFonts w:asciiTheme="minorHAnsi" w:eastAsia="Times New Roman" w:hAnsiTheme="minorHAnsi" w:cstheme="minorHAnsi"/>
                <w:szCs w:val="22"/>
              </w:rPr>
              <w:t>D.2 Organizational background and capacity to implement</w:t>
            </w:r>
          </w:p>
        </w:tc>
        <w:tc>
          <w:tcPr>
            <w:tcW w:w="7635" w:type="dxa"/>
            <w:tcBorders>
              <w:left w:val="single" w:sz="6" w:space="0" w:color="BDD7EE"/>
            </w:tcBorders>
          </w:tcPr>
          <w:p w14:paraId="5D3C9A3F" w14:textId="77777777" w:rsidR="003F1343" w:rsidRPr="00E81BA9" w:rsidRDefault="009B5A19">
            <w:pPr>
              <w:rPr>
                <w:rFonts w:asciiTheme="minorHAnsi" w:eastAsia="Times New Roman" w:hAnsiTheme="minorHAnsi" w:cstheme="minorHAnsi"/>
                <w:sz w:val="22"/>
                <w:szCs w:val="24"/>
              </w:rPr>
            </w:pPr>
            <w:r w:rsidRPr="00E81BA9">
              <w:rPr>
                <w:rFonts w:asciiTheme="minorHAnsi" w:eastAsia="Times New Roman" w:hAnsiTheme="minorHAnsi" w:cstheme="minorHAnsi"/>
                <w:i/>
                <w:sz w:val="22"/>
                <w:szCs w:val="24"/>
              </w:rPr>
              <w:t>This section should briefly explain why the proposing organization has the experience, capacity and commitment to successfully implement the workplan.</w:t>
            </w:r>
          </w:p>
        </w:tc>
      </w:tr>
      <w:tr w:rsidR="003F1343" w:rsidRPr="00E81BA9" w14:paraId="5DAEFAC0" w14:textId="77777777">
        <w:tc>
          <w:tcPr>
            <w:tcW w:w="1695" w:type="dxa"/>
            <w:shd w:val="clear" w:color="auto" w:fill="D9D9D9"/>
          </w:tcPr>
          <w:p w14:paraId="1B89E5F7" w14:textId="77777777" w:rsidR="003F1343" w:rsidRPr="00E81BA9" w:rsidRDefault="009B5A19">
            <w:pPr>
              <w:rPr>
                <w:rFonts w:asciiTheme="minorHAnsi" w:eastAsia="Times New Roman" w:hAnsiTheme="minorHAnsi" w:cstheme="minorHAnsi"/>
                <w:szCs w:val="22"/>
              </w:rPr>
            </w:pPr>
            <w:r w:rsidRPr="00E81BA9">
              <w:rPr>
                <w:rFonts w:asciiTheme="minorHAnsi" w:eastAsia="Times New Roman" w:hAnsiTheme="minorHAnsi" w:cstheme="minorHAnsi"/>
                <w:szCs w:val="22"/>
              </w:rPr>
              <w:t>D.3 Expected results</w:t>
            </w:r>
          </w:p>
        </w:tc>
        <w:tc>
          <w:tcPr>
            <w:tcW w:w="7635" w:type="dxa"/>
          </w:tcPr>
          <w:p w14:paraId="14480163" w14:textId="77777777" w:rsidR="003F1343" w:rsidRPr="00E81BA9" w:rsidRDefault="009B5A19">
            <w:pPr>
              <w:rPr>
                <w:rFonts w:asciiTheme="minorHAnsi" w:eastAsia="Times New Roman" w:hAnsiTheme="minorHAnsi" w:cstheme="minorHAnsi"/>
                <w:sz w:val="22"/>
                <w:szCs w:val="24"/>
              </w:rPr>
            </w:pPr>
            <w:r w:rsidRPr="00E81BA9">
              <w:rPr>
                <w:rFonts w:asciiTheme="minorHAnsi" w:eastAsia="Times New Roman" w:hAnsiTheme="minorHAnsi" w:cstheme="minorHAnsi"/>
                <w:i/>
                <w:sz w:val="22"/>
                <w:szCs w:val="24"/>
              </w:rPr>
              <w:t>“What” this programme will achieve - programme objectives and expected results</w:t>
            </w:r>
          </w:p>
          <w:p w14:paraId="2969DF79" w14:textId="77777777" w:rsidR="003F1343" w:rsidRPr="00E81BA9" w:rsidRDefault="003F1343">
            <w:pPr>
              <w:rPr>
                <w:rFonts w:asciiTheme="minorHAnsi" w:eastAsia="Times New Roman" w:hAnsiTheme="minorHAnsi" w:cstheme="minorHAnsi"/>
                <w:sz w:val="22"/>
                <w:szCs w:val="24"/>
              </w:rPr>
            </w:pPr>
          </w:p>
        </w:tc>
      </w:tr>
      <w:tr w:rsidR="003F1343" w:rsidRPr="00E81BA9" w14:paraId="41B2AAA3" w14:textId="77777777">
        <w:tc>
          <w:tcPr>
            <w:tcW w:w="1695" w:type="dxa"/>
            <w:shd w:val="clear" w:color="auto" w:fill="D9D9D9"/>
          </w:tcPr>
          <w:p w14:paraId="1CD670C4" w14:textId="77777777" w:rsidR="003F1343" w:rsidRPr="00E81BA9" w:rsidRDefault="009B5A19">
            <w:pPr>
              <w:rPr>
                <w:rFonts w:asciiTheme="minorHAnsi" w:eastAsia="Times New Roman" w:hAnsiTheme="minorHAnsi" w:cstheme="minorHAnsi"/>
                <w:szCs w:val="22"/>
              </w:rPr>
            </w:pPr>
            <w:r w:rsidRPr="00E81BA9">
              <w:rPr>
                <w:rFonts w:asciiTheme="minorHAnsi" w:eastAsia="Times New Roman" w:hAnsiTheme="minorHAnsi" w:cstheme="minorHAnsi"/>
                <w:szCs w:val="22"/>
              </w:rPr>
              <w:t>D.4 Description of activities and budget</w:t>
            </w:r>
          </w:p>
        </w:tc>
        <w:tc>
          <w:tcPr>
            <w:tcW w:w="7635" w:type="dxa"/>
          </w:tcPr>
          <w:p w14:paraId="69B0E0F3" w14:textId="77777777" w:rsidR="003F1343" w:rsidRPr="00E81BA9" w:rsidRDefault="009B5A19">
            <w:pPr>
              <w:rPr>
                <w:rFonts w:asciiTheme="minorHAnsi" w:eastAsia="Times New Roman" w:hAnsiTheme="minorHAnsi" w:cstheme="minorHAnsi"/>
                <w:sz w:val="22"/>
                <w:szCs w:val="24"/>
              </w:rPr>
            </w:pPr>
            <w:r w:rsidRPr="00E81BA9">
              <w:rPr>
                <w:rFonts w:asciiTheme="minorHAnsi" w:eastAsia="Times New Roman" w:hAnsiTheme="minorHAnsi" w:cstheme="minorHAnsi"/>
                <w:i/>
                <w:sz w:val="22"/>
                <w:szCs w:val="24"/>
              </w:rPr>
              <w:t>This section includes a detailed description of budgeted activities to be undertaken to produce the expected results. Clear linkages between activities and results must be indicated. The applicant should include a separate excel spreadsheet with full details of activities and associated budget.</w:t>
            </w:r>
          </w:p>
        </w:tc>
      </w:tr>
      <w:tr w:rsidR="003F1343" w:rsidRPr="00E81BA9" w14:paraId="7A8B21D3" w14:textId="77777777">
        <w:tc>
          <w:tcPr>
            <w:tcW w:w="1695" w:type="dxa"/>
            <w:tcBorders>
              <w:right w:val="single" w:sz="6" w:space="0" w:color="BDD7EE"/>
            </w:tcBorders>
            <w:shd w:val="clear" w:color="auto" w:fill="D9D9D9"/>
          </w:tcPr>
          <w:p w14:paraId="7E48F951" w14:textId="77777777" w:rsidR="003F1343" w:rsidRPr="00E81BA9" w:rsidRDefault="009B5A19">
            <w:pPr>
              <w:rPr>
                <w:rFonts w:asciiTheme="minorHAnsi" w:eastAsia="Times New Roman" w:hAnsiTheme="minorHAnsi" w:cstheme="minorHAnsi"/>
                <w:szCs w:val="22"/>
              </w:rPr>
            </w:pPr>
            <w:r w:rsidRPr="00E81BA9">
              <w:rPr>
                <w:rFonts w:asciiTheme="minorHAnsi" w:eastAsia="Times New Roman" w:hAnsiTheme="minorHAnsi" w:cstheme="minorHAnsi"/>
                <w:szCs w:val="22"/>
              </w:rPr>
              <w:t>D.5 Gender, Equity and Sustainability (optional)</w:t>
            </w:r>
          </w:p>
        </w:tc>
        <w:tc>
          <w:tcPr>
            <w:tcW w:w="7635" w:type="dxa"/>
            <w:tcBorders>
              <w:left w:val="single" w:sz="6" w:space="0" w:color="BDD7EE"/>
            </w:tcBorders>
          </w:tcPr>
          <w:p w14:paraId="50918AEA" w14:textId="77777777" w:rsidR="003F1343" w:rsidRPr="00E81BA9" w:rsidRDefault="009B5A19">
            <w:pPr>
              <w:rPr>
                <w:rFonts w:asciiTheme="minorHAnsi" w:eastAsia="Times New Roman" w:hAnsiTheme="minorHAnsi" w:cstheme="minorHAnsi"/>
                <w:sz w:val="22"/>
                <w:szCs w:val="24"/>
              </w:rPr>
            </w:pPr>
            <w:r w:rsidRPr="00E81BA9">
              <w:rPr>
                <w:rFonts w:asciiTheme="minorHAnsi" w:eastAsia="Times New Roman" w:hAnsiTheme="minorHAnsi" w:cstheme="minorHAnsi"/>
                <w:i/>
                <w:sz w:val="22"/>
                <w:szCs w:val="24"/>
              </w:rPr>
              <w:t>Explain briefly the practical measures taken in the programme to address gender, equity and sustainability considerations</w:t>
            </w:r>
          </w:p>
        </w:tc>
      </w:tr>
      <w:tr w:rsidR="003F1343" w:rsidRPr="00E81BA9" w14:paraId="3B467C5B" w14:textId="77777777">
        <w:tc>
          <w:tcPr>
            <w:tcW w:w="1695" w:type="dxa"/>
            <w:tcBorders>
              <w:right w:val="single" w:sz="6" w:space="0" w:color="BDD7EE"/>
            </w:tcBorders>
            <w:shd w:val="clear" w:color="auto" w:fill="D9D9D9"/>
          </w:tcPr>
          <w:p w14:paraId="469D8E4B" w14:textId="77777777" w:rsidR="003F1343" w:rsidRPr="00E81BA9" w:rsidRDefault="009B5A19">
            <w:pPr>
              <w:rPr>
                <w:rFonts w:asciiTheme="minorHAnsi" w:eastAsia="Times New Roman" w:hAnsiTheme="minorHAnsi" w:cstheme="minorHAnsi"/>
                <w:szCs w:val="22"/>
              </w:rPr>
            </w:pPr>
            <w:r w:rsidRPr="00E81BA9">
              <w:rPr>
                <w:rFonts w:asciiTheme="minorHAnsi" w:eastAsia="Times New Roman" w:hAnsiTheme="minorHAnsi" w:cstheme="minorHAnsi"/>
                <w:szCs w:val="22"/>
              </w:rPr>
              <w:t>D.6 Environmental impact</w:t>
            </w:r>
          </w:p>
        </w:tc>
        <w:tc>
          <w:tcPr>
            <w:tcW w:w="7635" w:type="dxa"/>
            <w:tcBorders>
              <w:left w:val="single" w:sz="6" w:space="0" w:color="BDD7EE"/>
            </w:tcBorders>
          </w:tcPr>
          <w:p w14:paraId="2568A9CA" w14:textId="77777777" w:rsidR="003F1343" w:rsidRPr="00E81BA9" w:rsidRDefault="009B5A19">
            <w:pPr>
              <w:rPr>
                <w:rFonts w:asciiTheme="minorHAnsi" w:eastAsia="Times New Roman" w:hAnsiTheme="minorHAnsi" w:cstheme="minorHAnsi"/>
                <w:sz w:val="22"/>
                <w:szCs w:val="24"/>
              </w:rPr>
            </w:pPr>
            <w:r w:rsidRPr="00E81BA9">
              <w:rPr>
                <w:rFonts w:asciiTheme="minorHAnsi" w:eastAsia="Times New Roman" w:hAnsiTheme="minorHAnsi" w:cstheme="minorHAnsi"/>
                <w:i/>
                <w:sz w:val="22"/>
                <w:szCs w:val="24"/>
              </w:rPr>
              <w:t>Outline the likely environmental impact of the programme, if any.</w:t>
            </w:r>
          </w:p>
        </w:tc>
      </w:tr>
      <w:tr w:rsidR="003F1343" w:rsidRPr="00E81BA9" w14:paraId="6288736C" w14:textId="77777777">
        <w:tc>
          <w:tcPr>
            <w:tcW w:w="1695" w:type="dxa"/>
            <w:tcBorders>
              <w:right w:val="single" w:sz="6" w:space="0" w:color="BDD7EE"/>
            </w:tcBorders>
            <w:shd w:val="clear" w:color="auto" w:fill="D9D9D9"/>
          </w:tcPr>
          <w:p w14:paraId="1A1D7DF6" w14:textId="77777777" w:rsidR="003F1343" w:rsidRPr="00E81BA9" w:rsidRDefault="009B5A19">
            <w:pPr>
              <w:rPr>
                <w:rFonts w:asciiTheme="minorHAnsi" w:eastAsia="Times New Roman" w:hAnsiTheme="minorHAnsi" w:cstheme="minorHAnsi"/>
                <w:szCs w:val="22"/>
              </w:rPr>
            </w:pPr>
            <w:r w:rsidRPr="00E81BA9">
              <w:rPr>
                <w:rFonts w:asciiTheme="minorHAnsi" w:eastAsia="Times New Roman" w:hAnsiTheme="minorHAnsi" w:cstheme="minorHAnsi"/>
                <w:szCs w:val="22"/>
              </w:rPr>
              <w:t>D.7 Other partners involved</w:t>
            </w:r>
          </w:p>
        </w:tc>
        <w:tc>
          <w:tcPr>
            <w:tcW w:w="7635" w:type="dxa"/>
            <w:tcBorders>
              <w:left w:val="single" w:sz="6" w:space="0" w:color="BDD7EE"/>
            </w:tcBorders>
          </w:tcPr>
          <w:p w14:paraId="7876041B" w14:textId="77777777" w:rsidR="003F1343" w:rsidRPr="00E81BA9" w:rsidRDefault="009B5A19">
            <w:pPr>
              <w:rPr>
                <w:rFonts w:asciiTheme="minorHAnsi" w:eastAsia="Times New Roman" w:hAnsiTheme="minorHAnsi" w:cstheme="minorHAnsi"/>
                <w:sz w:val="22"/>
                <w:szCs w:val="24"/>
              </w:rPr>
            </w:pPr>
            <w:r w:rsidRPr="00E81BA9">
              <w:rPr>
                <w:rFonts w:asciiTheme="minorHAnsi" w:eastAsia="Times New Roman" w:hAnsiTheme="minorHAnsi" w:cstheme="minorHAnsi"/>
                <w:i/>
                <w:sz w:val="22"/>
                <w:szCs w:val="24"/>
              </w:rPr>
              <w:t>This section outlines other partners who have a role in programme implementation, including potential sub-contractees and other organization providing technical and financial support for the programme</w:t>
            </w:r>
          </w:p>
        </w:tc>
      </w:tr>
      <w:tr w:rsidR="003F1343" w:rsidRPr="00E81BA9" w14:paraId="5184DB7C" w14:textId="77777777">
        <w:tc>
          <w:tcPr>
            <w:tcW w:w="1695" w:type="dxa"/>
            <w:tcBorders>
              <w:right w:val="single" w:sz="6" w:space="0" w:color="BDD7EE"/>
            </w:tcBorders>
            <w:shd w:val="clear" w:color="auto" w:fill="D9D9D9"/>
          </w:tcPr>
          <w:p w14:paraId="27C0DA91" w14:textId="77777777" w:rsidR="003F1343" w:rsidRPr="00E81BA9" w:rsidRDefault="009B5A19">
            <w:pPr>
              <w:rPr>
                <w:rFonts w:asciiTheme="minorHAnsi" w:eastAsia="Times New Roman" w:hAnsiTheme="minorHAnsi" w:cstheme="minorHAnsi"/>
                <w:szCs w:val="22"/>
              </w:rPr>
            </w:pPr>
            <w:r w:rsidRPr="00E81BA9">
              <w:rPr>
                <w:rFonts w:asciiTheme="minorHAnsi" w:eastAsia="Times New Roman" w:hAnsiTheme="minorHAnsi" w:cstheme="minorHAnsi"/>
                <w:szCs w:val="22"/>
              </w:rPr>
              <w:t>D.8 NGO contribution</w:t>
            </w:r>
          </w:p>
        </w:tc>
        <w:tc>
          <w:tcPr>
            <w:tcW w:w="7635" w:type="dxa"/>
            <w:tcBorders>
              <w:left w:val="single" w:sz="6" w:space="0" w:color="BDD7EE"/>
            </w:tcBorders>
          </w:tcPr>
          <w:p w14:paraId="2C8DA878" w14:textId="77777777" w:rsidR="003F1343" w:rsidRPr="00E81BA9" w:rsidRDefault="009B5A19">
            <w:pPr>
              <w:rPr>
                <w:rFonts w:asciiTheme="minorHAnsi" w:eastAsia="Times New Roman" w:hAnsiTheme="minorHAnsi" w:cstheme="minorHAnsi"/>
                <w:sz w:val="22"/>
                <w:szCs w:val="24"/>
              </w:rPr>
            </w:pPr>
            <w:r w:rsidRPr="00E81BA9">
              <w:rPr>
                <w:rFonts w:asciiTheme="minorHAnsi" w:eastAsia="Times New Roman" w:hAnsiTheme="minorHAnsi" w:cstheme="minorHAnsi"/>
                <w:i/>
                <w:sz w:val="22"/>
                <w:szCs w:val="24"/>
              </w:rPr>
              <w:t>This section briefly outlines the partner specific contribution to the programme (monetary or in-kind)</w:t>
            </w:r>
          </w:p>
        </w:tc>
      </w:tr>
      <w:tr w:rsidR="003F1343" w:rsidRPr="00E81BA9" w14:paraId="2C501717" w14:textId="77777777">
        <w:tc>
          <w:tcPr>
            <w:tcW w:w="1695" w:type="dxa"/>
            <w:tcBorders>
              <w:right w:val="single" w:sz="6" w:space="0" w:color="BDD7EE"/>
            </w:tcBorders>
            <w:shd w:val="clear" w:color="auto" w:fill="D9D9D9"/>
          </w:tcPr>
          <w:p w14:paraId="70E5005B" w14:textId="77777777" w:rsidR="003F1343" w:rsidRPr="00E81BA9" w:rsidRDefault="009B5A19">
            <w:pPr>
              <w:rPr>
                <w:rFonts w:asciiTheme="minorHAnsi" w:eastAsia="Times New Roman" w:hAnsiTheme="minorHAnsi" w:cstheme="minorHAnsi"/>
                <w:szCs w:val="22"/>
              </w:rPr>
            </w:pPr>
            <w:r w:rsidRPr="00E81BA9">
              <w:rPr>
                <w:rFonts w:asciiTheme="minorHAnsi" w:eastAsia="Times New Roman" w:hAnsiTheme="minorHAnsi" w:cstheme="minorHAnsi"/>
                <w:szCs w:val="22"/>
              </w:rPr>
              <w:t>D.9 Additional documentation</w:t>
            </w:r>
          </w:p>
          <w:p w14:paraId="1C4B9ADF" w14:textId="77777777" w:rsidR="003F1343" w:rsidRPr="00E81BA9" w:rsidRDefault="003F1343">
            <w:pPr>
              <w:rPr>
                <w:rFonts w:asciiTheme="minorHAnsi" w:eastAsia="Times New Roman" w:hAnsiTheme="minorHAnsi" w:cstheme="minorHAnsi"/>
                <w:szCs w:val="22"/>
              </w:rPr>
            </w:pPr>
          </w:p>
          <w:p w14:paraId="1B812193" w14:textId="77777777" w:rsidR="003F1343" w:rsidRPr="00E81BA9" w:rsidRDefault="003F1343">
            <w:pPr>
              <w:rPr>
                <w:rFonts w:asciiTheme="minorHAnsi" w:eastAsia="Times New Roman" w:hAnsiTheme="minorHAnsi" w:cstheme="minorHAnsi"/>
                <w:szCs w:val="22"/>
              </w:rPr>
            </w:pPr>
          </w:p>
        </w:tc>
        <w:tc>
          <w:tcPr>
            <w:tcW w:w="7635" w:type="dxa"/>
            <w:tcBorders>
              <w:left w:val="single" w:sz="6" w:space="0" w:color="BDD7EE"/>
            </w:tcBorders>
          </w:tcPr>
          <w:p w14:paraId="43F1BF99" w14:textId="77777777" w:rsidR="003F1343" w:rsidRPr="00E81BA9" w:rsidRDefault="009B5A19">
            <w:pPr>
              <w:rPr>
                <w:rFonts w:asciiTheme="minorHAnsi" w:eastAsia="Times New Roman" w:hAnsiTheme="minorHAnsi" w:cstheme="minorHAnsi"/>
                <w:sz w:val="22"/>
                <w:szCs w:val="24"/>
              </w:rPr>
            </w:pPr>
            <w:r w:rsidRPr="00E81BA9">
              <w:rPr>
                <w:rFonts w:asciiTheme="minorHAnsi" w:eastAsia="Times New Roman" w:hAnsiTheme="minorHAnsi" w:cstheme="minorHAnsi"/>
                <w:i/>
                <w:sz w:val="22"/>
                <w:szCs w:val="24"/>
              </w:rPr>
              <w:t>Additional documentation can be mentioned here for reference</w:t>
            </w:r>
          </w:p>
        </w:tc>
      </w:tr>
    </w:tbl>
    <w:p w14:paraId="1792A446" w14:textId="77777777" w:rsidR="003F1343" w:rsidRPr="00E81BA9" w:rsidRDefault="003F1343">
      <w:pPr>
        <w:rPr>
          <w:rFonts w:asciiTheme="minorHAnsi" w:eastAsia="Times New Roman" w:hAnsiTheme="minorHAnsi" w:cstheme="minorHAnsi"/>
          <w:sz w:val="22"/>
          <w:szCs w:val="24"/>
        </w:rPr>
      </w:pPr>
    </w:p>
    <w:tbl>
      <w:tblPr>
        <w:tblStyle w:val="affb"/>
        <w:tblW w:w="933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95"/>
        <w:gridCol w:w="7635"/>
      </w:tblGrid>
      <w:tr w:rsidR="003F1343" w:rsidRPr="00E81BA9" w14:paraId="08FD9B66" w14:textId="77777777">
        <w:tc>
          <w:tcPr>
            <w:tcW w:w="9330" w:type="dxa"/>
            <w:gridSpan w:val="2"/>
            <w:shd w:val="clear" w:color="auto" w:fill="002060"/>
          </w:tcPr>
          <w:p w14:paraId="6FB4DFE1" w14:textId="77777777" w:rsidR="003F1343" w:rsidRPr="00E81BA9" w:rsidRDefault="009B5A19">
            <w:pPr>
              <w:rPr>
                <w:rFonts w:asciiTheme="minorHAnsi" w:eastAsia="Times New Roman" w:hAnsiTheme="minorHAnsi" w:cstheme="minorHAnsi"/>
                <w:sz w:val="22"/>
                <w:szCs w:val="24"/>
              </w:rPr>
            </w:pPr>
            <w:r w:rsidRPr="00E81BA9">
              <w:rPr>
                <w:rFonts w:asciiTheme="minorHAnsi" w:eastAsia="Times New Roman" w:hAnsiTheme="minorHAnsi" w:cstheme="minorHAnsi"/>
                <w:color w:val="FFFFFF"/>
                <w:sz w:val="22"/>
                <w:szCs w:val="24"/>
              </w:rPr>
              <w:t xml:space="preserve">Section E. Programme Risks and Monitoring </w:t>
            </w:r>
          </w:p>
        </w:tc>
      </w:tr>
      <w:tr w:rsidR="003F1343" w:rsidRPr="00E81BA9" w14:paraId="075F9E92" w14:textId="77777777">
        <w:tc>
          <w:tcPr>
            <w:tcW w:w="1695" w:type="dxa"/>
            <w:tcBorders>
              <w:right w:val="single" w:sz="6" w:space="0" w:color="BDD7EE"/>
            </w:tcBorders>
            <w:shd w:val="clear" w:color="auto" w:fill="D9D9D9"/>
          </w:tcPr>
          <w:p w14:paraId="043F57D3" w14:textId="77777777" w:rsidR="003F1343" w:rsidRPr="00E81BA9" w:rsidRDefault="009B5A19">
            <w:pPr>
              <w:rPr>
                <w:rFonts w:asciiTheme="minorHAnsi" w:eastAsia="Times New Roman" w:hAnsiTheme="minorHAnsi" w:cstheme="minorHAnsi"/>
                <w:szCs w:val="22"/>
              </w:rPr>
            </w:pPr>
            <w:r w:rsidRPr="00E81BA9">
              <w:rPr>
                <w:rFonts w:asciiTheme="minorHAnsi" w:eastAsia="Times New Roman" w:hAnsiTheme="minorHAnsi" w:cstheme="minorHAnsi"/>
                <w:szCs w:val="22"/>
              </w:rPr>
              <w:t>E.1 Risks</w:t>
            </w:r>
          </w:p>
          <w:p w14:paraId="0D18DCDF" w14:textId="77777777" w:rsidR="003F1343" w:rsidRPr="00E81BA9" w:rsidRDefault="003F1343">
            <w:pPr>
              <w:rPr>
                <w:rFonts w:asciiTheme="minorHAnsi" w:eastAsia="Times New Roman" w:hAnsiTheme="minorHAnsi" w:cstheme="minorHAnsi"/>
                <w:szCs w:val="22"/>
              </w:rPr>
            </w:pPr>
          </w:p>
          <w:p w14:paraId="0DDE18BA" w14:textId="77777777" w:rsidR="003F1343" w:rsidRPr="00E81BA9" w:rsidRDefault="003F1343">
            <w:pPr>
              <w:rPr>
                <w:rFonts w:asciiTheme="minorHAnsi" w:eastAsia="Times New Roman" w:hAnsiTheme="minorHAnsi" w:cstheme="minorHAnsi"/>
                <w:szCs w:val="22"/>
              </w:rPr>
            </w:pPr>
          </w:p>
          <w:p w14:paraId="1C675683" w14:textId="77777777" w:rsidR="003F1343" w:rsidRPr="00E81BA9" w:rsidRDefault="003F1343">
            <w:pPr>
              <w:rPr>
                <w:rFonts w:asciiTheme="minorHAnsi" w:eastAsia="Times New Roman" w:hAnsiTheme="minorHAnsi" w:cstheme="minorHAnsi"/>
                <w:szCs w:val="22"/>
              </w:rPr>
            </w:pPr>
          </w:p>
        </w:tc>
        <w:tc>
          <w:tcPr>
            <w:tcW w:w="7635" w:type="dxa"/>
            <w:tcBorders>
              <w:left w:val="single" w:sz="6" w:space="0" w:color="BDD7EE"/>
            </w:tcBorders>
          </w:tcPr>
          <w:p w14:paraId="436EA93F" w14:textId="77777777" w:rsidR="003F1343" w:rsidRPr="00E81BA9" w:rsidRDefault="009B5A19">
            <w:pPr>
              <w:rPr>
                <w:rFonts w:asciiTheme="minorHAnsi" w:eastAsia="Times New Roman" w:hAnsiTheme="minorHAnsi" w:cstheme="minorHAnsi"/>
                <w:sz w:val="22"/>
                <w:szCs w:val="24"/>
              </w:rPr>
            </w:pPr>
            <w:r w:rsidRPr="00E81BA9">
              <w:rPr>
                <w:rFonts w:asciiTheme="minorHAnsi" w:eastAsia="Times New Roman" w:hAnsiTheme="minorHAnsi" w:cstheme="minorHAnsi"/>
                <w:i/>
                <w:sz w:val="22"/>
                <w:szCs w:val="24"/>
              </w:rPr>
              <w:t>Identify major risk factors that could result in the proposed activities not being successfully implemented and any key assumptions on which the proposed intervention is based. Include any actions the organization will undertake to address/reduce identified risk(s).</w:t>
            </w:r>
          </w:p>
        </w:tc>
      </w:tr>
      <w:tr w:rsidR="003F1343" w:rsidRPr="00E81BA9" w14:paraId="7B85F40C" w14:textId="77777777">
        <w:tc>
          <w:tcPr>
            <w:tcW w:w="1695" w:type="dxa"/>
            <w:tcBorders>
              <w:right w:val="single" w:sz="6" w:space="0" w:color="BDD7EE"/>
            </w:tcBorders>
            <w:shd w:val="clear" w:color="auto" w:fill="D9D9D9"/>
          </w:tcPr>
          <w:p w14:paraId="7A5301DB" w14:textId="77777777" w:rsidR="003F1343" w:rsidRPr="00E81BA9" w:rsidRDefault="009B5A19">
            <w:pPr>
              <w:rPr>
                <w:rFonts w:asciiTheme="minorHAnsi" w:eastAsia="Times New Roman" w:hAnsiTheme="minorHAnsi" w:cstheme="minorHAnsi"/>
                <w:szCs w:val="22"/>
              </w:rPr>
            </w:pPr>
            <w:r w:rsidRPr="00E81BA9">
              <w:rPr>
                <w:rFonts w:asciiTheme="minorHAnsi" w:eastAsia="Times New Roman" w:hAnsiTheme="minorHAnsi" w:cstheme="minorHAnsi"/>
                <w:szCs w:val="22"/>
              </w:rPr>
              <w:t xml:space="preserve">E.2 Monitoring </w:t>
            </w:r>
          </w:p>
          <w:p w14:paraId="5D7B1EF3" w14:textId="77777777" w:rsidR="003F1343" w:rsidRPr="00E81BA9" w:rsidRDefault="003F1343">
            <w:pPr>
              <w:rPr>
                <w:rFonts w:asciiTheme="minorHAnsi" w:eastAsia="Times New Roman" w:hAnsiTheme="minorHAnsi" w:cstheme="minorHAnsi"/>
                <w:szCs w:val="22"/>
              </w:rPr>
            </w:pPr>
          </w:p>
        </w:tc>
        <w:tc>
          <w:tcPr>
            <w:tcW w:w="7635" w:type="dxa"/>
            <w:tcBorders>
              <w:left w:val="single" w:sz="6" w:space="0" w:color="BDD7EE"/>
            </w:tcBorders>
          </w:tcPr>
          <w:p w14:paraId="575F3BCC" w14:textId="77777777" w:rsidR="003F1343" w:rsidRPr="00E81BA9" w:rsidRDefault="009B5A19">
            <w:pPr>
              <w:rPr>
                <w:rFonts w:asciiTheme="minorHAnsi" w:eastAsia="Times New Roman" w:hAnsiTheme="minorHAnsi" w:cstheme="minorHAnsi"/>
                <w:sz w:val="22"/>
                <w:szCs w:val="24"/>
              </w:rPr>
            </w:pPr>
            <w:r w:rsidRPr="00E81BA9">
              <w:rPr>
                <w:rFonts w:asciiTheme="minorHAnsi" w:eastAsia="Times New Roman" w:hAnsiTheme="minorHAnsi" w:cstheme="minorHAnsi"/>
                <w:i/>
                <w:sz w:val="22"/>
                <w:szCs w:val="24"/>
              </w:rPr>
              <w:t xml:space="preserve">This section briefly outlines the monitoring activities </w:t>
            </w:r>
          </w:p>
        </w:tc>
      </w:tr>
    </w:tbl>
    <w:p w14:paraId="5CF062A0" w14:textId="77777777" w:rsidR="003F1343" w:rsidRPr="00E81BA9" w:rsidRDefault="003F1343">
      <w:pPr>
        <w:rPr>
          <w:rFonts w:asciiTheme="minorHAnsi" w:eastAsia="Times New Roman" w:hAnsiTheme="minorHAnsi" w:cstheme="minorHAnsi"/>
          <w:sz w:val="22"/>
          <w:szCs w:val="24"/>
        </w:rPr>
      </w:pPr>
    </w:p>
    <w:tbl>
      <w:tblPr>
        <w:tblStyle w:val="affc"/>
        <w:tblW w:w="933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95"/>
        <w:gridCol w:w="7635"/>
      </w:tblGrid>
      <w:tr w:rsidR="003F1343" w:rsidRPr="00E81BA9" w14:paraId="7E012E24" w14:textId="77777777">
        <w:tc>
          <w:tcPr>
            <w:tcW w:w="9330" w:type="dxa"/>
            <w:gridSpan w:val="2"/>
            <w:shd w:val="clear" w:color="auto" w:fill="002060"/>
          </w:tcPr>
          <w:p w14:paraId="0D046E1E" w14:textId="77777777" w:rsidR="003F1343" w:rsidRPr="00E81BA9" w:rsidRDefault="009B5A19">
            <w:pPr>
              <w:rPr>
                <w:rFonts w:asciiTheme="minorHAnsi" w:eastAsia="Times New Roman" w:hAnsiTheme="minorHAnsi" w:cstheme="minorHAnsi"/>
                <w:sz w:val="22"/>
                <w:szCs w:val="24"/>
              </w:rPr>
            </w:pPr>
            <w:r w:rsidRPr="00E81BA9">
              <w:rPr>
                <w:rFonts w:asciiTheme="minorHAnsi" w:eastAsia="Times New Roman" w:hAnsiTheme="minorHAnsi" w:cstheme="minorHAnsi"/>
                <w:color w:val="FFFFFF"/>
                <w:sz w:val="22"/>
                <w:szCs w:val="24"/>
              </w:rPr>
              <w:t xml:space="preserve">Section F. References </w:t>
            </w:r>
          </w:p>
        </w:tc>
      </w:tr>
      <w:tr w:rsidR="003F1343" w:rsidRPr="00E81BA9" w14:paraId="4A59F9E8" w14:textId="77777777">
        <w:trPr>
          <w:trHeight w:val="507"/>
        </w:trPr>
        <w:tc>
          <w:tcPr>
            <w:tcW w:w="9330" w:type="dxa"/>
            <w:gridSpan w:val="2"/>
            <w:shd w:val="clear" w:color="auto" w:fill="D9D9D9"/>
          </w:tcPr>
          <w:p w14:paraId="0E541298" w14:textId="77777777" w:rsidR="003F1343" w:rsidRPr="00E81BA9" w:rsidRDefault="009B5A19">
            <w:pPr>
              <w:rPr>
                <w:rFonts w:asciiTheme="minorHAnsi" w:eastAsia="Times New Roman" w:hAnsiTheme="minorHAnsi" w:cstheme="minorHAnsi"/>
                <w:szCs w:val="22"/>
              </w:rPr>
            </w:pPr>
            <w:r w:rsidRPr="00E81BA9">
              <w:rPr>
                <w:rFonts w:asciiTheme="minorHAnsi" w:eastAsia="Times New Roman" w:hAnsiTheme="minorHAnsi" w:cstheme="minorHAnsi"/>
                <w:szCs w:val="22"/>
              </w:rPr>
              <w:t>Please provide 3 references to support your proposal. Include name, title, contact information and brief summary of relationship.</w:t>
            </w:r>
          </w:p>
        </w:tc>
      </w:tr>
      <w:tr w:rsidR="003F1343" w:rsidRPr="00E81BA9" w14:paraId="796345F3" w14:textId="77777777">
        <w:tc>
          <w:tcPr>
            <w:tcW w:w="1695" w:type="dxa"/>
            <w:tcBorders>
              <w:right w:val="single" w:sz="6" w:space="0" w:color="BDD7EE"/>
            </w:tcBorders>
            <w:shd w:val="clear" w:color="auto" w:fill="D9D9D9"/>
          </w:tcPr>
          <w:p w14:paraId="78D504F5" w14:textId="77777777" w:rsidR="003F1343" w:rsidRPr="00E81BA9" w:rsidRDefault="009B5A19">
            <w:pPr>
              <w:rPr>
                <w:rFonts w:asciiTheme="minorHAnsi" w:eastAsia="Times New Roman" w:hAnsiTheme="minorHAnsi" w:cstheme="minorHAnsi"/>
                <w:szCs w:val="22"/>
              </w:rPr>
            </w:pPr>
            <w:r w:rsidRPr="00E81BA9">
              <w:rPr>
                <w:rFonts w:asciiTheme="minorHAnsi" w:eastAsia="Times New Roman" w:hAnsiTheme="minorHAnsi" w:cstheme="minorHAnsi"/>
                <w:szCs w:val="22"/>
              </w:rPr>
              <w:t>Reference 1:</w:t>
            </w:r>
          </w:p>
        </w:tc>
        <w:tc>
          <w:tcPr>
            <w:tcW w:w="7635" w:type="dxa"/>
            <w:tcBorders>
              <w:left w:val="single" w:sz="6" w:space="0" w:color="BDD7EE"/>
            </w:tcBorders>
          </w:tcPr>
          <w:p w14:paraId="1F2C1661" w14:textId="77777777" w:rsidR="003F1343" w:rsidRPr="00E81BA9" w:rsidRDefault="003F1343">
            <w:pPr>
              <w:rPr>
                <w:rFonts w:asciiTheme="minorHAnsi" w:eastAsia="Times New Roman" w:hAnsiTheme="minorHAnsi" w:cstheme="minorHAnsi"/>
                <w:szCs w:val="22"/>
              </w:rPr>
            </w:pPr>
          </w:p>
        </w:tc>
      </w:tr>
      <w:tr w:rsidR="003F1343" w:rsidRPr="00E81BA9" w14:paraId="228857AB" w14:textId="77777777">
        <w:tc>
          <w:tcPr>
            <w:tcW w:w="1695" w:type="dxa"/>
            <w:tcBorders>
              <w:right w:val="single" w:sz="6" w:space="0" w:color="BDD7EE"/>
            </w:tcBorders>
            <w:shd w:val="clear" w:color="auto" w:fill="D9D9D9"/>
          </w:tcPr>
          <w:p w14:paraId="707F7CC0" w14:textId="77777777" w:rsidR="003F1343" w:rsidRPr="00E81BA9" w:rsidRDefault="009B5A19">
            <w:pPr>
              <w:rPr>
                <w:rFonts w:asciiTheme="minorHAnsi" w:eastAsia="Times New Roman" w:hAnsiTheme="minorHAnsi" w:cstheme="minorHAnsi"/>
                <w:szCs w:val="22"/>
              </w:rPr>
            </w:pPr>
            <w:r w:rsidRPr="00E81BA9">
              <w:rPr>
                <w:rFonts w:asciiTheme="minorHAnsi" w:eastAsia="Times New Roman" w:hAnsiTheme="minorHAnsi" w:cstheme="minorHAnsi"/>
                <w:szCs w:val="22"/>
              </w:rPr>
              <w:t>Reference 2:</w:t>
            </w:r>
          </w:p>
        </w:tc>
        <w:tc>
          <w:tcPr>
            <w:tcW w:w="7635" w:type="dxa"/>
            <w:tcBorders>
              <w:left w:val="single" w:sz="6" w:space="0" w:color="BDD7EE"/>
            </w:tcBorders>
          </w:tcPr>
          <w:p w14:paraId="65E1CD28" w14:textId="77777777" w:rsidR="003F1343" w:rsidRPr="00E81BA9" w:rsidRDefault="003F1343">
            <w:pPr>
              <w:rPr>
                <w:rFonts w:asciiTheme="minorHAnsi" w:eastAsia="Times New Roman" w:hAnsiTheme="minorHAnsi" w:cstheme="minorHAnsi"/>
                <w:szCs w:val="22"/>
              </w:rPr>
            </w:pPr>
          </w:p>
        </w:tc>
      </w:tr>
      <w:tr w:rsidR="003F1343" w:rsidRPr="00E81BA9" w14:paraId="1CC05B7E" w14:textId="77777777">
        <w:tc>
          <w:tcPr>
            <w:tcW w:w="1695" w:type="dxa"/>
            <w:tcBorders>
              <w:right w:val="single" w:sz="6" w:space="0" w:color="BDD7EE"/>
            </w:tcBorders>
            <w:shd w:val="clear" w:color="auto" w:fill="D9D9D9"/>
          </w:tcPr>
          <w:p w14:paraId="6397F051" w14:textId="77777777" w:rsidR="003F1343" w:rsidRPr="00E81BA9" w:rsidRDefault="009B5A19">
            <w:pPr>
              <w:rPr>
                <w:rFonts w:asciiTheme="minorHAnsi" w:eastAsia="Times New Roman" w:hAnsiTheme="minorHAnsi" w:cstheme="minorHAnsi"/>
                <w:szCs w:val="22"/>
              </w:rPr>
            </w:pPr>
            <w:r w:rsidRPr="00E81BA9">
              <w:rPr>
                <w:rFonts w:asciiTheme="minorHAnsi" w:eastAsia="Times New Roman" w:hAnsiTheme="minorHAnsi" w:cstheme="minorHAnsi"/>
                <w:szCs w:val="22"/>
              </w:rPr>
              <w:lastRenderedPageBreak/>
              <w:t>Reference 3:</w:t>
            </w:r>
          </w:p>
        </w:tc>
        <w:tc>
          <w:tcPr>
            <w:tcW w:w="7635" w:type="dxa"/>
            <w:tcBorders>
              <w:left w:val="single" w:sz="6" w:space="0" w:color="BDD7EE"/>
            </w:tcBorders>
          </w:tcPr>
          <w:p w14:paraId="56EB5247" w14:textId="77777777" w:rsidR="003F1343" w:rsidRPr="00E81BA9" w:rsidRDefault="003F1343">
            <w:pPr>
              <w:rPr>
                <w:rFonts w:asciiTheme="minorHAnsi" w:eastAsia="Times New Roman" w:hAnsiTheme="minorHAnsi" w:cstheme="minorHAnsi"/>
                <w:szCs w:val="22"/>
              </w:rPr>
            </w:pPr>
          </w:p>
        </w:tc>
      </w:tr>
    </w:tbl>
    <w:p w14:paraId="1A82A141" w14:textId="77777777" w:rsidR="003F1343" w:rsidRPr="00E81BA9" w:rsidRDefault="003F1343">
      <w:pPr>
        <w:rPr>
          <w:rFonts w:asciiTheme="minorHAnsi" w:eastAsia="Times New Roman" w:hAnsiTheme="minorHAnsi" w:cstheme="minorHAnsi"/>
          <w:szCs w:val="22"/>
        </w:rPr>
      </w:pPr>
    </w:p>
    <w:tbl>
      <w:tblPr>
        <w:tblStyle w:val="affd"/>
        <w:tblW w:w="931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2295"/>
        <w:gridCol w:w="7020"/>
      </w:tblGrid>
      <w:tr w:rsidR="003F1343" w:rsidRPr="00E81BA9" w14:paraId="47DFE8BD" w14:textId="77777777">
        <w:tc>
          <w:tcPr>
            <w:tcW w:w="9315" w:type="dxa"/>
            <w:gridSpan w:val="2"/>
            <w:tcBorders>
              <w:top w:val="single" w:sz="6" w:space="0" w:color="BDD7EE"/>
              <w:left w:val="single" w:sz="6" w:space="0" w:color="BDD7EE"/>
              <w:bottom w:val="single" w:sz="6" w:space="0" w:color="BDD7EE"/>
              <w:right w:val="single" w:sz="6" w:space="0" w:color="BDD7EE"/>
            </w:tcBorders>
            <w:shd w:val="clear" w:color="auto" w:fill="002060"/>
          </w:tcPr>
          <w:p w14:paraId="20710219" w14:textId="77777777" w:rsidR="003F1343" w:rsidRPr="00E81BA9" w:rsidRDefault="009B5A19">
            <w:pPr>
              <w:rPr>
                <w:rFonts w:asciiTheme="minorHAnsi" w:eastAsia="Times New Roman" w:hAnsiTheme="minorHAnsi" w:cstheme="minorHAnsi"/>
                <w:sz w:val="18"/>
              </w:rPr>
            </w:pPr>
            <w:r w:rsidRPr="00E81BA9">
              <w:rPr>
                <w:rFonts w:asciiTheme="minorHAnsi" w:eastAsia="Times New Roman" w:hAnsiTheme="minorHAnsi" w:cstheme="minorHAnsi"/>
                <w:color w:val="FFFFFF"/>
                <w:sz w:val="22"/>
                <w:szCs w:val="24"/>
              </w:rPr>
              <w:t xml:space="preserve">Section G. Preventing Sexual Exploitation and Abuse (PSEA) Capacity Assessment </w:t>
            </w:r>
            <w:r w:rsidRPr="00E81BA9">
              <w:rPr>
                <w:rFonts w:asciiTheme="minorHAnsi" w:eastAsia="Times New Roman" w:hAnsiTheme="minorHAnsi" w:cstheme="minorHAnsi"/>
                <w:sz w:val="18"/>
              </w:rPr>
              <w:t xml:space="preserve"> </w:t>
            </w:r>
          </w:p>
          <w:p w14:paraId="2A6A3780" w14:textId="77777777" w:rsidR="00887958" w:rsidRPr="00E81BA9" w:rsidRDefault="00887958">
            <w:pPr>
              <w:rPr>
                <w:rFonts w:asciiTheme="minorHAnsi" w:eastAsia="Times New Roman" w:hAnsiTheme="minorHAnsi" w:cstheme="minorHAnsi"/>
                <w:sz w:val="18"/>
              </w:rPr>
            </w:pPr>
            <w:r w:rsidRPr="00E81BA9">
              <w:rPr>
                <w:rFonts w:asciiTheme="minorHAnsi" w:eastAsia="Times New Roman" w:hAnsiTheme="minorHAnsi" w:cstheme="minorHAnsi"/>
                <w:sz w:val="18"/>
              </w:rPr>
              <w:t>Please note, the results of this assessment may be shared with other United Nations entities</w:t>
            </w:r>
          </w:p>
        </w:tc>
      </w:tr>
      <w:tr w:rsidR="003F1343" w:rsidRPr="00E81BA9" w14:paraId="55DDE8DC" w14:textId="77777777">
        <w:trPr>
          <w:trHeight w:val="400"/>
        </w:trPr>
        <w:tc>
          <w:tcPr>
            <w:tcW w:w="2295" w:type="dxa"/>
            <w:tcBorders>
              <w:top w:val="single" w:sz="6" w:space="0" w:color="BDD7EE"/>
              <w:left w:val="single" w:sz="6" w:space="0" w:color="BDD7EE"/>
              <w:bottom w:val="single" w:sz="6" w:space="0" w:color="BDD7EE"/>
              <w:right w:val="single" w:sz="4" w:space="0" w:color="FFFFFF"/>
            </w:tcBorders>
            <w:shd w:val="clear" w:color="auto" w:fill="D9D9D9"/>
            <w:tcMar>
              <w:top w:w="100" w:type="dxa"/>
              <w:left w:w="100" w:type="dxa"/>
              <w:bottom w:w="100" w:type="dxa"/>
              <w:right w:w="100" w:type="dxa"/>
            </w:tcMar>
          </w:tcPr>
          <w:p w14:paraId="73F0802F" w14:textId="77777777" w:rsidR="003F1343" w:rsidRPr="00E81BA9" w:rsidRDefault="009B5A19">
            <w:pPr>
              <w:rPr>
                <w:rFonts w:asciiTheme="minorHAnsi" w:eastAsia="Times New Roman" w:hAnsiTheme="minorHAnsi" w:cstheme="minorHAnsi"/>
                <w:sz w:val="18"/>
              </w:rPr>
            </w:pPr>
            <w:r w:rsidRPr="00E81BA9">
              <w:rPr>
                <w:rFonts w:asciiTheme="minorHAnsi" w:eastAsia="Times New Roman" w:hAnsiTheme="minorHAnsi" w:cstheme="minorHAnsi"/>
                <w:sz w:val="18"/>
              </w:rPr>
              <w:t xml:space="preserve">G.0 Preliminary Screening </w:t>
            </w:r>
          </w:p>
          <w:p w14:paraId="6C728FFF" w14:textId="77777777" w:rsidR="003F1343" w:rsidRPr="00E81BA9" w:rsidRDefault="003F1343">
            <w:pPr>
              <w:rPr>
                <w:rFonts w:asciiTheme="minorHAnsi" w:eastAsia="Times New Roman" w:hAnsiTheme="minorHAnsi" w:cstheme="minorHAnsi"/>
                <w:sz w:val="18"/>
              </w:rPr>
            </w:pPr>
          </w:p>
          <w:p w14:paraId="020B0C79" w14:textId="77777777" w:rsidR="003F1343" w:rsidRPr="00E81BA9" w:rsidRDefault="003F1343">
            <w:pPr>
              <w:rPr>
                <w:rFonts w:asciiTheme="minorHAnsi" w:eastAsia="Times New Roman" w:hAnsiTheme="minorHAnsi" w:cstheme="minorHAnsi"/>
                <w:sz w:val="18"/>
              </w:rPr>
            </w:pP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7CEA218B" w14:textId="4C4EE76E" w:rsidR="003F1343" w:rsidRPr="00E81BA9" w:rsidRDefault="009B5A19">
            <w:pPr>
              <w:rPr>
                <w:rFonts w:asciiTheme="minorHAnsi" w:eastAsia="Times New Roman" w:hAnsiTheme="minorHAnsi" w:cstheme="minorHAnsi"/>
                <w:sz w:val="18"/>
              </w:rPr>
            </w:pPr>
            <w:r w:rsidRPr="00E81BA9">
              <w:rPr>
                <w:rFonts w:asciiTheme="minorHAnsi" w:eastAsia="Times New Roman" w:hAnsiTheme="minorHAnsi" w:cstheme="minorHAnsi"/>
                <w:sz w:val="18"/>
              </w:rPr>
              <w:t>Does the organization</w:t>
            </w:r>
            <w:r w:rsidR="00804070">
              <w:rPr>
                <w:rFonts w:asciiTheme="minorHAnsi" w:eastAsia="Times New Roman" w:hAnsiTheme="minorHAnsi" w:cstheme="minorHAnsi"/>
                <w:sz w:val="18"/>
              </w:rPr>
              <w:t xml:space="preserve"> </w:t>
            </w:r>
            <w:r w:rsidR="00804070" w:rsidRPr="00F748A0">
              <w:rPr>
                <w:rFonts w:asciiTheme="minorHAnsi" w:eastAsia="Times New Roman" w:hAnsiTheme="minorHAnsi" w:cstheme="minorHAnsi"/>
                <w:sz w:val="18"/>
              </w:rPr>
              <w:t>or its downstream partner/s</w:t>
            </w:r>
            <w:r w:rsidRPr="00E81BA9">
              <w:rPr>
                <w:rFonts w:asciiTheme="minorHAnsi" w:eastAsia="Times New Roman" w:hAnsiTheme="minorHAnsi" w:cstheme="minorHAnsi"/>
                <w:sz w:val="18"/>
              </w:rPr>
              <w:t xml:space="preserve"> have direct contact with beneficiaries? </w:t>
            </w:r>
          </w:p>
          <w:p w14:paraId="3D15DC6A" w14:textId="77777777" w:rsidR="003F1343" w:rsidRPr="00E81BA9" w:rsidRDefault="009B5A19">
            <w:pPr>
              <w:jc w:val="both"/>
              <w:rPr>
                <w:rFonts w:asciiTheme="minorHAnsi" w:eastAsia="Times New Roman" w:hAnsiTheme="minorHAnsi" w:cstheme="minorHAnsi"/>
                <w:sz w:val="18"/>
              </w:rPr>
            </w:pPr>
            <w:r w:rsidRPr="00E81BA9">
              <w:rPr>
                <w:rFonts w:asciiTheme="minorHAnsi" w:eastAsia="Times New Roman" w:hAnsiTheme="minorHAnsi" w:cstheme="minorHAnsi"/>
                <w:sz w:val="18"/>
              </w:rPr>
              <w:t xml:space="preserve">Yes  </w:t>
            </w:r>
            <w:r w:rsidRPr="00E81BA9">
              <w:rPr>
                <w:rFonts w:ascii="Segoe UI Symbol" w:eastAsia="MS Gothic" w:hAnsi="Segoe UI Symbol" w:cs="Segoe UI Symbol"/>
                <w:sz w:val="18"/>
              </w:rPr>
              <w:t>☐</w:t>
            </w:r>
            <w:r w:rsidRPr="00E81BA9">
              <w:rPr>
                <w:rFonts w:asciiTheme="minorHAnsi" w:eastAsia="Times New Roman" w:hAnsiTheme="minorHAnsi" w:cstheme="minorHAnsi"/>
                <w:sz w:val="18"/>
              </w:rPr>
              <w:t xml:space="preserve">           No  </w:t>
            </w:r>
            <w:r w:rsidRPr="00E81BA9">
              <w:rPr>
                <w:rFonts w:ascii="Segoe UI Symbol" w:eastAsia="MS Gothic" w:hAnsi="Segoe UI Symbol" w:cs="Segoe UI Symbol"/>
                <w:sz w:val="18"/>
              </w:rPr>
              <w:t>☐</w:t>
            </w:r>
          </w:p>
          <w:p w14:paraId="0AB5B649" w14:textId="77777777" w:rsidR="003F1343" w:rsidRPr="00E81BA9" w:rsidRDefault="003F1343">
            <w:pPr>
              <w:jc w:val="both"/>
              <w:rPr>
                <w:rFonts w:asciiTheme="minorHAnsi" w:eastAsia="Times New Roman" w:hAnsiTheme="minorHAnsi" w:cstheme="minorHAnsi"/>
                <w:sz w:val="18"/>
              </w:rPr>
            </w:pPr>
          </w:p>
          <w:p w14:paraId="781ED7F2" w14:textId="703B522A" w:rsidR="003F1343" w:rsidRPr="00E81BA9" w:rsidRDefault="00DE4BCD">
            <w:pPr>
              <w:jc w:val="both"/>
              <w:rPr>
                <w:rFonts w:asciiTheme="minorHAnsi" w:eastAsia="Times New Roman" w:hAnsiTheme="minorHAnsi" w:cstheme="minorHAnsi"/>
                <w:sz w:val="18"/>
              </w:rPr>
            </w:pPr>
            <w:sdt>
              <w:sdtPr>
                <w:rPr>
                  <w:rFonts w:asciiTheme="minorHAnsi" w:hAnsiTheme="minorHAnsi" w:cstheme="minorHAnsi"/>
                  <w:sz w:val="18"/>
                </w:rPr>
                <w:tag w:val="goog_rdk_1"/>
                <w:id w:val="1272667685"/>
              </w:sdtPr>
              <w:sdtEndPr/>
              <w:sdtContent>
                <w:r w:rsidR="009B5A19" w:rsidRPr="00E81BA9">
                  <w:rPr>
                    <w:rFonts w:asciiTheme="minorHAnsi" w:eastAsia="Times New Roman" w:hAnsiTheme="minorHAnsi" w:cstheme="minorHAnsi"/>
                    <w:sz w:val="18"/>
                  </w:rPr>
                  <w:t xml:space="preserve">If </w:t>
                </w:r>
                <w:r w:rsidR="00ED11BF" w:rsidRPr="00E81BA9">
                  <w:rPr>
                    <w:rFonts w:asciiTheme="minorHAnsi" w:eastAsia="Times New Roman" w:hAnsiTheme="minorHAnsi" w:cstheme="minorHAnsi"/>
                    <w:sz w:val="18"/>
                  </w:rPr>
                  <w:t xml:space="preserve">your response is no, stop here and </w:t>
                </w:r>
                <w:r w:rsidR="009B5A19" w:rsidRPr="00E81BA9">
                  <w:rPr>
                    <w:rFonts w:asciiTheme="minorHAnsi" w:eastAsia="Times New Roman" w:hAnsiTheme="minorHAnsi" w:cstheme="minorHAnsi"/>
                    <w:sz w:val="18"/>
                  </w:rPr>
                  <w:t xml:space="preserve">do not complete this section. </w:t>
                </w:r>
                <w:r w:rsidR="00ED11BF" w:rsidRPr="00E81BA9">
                  <w:rPr>
                    <w:rFonts w:asciiTheme="minorHAnsi" w:eastAsia="Times New Roman" w:hAnsiTheme="minorHAnsi" w:cstheme="minorHAnsi"/>
                    <w:sz w:val="18"/>
                  </w:rPr>
                  <w:t xml:space="preserve">However, please note if your </w:t>
                </w:r>
                <w:r w:rsidR="009B5A19" w:rsidRPr="00E81BA9">
                  <w:rPr>
                    <w:rFonts w:asciiTheme="minorHAnsi" w:eastAsia="Times New Roman" w:hAnsiTheme="minorHAnsi" w:cstheme="minorHAnsi"/>
                    <w:sz w:val="18"/>
                  </w:rPr>
                  <w:t xml:space="preserve">organization begins working with beneficiaries at a later date, </w:t>
                </w:r>
                <w:r w:rsidR="00ED11BF" w:rsidRPr="00E81BA9">
                  <w:rPr>
                    <w:rFonts w:asciiTheme="minorHAnsi" w:eastAsia="Times New Roman" w:hAnsiTheme="minorHAnsi" w:cstheme="minorHAnsi"/>
                    <w:sz w:val="18"/>
                  </w:rPr>
                  <w:t xml:space="preserve">UNFPA will require your organization to fill out a self-assessment. </w:t>
                </w:r>
              </w:sdtContent>
            </w:sdt>
          </w:p>
          <w:p w14:paraId="524F5F6A" w14:textId="77777777" w:rsidR="003F1343" w:rsidRPr="00E81BA9" w:rsidRDefault="003F1343">
            <w:pPr>
              <w:jc w:val="both"/>
              <w:rPr>
                <w:rFonts w:asciiTheme="minorHAnsi" w:eastAsia="Times New Roman" w:hAnsiTheme="minorHAnsi" w:cstheme="minorHAnsi"/>
                <w:sz w:val="18"/>
              </w:rPr>
            </w:pPr>
          </w:p>
          <w:p w14:paraId="4A0C5321" w14:textId="77777777" w:rsidR="003F1343" w:rsidRPr="00E81BA9" w:rsidRDefault="009B5A19">
            <w:pPr>
              <w:jc w:val="both"/>
              <w:rPr>
                <w:rFonts w:asciiTheme="minorHAnsi" w:eastAsia="Times New Roman" w:hAnsiTheme="minorHAnsi" w:cstheme="minorHAnsi"/>
                <w:sz w:val="18"/>
              </w:rPr>
            </w:pPr>
            <w:r w:rsidRPr="00E81BA9">
              <w:rPr>
                <w:rFonts w:asciiTheme="minorHAnsi" w:eastAsia="Times New Roman" w:hAnsiTheme="minorHAnsi" w:cstheme="minorHAnsi"/>
                <w:sz w:val="18"/>
              </w:rPr>
              <w:t xml:space="preserve">If yes, please continue. </w:t>
            </w:r>
          </w:p>
        </w:tc>
      </w:tr>
      <w:tr w:rsidR="003F1343" w:rsidRPr="00E81BA9" w14:paraId="36A0B1F6" w14:textId="77777777">
        <w:trPr>
          <w:trHeight w:val="974"/>
        </w:trPr>
        <w:tc>
          <w:tcPr>
            <w:tcW w:w="2295" w:type="dxa"/>
            <w:tcBorders>
              <w:top w:val="single" w:sz="6" w:space="0" w:color="BDD7EE"/>
              <w:left w:val="single" w:sz="6" w:space="0" w:color="BDD7EE"/>
              <w:bottom w:val="single" w:sz="6" w:space="0" w:color="BDD7EE"/>
              <w:right w:val="single" w:sz="4" w:space="0" w:color="FFFFFF"/>
            </w:tcBorders>
            <w:shd w:val="clear" w:color="auto" w:fill="D9D9D9"/>
            <w:tcMar>
              <w:top w:w="100" w:type="dxa"/>
              <w:left w:w="100" w:type="dxa"/>
              <w:bottom w:w="100" w:type="dxa"/>
              <w:right w:w="100" w:type="dxa"/>
            </w:tcMar>
          </w:tcPr>
          <w:p w14:paraId="3D3B31E3" w14:textId="77777777" w:rsidR="003F1343" w:rsidRPr="00E81BA9" w:rsidRDefault="009B5A19">
            <w:pPr>
              <w:rPr>
                <w:rFonts w:asciiTheme="minorHAnsi" w:eastAsia="Times New Roman" w:hAnsiTheme="minorHAnsi" w:cstheme="minorHAnsi"/>
                <w:sz w:val="18"/>
              </w:rPr>
            </w:pPr>
            <w:r w:rsidRPr="00E81BA9">
              <w:rPr>
                <w:rFonts w:asciiTheme="minorHAnsi" w:eastAsia="Times New Roman" w:hAnsiTheme="minorHAnsi" w:cstheme="minorHAnsi"/>
                <w:sz w:val="18"/>
              </w:rPr>
              <w:t xml:space="preserve">G.1 Policy Requirement </w:t>
            </w:r>
          </w:p>
          <w:p w14:paraId="22F5B5DF" w14:textId="77777777" w:rsidR="003F1343" w:rsidRPr="00E81BA9" w:rsidRDefault="003F1343">
            <w:pPr>
              <w:rPr>
                <w:rFonts w:asciiTheme="minorHAnsi" w:eastAsia="Times New Roman" w:hAnsiTheme="minorHAnsi" w:cstheme="minorHAnsi"/>
                <w:sz w:val="18"/>
              </w:rPr>
            </w:pPr>
          </w:p>
          <w:p w14:paraId="474EEEC6" w14:textId="77777777" w:rsidR="003F1343" w:rsidRPr="00E81BA9" w:rsidRDefault="003F1343">
            <w:pPr>
              <w:rPr>
                <w:rFonts w:asciiTheme="minorHAnsi" w:eastAsia="Times New Roman" w:hAnsiTheme="minorHAnsi" w:cstheme="minorHAnsi"/>
                <w:sz w:val="18"/>
              </w:rPr>
            </w:pPr>
          </w:p>
          <w:p w14:paraId="3A2AF5B3" w14:textId="77777777" w:rsidR="003F1343" w:rsidRPr="00E81BA9" w:rsidRDefault="003F1343">
            <w:pPr>
              <w:rPr>
                <w:rFonts w:asciiTheme="minorHAnsi" w:eastAsia="Times New Roman" w:hAnsiTheme="minorHAnsi" w:cstheme="minorHAnsi"/>
                <w:sz w:val="18"/>
              </w:rPr>
            </w:pPr>
          </w:p>
          <w:p w14:paraId="1D20B0B7" w14:textId="77777777" w:rsidR="003F1343" w:rsidRPr="00E81BA9" w:rsidRDefault="003F1343">
            <w:pPr>
              <w:rPr>
                <w:rFonts w:asciiTheme="minorHAnsi" w:eastAsia="Times New Roman" w:hAnsiTheme="minorHAnsi" w:cstheme="minorHAnsi"/>
                <w:sz w:val="18"/>
              </w:rPr>
            </w:pP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0A282A69" w14:textId="77777777" w:rsidR="003F1343" w:rsidRPr="00E81BA9" w:rsidRDefault="009B5A19">
            <w:pPr>
              <w:rPr>
                <w:rFonts w:asciiTheme="minorHAnsi" w:eastAsia="Times New Roman" w:hAnsiTheme="minorHAnsi" w:cstheme="minorHAnsi"/>
                <w:i/>
                <w:sz w:val="18"/>
              </w:rPr>
            </w:pPr>
            <w:r w:rsidRPr="00E81BA9">
              <w:rPr>
                <w:rFonts w:asciiTheme="minorHAnsi" w:eastAsia="Times New Roman" w:hAnsiTheme="minorHAnsi" w:cstheme="minorHAnsi"/>
                <w:i/>
                <w:sz w:val="18"/>
              </w:rPr>
              <w:t>Please provide supporting documentation for any fields marked “Yes”.</w:t>
            </w:r>
          </w:p>
          <w:p w14:paraId="41EFAE06" w14:textId="77777777" w:rsidR="003F1343" w:rsidRPr="00E81BA9" w:rsidRDefault="003F1343">
            <w:pPr>
              <w:rPr>
                <w:rFonts w:asciiTheme="minorHAnsi" w:eastAsia="Times New Roman" w:hAnsiTheme="minorHAnsi" w:cstheme="minorHAnsi"/>
                <w:sz w:val="18"/>
              </w:rPr>
            </w:pPr>
          </w:p>
          <w:p w14:paraId="22F3F8A5" w14:textId="77777777" w:rsidR="003F1343" w:rsidRPr="00E81BA9" w:rsidRDefault="00ED11BF">
            <w:pPr>
              <w:rPr>
                <w:rFonts w:asciiTheme="minorHAnsi" w:eastAsia="Times New Roman" w:hAnsiTheme="minorHAnsi" w:cstheme="minorHAnsi"/>
                <w:szCs w:val="22"/>
              </w:rPr>
            </w:pPr>
            <w:r w:rsidRPr="00E81BA9">
              <w:rPr>
                <w:rFonts w:asciiTheme="minorHAnsi" w:eastAsia="Times New Roman" w:hAnsiTheme="minorHAnsi" w:cstheme="minorHAnsi"/>
                <w:sz w:val="22"/>
                <w:szCs w:val="24"/>
              </w:rPr>
              <w:t xml:space="preserve">Your organization </w:t>
            </w:r>
            <w:r w:rsidR="009B5A19" w:rsidRPr="00E81BA9">
              <w:rPr>
                <w:rFonts w:asciiTheme="minorHAnsi" w:eastAsia="Times New Roman" w:hAnsiTheme="minorHAnsi" w:cstheme="minorHAnsi"/>
                <w:sz w:val="22"/>
                <w:szCs w:val="24"/>
              </w:rPr>
              <w:t>has a policy document on PSEA. At a minimum, this document should include a written undertaking that the partner accepts the standards of conduct listed in section 3 of the ST/SGB/2003/13</w:t>
            </w:r>
            <w:r w:rsidR="009B5A19" w:rsidRPr="00E81BA9">
              <w:rPr>
                <w:rFonts w:asciiTheme="minorHAnsi" w:eastAsia="Times New Roman" w:hAnsiTheme="minorHAnsi" w:cstheme="minorHAnsi"/>
                <w:szCs w:val="22"/>
              </w:rPr>
              <w:t>.</w:t>
            </w:r>
          </w:p>
          <w:p w14:paraId="04968AF7" w14:textId="77777777" w:rsidR="003F1343" w:rsidRPr="00E81BA9" w:rsidRDefault="009B5A19">
            <w:pPr>
              <w:rPr>
                <w:rFonts w:asciiTheme="minorHAnsi" w:eastAsia="MS Gothic" w:hAnsiTheme="minorHAnsi" w:cstheme="minorHAnsi"/>
                <w:sz w:val="18"/>
              </w:rPr>
            </w:pPr>
            <w:r w:rsidRPr="00E81BA9">
              <w:rPr>
                <w:rFonts w:asciiTheme="minorHAnsi" w:eastAsia="Times New Roman" w:hAnsiTheme="minorHAnsi" w:cstheme="minorHAnsi"/>
                <w:sz w:val="18"/>
              </w:rPr>
              <w:t xml:space="preserve">Yes  </w:t>
            </w:r>
            <w:r w:rsidRPr="00E81BA9">
              <w:rPr>
                <w:rFonts w:ascii="Segoe UI Symbol" w:eastAsia="MS Gothic" w:hAnsi="Segoe UI Symbol" w:cs="Segoe UI Symbol"/>
                <w:sz w:val="18"/>
              </w:rPr>
              <w:t>☐</w:t>
            </w:r>
            <w:r w:rsidRPr="00E81BA9">
              <w:rPr>
                <w:rFonts w:asciiTheme="minorHAnsi" w:eastAsia="Times New Roman" w:hAnsiTheme="minorHAnsi" w:cstheme="minorHAnsi"/>
                <w:sz w:val="18"/>
              </w:rPr>
              <w:t xml:space="preserve">           No  </w:t>
            </w:r>
            <w:r w:rsidRPr="00E81BA9">
              <w:rPr>
                <w:rFonts w:ascii="Segoe UI Symbol" w:eastAsia="MS Gothic" w:hAnsi="Segoe UI Symbol" w:cs="Segoe UI Symbol"/>
                <w:sz w:val="18"/>
              </w:rPr>
              <w:t>☐</w:t>
            </w:r>
          </w:p>
          <w:p w14:paraId="1E5DE1FA" w14:textId="77777777" w:rsidR="00F93B36" w:rsidRPr="00E81BA9" w:rsidRDefault="00F93B36">
            <w:pPr>
              <w:rPr>
                <w:rFonts w:asciiTheme="minorHAnsi" w:eastAsia="MS Gothic" w:hAnsiTheme="minorHAnsi" w:cstheme="minorHAnsi"/>
                <w:sz w:val="18"/>
              </w:rPr>
            </w:pPr>
          </w:p>
          <w:p w14:paraId="12B2E8CC" w14:textId="77777777" w:rsidR="00F93B36" w:rsidRPr="00E81BA9" w:rsidRDefault="00F93B36">
            <w:pPr>
              <w:rPr>
                <w:rFonts w:asciiTheme="minorHAnsi" w:eastAsia="MS Gothic" w:hAnsiTheme="minorHAnsi" w:cstheme="minorHAnsi"/>
                <w:sz w:val="18"/>
              </w:rPr>
            </w:pPr>
            <w:r w:rsidRPr="00E81BA9">
              <w:rPr>
                <w:rFonts w:asciiTheme="minorHAnsi" w:eastAsia="MS Gothic" w:hAnsiTheme="minorHAnsi" w:cstheme="minorHAnsi"/>
                <w:sz w:val="18"/>
              </w:rPr>
              <w:t xml:space="preserve">Supporting documentation may include: </w:t>
            </w:r>
          </w:p>
          <w:p w14:paraId="74999DB1" w14:textId="77777777" w:rsidR="00F93B36" w:rsidRPr="00E81BA9" w:rsidRDefault="00F93B36" w:rsidP="00E16D81">
            <w:pPr>
              <w:pStyle w:val="NormalWeb"/>
              <w:numPr>
                <w:ilvl w:val="0"/>
                <w:numId w:val="9"/>
              </w:numPr>
              <w:spacing w:before="0" w:beforeAutospacing="0" w:after="0" w:afterAutospacing="0"/>
              <w:ind w:left="360"/>
              <w:textAlignment w:val="baseline"/>
              <w:rPr>
                <w:rFonts w:asciiTheme="minorHAnsi" w:hAnsiTheme="minorHAnsi" w:cstheme="minorHAnsi"/>
                <w:color w:val="404040"/>
                <w:sz w:val="18"/>
                <w:szCs w:val="20"/>
              </w:rPr>
            </w:pPr>
            <w:r w:rsidRPr="00E81BA9">
              <w:rPr>
                <w:rFonts w:asciiTheme="minorHAnsi" w:hAnsiTheme="minorHAnsi" w:cstheme="minorHAnsi"/>
                <w:color w:val="404040"/>
                <w:sz w:val="18"/>
                <w:szCs w:val="20"/>
              </w:rPr>
              <w:t>Code of Conduct (internal or interagency)</w:t>
            </w:r>
          </w:p>
          <w:p w14:paraId="4443895C" w14:textId="77777777" w:rsidR="00F93B36" w:rsidRPr="00E81BA9" w:rsidRDefault="00F93B36" w:rsidP="00E16D81">
            <w:pPr>
              <w:pStyle w:val="NormalWeb"/>
              <w:numPr>
                <w:ilvl w:val="0"/>
                <w:numId w:val="9"/>
              </w:numPr>
              <w:spacing w:before="0" w:beforeAutospacing="0" w:after="0" w:afterAutospacing="0"/>
              <w:ind w:left="360"/>
              <w:textAlignment w:val="baseline"/>
              <w:rPr>
                <w:rFonts w:asciiTheme="minorHAnsi" w:hAnsiTheme="minorHAnsi" w:cstheme="minorHAnsi"/>
                <w:color w:val="404040"/>
                <w:sz w:val="18"/>
                <w:szCs w:val="20"/>
              </w:rPr>
            </w:pPr>
            <w:r w:rsidRPr="00E81BA9">
              <w:rPr>
                <w:rFonts w:asciiTheme="minorHAnsi" w:hAnsiTheme="minorHAnsi" w:cstheme="minorHAnsi"/>
                <w:color w:val="404040"/>
                <w:sz w:val="18"/>
                <w:szCs w:val="20"/>
              </w:rPr>
              <w:t>PSEA policy</w:t>
            </w:r>
          </w:p>
          <w:p w14:paraId="6DF96436" w14:textId="77777777" w:rsidR="00F93B36" w:rsidRPr="00E81BA9" w:rsidRDefault="00F93B36" w:rsidP="00E16D81">
            <w:pPr>
              <w:pStyle w:val="NormalWeb"/>
              <w:numPr>
                <w:ilvl w:val="0"/>
                <w:numId w:val="9"/>
              </w:numPr>
              <w:spacing w:before="0" w:beforeAutospacing="0" w:after="0" w:afterAutospacing="0"/>
              <w:ind w:left="360"/>
              <w:textAlignment w:val="baseline"/>
              <w:rPr>
                <w:rFonts w:asciiTheme="minorHAnsi" w:hAnsiTheme="minorHAnsi" w:cstheme="minorHAnsi"/>
                <w:color w:val="404040"/>
                <w:sz w:val="18"/>
                <w:szCs w:val="20"/>
              </w:rPr>
            </w:pPr>
            <w:r w:rsidRPr="00E81BA9">
              <w:rPr>
                <w:rFonts w:asciiTheme="minorHAnsi" w:hAnsiTheme="minorHAnsi" w:cstheme="minorHAnsi"/>
                <w:color w:val="404040"/>
                <w:sz w:val="18"/>
                <w:szCs w:val="20"/>
              </w:rPr>
              <w:t>Documentation of standard procedures for all personnel to receive/sign PSEA policy</w:t>
            </w:r>
          </w:p>
          <w:p w14:paraId="13866B00" w14:textId="77777777" w:rsidR="00F93B36" w:rsidRPr="00E81BA9" w:rsidRDefault="00F93B36" w:rsidP="00E16D81">
            <w:pPr>
              <w:pStyle w:val="NormalWeb"/>
              <w:numPr>
                <w:ilvl w:val="0"/>
                <w:numId w:val="9"/>
              </w:numPr>
              <w:spacing w:before="0" w:beforeAutospacing="0" w:after="0" w:afterAutospacing="0"/>
              <w:ind w:left="360"/>
              <w:textAlignment w:val="baseline"/>
              <w:rPr>
                <w:rFonts w:asciiTheme="minorHAnsi" w:hAnsiTheme="minorHAnsi" w:cstheme="minorHAnsi"/>
                <w:color w:val="404040"/>
                <w:sz w:val="18"/>
                <w:szCs w:val="20"/>
              </w:rPr>
            </w:pPr>
            <w:r w:rsidRPr="00E81BA9">
              <w:rPr>
                <w:rFonts w:asciiTheme="minorHAnsi" w:hAnsiTheme="minorHAnsi" w:cstheme="minorHAnsi"/>
                <w:color w:val="404040"/>
                <w:sz w:val="18"/>
                <w:szCs w:val="20"/>
              </w:rPr>
              <w:t>Other (please specify):</w:t>
            </w:r>
          </w:p>
          <w:p w14:paraId="26C38A63" w14:textId="77777777" w:rsidR="00F93B36" w:rsidRPr="00E81BA9" w:rsidRDefault="00F93B36">
            <w:pPr>
              <w:rPr>
                <w:rFonts w:asciiTheme="minorHAnsi" w:eastAsia="Times New Roman" w:hAnsiTheme="minorHAnsi" w:cstheme="minorHAnsi"/>
                <w:sz w:val="18"/>
              </w:rPr>
            </w:pPr>
          </w:p>
        </w:tc>
      </w:tr>
      <w:tr w:rsidR="003F1343" w:rsidRPr="00E81BA9" w14:paraId="5BA9BCF3" w14:textId="77777777">
        <w:trPr>
          <w:trHeight w:val="1226"/>
        </w:trPr>
        <w:tc>
          <w:tcPr>
            <w:tcW w:w="2295" w:type="dxa"/>
            <w:tcBorders>
              <w:top w:val="single" w:sz="6" w:space="0" w:color="BDD7EE"/>
              <w:left w:val="single" w:sz="6" w:space="0" w:color="BDD7EE"/>
              <w:bottom w:val="single" w:sz="6" w:space="0" w:color="BDD7EE"/>
              <w:right w:val="single" w:sz="4" w:space="0" w:color="FFFFFF"/>
            </w:tcBorders>
            <w:shd w:val="clear" w:color="auto" w:fill="D9D9D9"/>
          </w:tcPr>
          <w:p w14:paraId="4DD7F479" w14:textId="77777777" w:rsidR="003F1343" w:rsidRPr="00E81BA9" w:rsidRDefault="009B5A19">
            <w:pPr>
              <w:rPr>
                <w:rFonts w:asciiTheme="minorHAnsi" w:eastAsia="Times New Roman" w:hAnsiTheme="minorHAnsi" w:cstheme="minorHAnsi"/>
                <w:sz w:val="18"/>
              </w:rPr>
            </w:pPr>
            <w:r w:rsidRPr="00E81BA9">
              <w:rPr>
                <w:rFonts w:asciiTheme="minorHAnsi" w:eastAsia="Times New Roman" w:hAnsiTheme="minorHAnsi" w:cstheme="minorHAnsi"/>
                <w:sz w:val="18"/>
              </w:rPr>
              <w:t xml:space="preserve">G.2  Recruitment </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70CA9215" w14:textId="77777777" w:rsidR="003F1343" w:rsidRPr="00E81BA9" w:rsidRDefault="00ED11BF">
            <w:pPr>
              <w:rPr>
                <w:rFonts w:asciiTheme="minorHAnsi" w:eastAsia="Times New Roman" w:hAnsiTheme="minorHAnsi" w:cstheme="minorHAnsi"/>
                <w:sz w:val="22"/>
                <w:szCs w:val="24"/>
              </w:rPr>
            </w:pPr>
            <w:r w:rsidRPr="00E81BA9">
              <w:rPr>
                <w:rFonts w:asciiTheme="minorHAnsi" w:eastAsia="Times New Roman" w:hAnsiTheme="minorHAnsi" w:cstheme="minorHAnsi"/>
                <w:sz w:val="22"/>
                <w:szCs w:val="24"/>
              </w:rPr>
              <w:t xml:space="preserve">Your organization has </w:t>
            </w:r>
            <w:r w:rsidR="009B5A19" w:rsidRPr="00E81BA9">
              <w:rPr>
                <w:rFonts w:asciiTheme="minorHAnsi" w:eastAsia="Times New Roman" w:hAnsiTheme="minorHAnsi" w:cstheme="minorHAnsi"/>
                <w:sz w:val="22"/>
                <w:szCs w:val="24"/>
              </w:rPr>
              <w:t>a systematic vetting procedure in place for job candidates through proper screening. This must include, at minimum, reference checks for sexual misconduct and a self-declaration by the job candidate, confirming that they have never been subject to sanctions (disciplinary, administrative or criminal) arising from an investigation in relation to SEA, or left employment pending investigation and refused to cooperate in such an investigation.</w:t>
            </w:r>
          </w:p>
          <w:p w14:paraId="26531E73" w14:textId="77777777" w:rsidR="003F1343" w:rsidRPr="00E81BA9" w:rsidRDefault="003F1343">
            <w:pPr>
              <w:rPr>
                <w:rFonts w:asciiTheme="minorHAnsi" w:eastAsia="Times New Roman" w:hAnsiTheme="minorHAnsi" w:cstheme="minorHAnsi"/>
                <w:szCs w:val="22"/>
              </w:rPr>
            </w:pPr>
          </w:p>
          <w:p w14:paraId="5DC3EE21" w14:textId="77777777" w:rsidR="003F1343" w:rsidRPr="00E81BA9" w:rsidRDefault="009B5A19">
            <w:pPr>
              <w:rPr>
                <w:rFonts w:asciiTheme="minorHAnsi" w:eastAsia="Times New Roman" w:hAnsiTheme="minorHAnsi" w:cstheme="minorHAnsi"/>
                <w:sz w:val="18"/>
              </w:rPr>
            </w:pPr>
            <w:r w:rsidRPr="00E81BA9">
              <w:rPr>
                <w:rFonts w:asciiTheme="minorHAnsi" w:eastAsia="Times New Roman" w:hAnsiTheme="minorHAnsi" w:cstheme="minorHAnsi"/>
                <w:sz w:val="18"/>
              </w:rPr>
              <w:t xml:space="preserve">Yes  </w:t>
            </w:r>
            <w:r w:rsidRPr="00E81BA9">
              <w:rPr>
                <w:rFonts w:ascii="Segoe UI Symbol" w:eastAsia="MS Gothic" w:hAnsi="Segoe UI Symbol" w:cs="Segoe UI Symbol"/>
                <w:sz w:val="18"/>
              </w:rPr>
              <w:t>☐</w:t>
            </w:r>
            <w:r w:rsidRPr="00E81BA9">
              <w:rPr>
                <w:rFonts w:asciiTheme="minorHAnsi" w:eastAsia="Times New Roman" w:hAnsiTheme="minorHAnsi" w:cstheme="minorHAnsi"/>
                <w:sz w:val="18"/>
              </w:rPr>
              <w:t xml:space="preserve">           No  </w:t>
            </w:r>
            <w:r w:rsidRPr="00E81BA9">
              <w:rPr>
                <w:rFonts w:ascii="Segoe UI Symbol" w:eastAsia="MS Gothic" w:hAnsi="Segoe UI Symbol" w:cs="Segoe UI Symbol"/>
                <w:sz w:val="18"/>
              </w:rPr>
              <w:t>☐</w:t>
            </w:r>
          </w:p>
          <w:p w14:paraId="40934559" w14:textId="77777777" w:rsidR="003F1343" w:rsidRPr="00E81BA9" w:rsidRDefault="003F1343">
            <w:pPr>
              <w:rPr>
                <w:rFonts w:asciiTheme="minorHAnsi" w:eastAsia="Times New Roman" w:hAnsiTheme="minorHAnsi" w:cstheme="minorHAnsi"/>
                <w:sz w:val="18"/>
              </w:rPr>
            </w:pPr>
          </w:p>
          <w:p w14:paraId="6CD84D9B" w14:textId="77777777" w:rsidR="00F93B36" w:rsidRPr="00E81BA9" w:rsidRDefault="00F93B36" w:rsidP="00F93B36">
            <w:pPr>
              <w:rPr>
                <w:rFonts w:asciiTheme="minorHAnsi" w:eastAsia="MS Gothic" w:hAnsiTheme="minorHAnsi" w:cstheme="minorHAnsi"/>
                <w:sz w:val="18"/>
              </w:rPr>
            </w:pPr>
            <w:r w:rsidRPr="00E81BA9">
              <w:rPr>
                <w:rFonts w:asciiTheme="minorHAnsi" w:eastAsia="MS Gothic" w:hAnsiTheme="minorHAnsi" w:cstheme="minorHAnsi"/>
                <w:sz w:val="18"/>
              </w:rPr>
              <w:t xml:space="preserve">Supporting documentation may include: </w:t>
            </w:r>
          </w:p>
          <w:p w14:paraId="41263130" w14:textId="77777777" w:rsidR="00F93B36" w:rsidRPr="00E81BA9" w:rsidRDefault="00F93B36" w:rsidP="00E16D81">
            <w:pPr>
              <w:pStyle w:val="NormalWeb"/>
              <w:numPr>
                <w:ilvl w:val="0"/>
                <w:numId w:val="10"/>
              </w:numPr>
              <w:spacing w:before="0" w:beforeAutospacing="0" w:after="0" w:afterAutospacing="0"/>
              <w:ind w:left="360"/>
              <w:textAlignment w:val="baseline"/>
              <w:rPr>
                <w:rFonts w:asciiTheme="minorHAnsi" w:hAnsiTheme="minorHAnsi" w:cstheme="minorHAnsi"/>
                <w:color w:val="404040"/>
                <w:sz w:val="18"/>
                <w:szCs w:val="20"/>
              </w:rPr>
            </w:pPr>
            <w:r w:rsidRPr="00E81BA9">
              <w:rPr>
                <w:rFonts w:asciiTheme="minorHAnsi" w:hAnsiTheme="minorHAnsi" w:cstheme="minorHAnsi"/>
                <w:color w:val="404040"/>
                <w:sz w:val="18"/>
                <w:szCs w:val="20"/>
              </w:rPr>
              <w:t>Reference check template including check for sexual misconduct (including reference from previous employers and self-declaration)</w:t>
            </w:r>
          </w:p>
          <w:p w14:paraId="7139DE45" w14:textId="77777777" w:rsidR="00F93B36" w:rsidRPr="00E81BA9" w:rsidRDefault="00F93B36" w:rsidP="00E16D81">
            <w:pPr>
              <w:pStyle w:val="NormalWeb"/>
              <w:numPr>
                <w:ilvl w:val="0"/>
                <w:numId w:val="10"/>
              </w:numPr>
              <w:spacing w:before="0" w:beforeAutospacing="0" w:after="0" w:afterAutospacing="0"/>
              <w:ind w:left="360"/>
              <w:textAlignment w:val="baseline"/>
              <w:rPr>
                <w:rFonts w:asciiTheme="minorHAnsi" w:hAnsiTheme="minorHAnsi" w:cstheme="minorHAnsi"/>
                <w:color w:val="404040"/>
                <w:sz w:val="18"/>
                <w:szCs w:val="20"/>
              </w:rPr>
            </w:pPr>
            <w:r w:rsidRPr="00E81BA9">
              <w:rPr>
                <w:rFonts w:asciiTheme="minorHAnsi" w:hAnsiTheme="minorHAnsi" w:cstheme="minorHAnsi"/>
                <w:color w:val="404040"/>
                <w:sz w:val="18"/>
                <w:szCs w:val="20"/>
              </w:rPr>
              <w:t>Recruitment procedures</w:t>
            </w:r>
          </w:p>
          <w:p w14:paraId="5410E31E" w14:textId="77777777" w:rsidR="00F93B36" w:rsidRPr="00E81BA9" w:rsidRDefault="00F93B36" w:rsidP="00E16D81">
            <w:pPr>
              <w:pStyle w:val="NormalWeb"/>
              <w:numPr>
                <w:ilvl w:val="0"/>
                <w:numId w:val="10"/>
              </w:numPr>
              <w:spacing w:before="0" w:beforeAutospacing="0" w:after="0" w:afterAutospacing="0"/>
              <w:ind w:left="360"/>
              <w:textAlignment w:val="baseline"/>
              <w:rPr>
                <w:rFonts w:asciiTheme="minorHAnsi" w:hAnsiTheme="minorHAnsi" w:cstheme="minorHAnsi"/>
                <w:color w:val="404040"/>
                <w:sz w:val="18"/>
                <w:szCs w:val="20"/>
              </w:rPr>
            </w:pPr>
            <w:r w:rsidRPr="00E81BA9">
              <w:rPr>
                <w:rFonts w:asciiTheme="minorHAnsi" w:hAnsiTheme="minorHAnsi" w:cstheme="minorHAnsi"/>
                <w:color w:val="404040"/>
                <w:sz w:val="18"/>
                <w:szCs w:val="20"/>
              </w:rPr>
              <w:t>Other (please specify):</w:t>
            </w:r>
          </w:p>
          <w:p w14:paraId="26E5DF06" w14:textId="77777777" w:rsidR="00F93B36" w:rsidRPr="00E81BA9" w:rsidRDefault="00F93B36">
            <w:pPr>
              <w:rPr>
                <w:rFonts w:asciiTheme="minorHAnsi" w:eastAsia="Times New Roman" w:hAnsiTheme="minorHAnsi" w:cstheme="minorHAnsi"/>
                <w:sz w:val="18"/>
              </w:rPr>
            </w:pPr>
          </w:p>
        </w:tc>
      </w:tr>
      <w:tr w:rsidR="003F1343" w:rsidRPr="00E81BA9" w14:paraId="61181F78" w14:textId="77777777">
        <w:trPr>
          <w:trHeight w:val="425"/>
        </w:trPr>
        <w:tc>
          <w:tcPr>
            <w:tcW w:w="2295" w:type="dxa"/>
            <w:tcBorders>
              <w:top w:val="single" w:sz="6" w:space="0" w:color="BDD7EE"/>
              <w:left w:val="single" w:sz="6" w:space="0" w:color="BDD7EE"/>
              <w:bottom w:val="single" w:sz="6" w:space="0" w:color="BDD7EE"/>
              <w:right w:val="single" w:sz="4" w:space="0" w:color="FFFFFF"/>
            </w:tcBorders>
            <w:shd w:val="clear" w:color="auto" w:fill="D9D9D9"/>
          </w:tcPr>
          <w:p w14:paraId="19C292F7" w14:textId="77777777" w:rsidR="003F1343" w:rsidRPr="00E81BA9" w:rsidRDefault="009B5A19">
            <w:pPr>
              <w:rPr>
                <w:rFonts w:asciiTheme="minorHAnsi" w:eastAsia="Times New Roman" w:hAnsiTheme="minorHAnsi" w:cstheme="minorHAnsi"/>
                <w:sz w:val="18"/>
              </w:rPr>
            </w:pPr>
            <w:r w:rsidRPr="00E81BA9">
              <w:rPr>
                <w:rFonts w:asciiTheme="minorHAnsi" w:eastAsia="Times New Roman" w:hAnsiTheme="minorHAnsi" w:cstheme="minorHAnsi"/>
                <w:sz w:val="18"/>
              </w:rPr>
              <w:t xml:space="preserve">G.3 Training </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588CDBA8" w14:textId="77777777" w:rsidR="003F1343" w:rsidRPr="00E81BA9" w:rsidRDefault="00ED11BF">
            <w:pPr>
              <w:widowControl w:val="0"/>
              <w:rPr>
                <w:rFonts w:asciiTheme="minorHAnsi" w:eastAsia="Times New Roman" w:hAnsiTheme="minorHAnsi" w:cstheme="minorHAnsi"/>
                <w:sz w:val="22"/>
                <w:szCs w:val="24"/>
              </w:rPr>
            </w:pPr>
            <w:r w:rsidRPr="00E81BA9">
              <w:rPr>
                <w:rFonts w:asciiTheme="minorHAnsi" w:eastAsia="Times New Roman" w:hAnsiTheme="minorHAnsi" w:cstheme="minorHAnsi"/>
                <w:sz w:val="22"/>
                <w:szCs w:val="24"/>
              </w:rPr>
              <w:t xml:space="preserve">Your organization </w:t>
            </w:r>
            <w:r w:rsidR="009B5A19" w:rsidRPr="00E81BA9">
              <w:rPr>
                <w:rFonts w:asciiTheme="minorHAnsi" w:eastAsia="Times New Roman" w:hAnsiTheme="minorHAnsi" w:cstheme="minorHAnsi"/>
                <w:sz w:val="22"/>
                <w:szCs w:val="24"/>
              </w:rPr>
              <w:t>holds mandatory trainings (online or in-person) for all IP employees and associated personnel</w:t>
            </w:r>
            <w:r w:rsidR="009B5A19" w:rsidRPr="00E81BA9">
              <w:rPr>
                <w:rFonts w:asciiTheme="minorHAnsi" w:eastAsia="Times New Roman" w:hAnsiTheme="minorHAnsi" w:cstheme="minorHAnsi"/>
                <w:sz w:val="22"/>
                <w:szCs w:val="24"/>
                <w:vertAlign w:val="superscript"/>
              </w:rPr>
              <w:footnoteReference w:id="1"/>
            </w:r>
            <w:r w:rsidR="009B5A19" w:rsidRPr="00E81BA9">
              <w:rPr>
                <w:rFonts w:asciiTheme="minorHAnsi" w:eastAsia="Times New Roman" w:hAnsiTheme="minorHAnsi" w:cstheme="minorHAnsi"/>
                <w:sz w:val="22"/>
                <w:szCs w:val="24"/>
              </w:rPr>
              <w:t xml:space="preserve"> (herein “personnel”) on PSEA and relevant procedures. The training should, at a minimum include: </w:t>
            </w:r>
          </w:p>
          <w:p w14:paraId="2ED39246" w14:textId="77777777" w:rsidR="003F1343" w:rsidRPr="00E81BA9" w:rsidRDefault="009B5A19" w:rsidP="00E16D81">
            <w:pPr>
              <w:widowControl w:val="0"/>
              <w:numPr>
                <w:ilvl w:val="0"/>
                <w:numId w:val="5"/>
              </w:numPr>
              <w:rPr>
                <w:rFonts w:asciiTheme="minorHAnsi" w:eastAsia="Times New Roman" w:hAnsiTheme="minorHAnsi" w:cstheme="minorHAnsi"/>
                <w:sz w:val="22"/>
                <w:szCs w:val="24"/>
              </w:rPr>
            </w:pPr>
            <w:r w:rsidRPr="00E81BA9">
              <w:rPr>
                <w:rFonts w:asciiTheme="minorHAnsi" w:eastAsia="Times New Roman" w:hAnsiTheme="minorHAnsi" w:cstheme="minorHAnsi"/>
                <w:sz w:val="22"/>
                <w:szCs w:val="24"/>
              </w:rPr>
              <w:t xml:space="preserve">a definition of SEA (that is aligned with the </w:t>
            </w:r>
            <w:hyperlink r:id="rId11">
              <w:r w:rsidRPr="00E81BA9">
                <w:rPr>
                  <w:rFonts w:asciiTheme="minorHAnsi" w:eastAsia="Times New Roman" w:hAnsiTheme="minorHAnsi" w:cstheme="minorHAnsi"/>
                  <w:sz w:val="22"/>
                  <w:szCs w:val="24"/>
                </w:rPr>
                <w:t>UN's definition</w:t>
              </w:r>
            </w:hyperlink>
            <w:r w:rsidRPr="00E81BA9">
              <w:rPr>
                <w:rFonts w:asciiTheme="minorHAnsi" w:eastAsia="Times New Roman" w:hAnsiTheme="minorHAnsi" w:cstheme="minorHAnsi"/>
                <w:sz w:val="22"/>
                <w:szCs w:val="24"/>
              </w:rPr>
              <w:t xml:space="preserve">); </w:t>
            </w:r>
          </w:p>
          <w:p w14:paraId="059F63E5" w14:textId="77777777" w:rsidR="003F1343" w:rsidRPr="00E81BA9" w:rsidRDefault="009B5A19" w:rsidP="00E16D81">
            <w:pPr>
              <w:widowControl w:val="0"/>
              <w:numPr>
                <w:ilvl w:val="0"/>
                <w:numId w:val="5"/>
              </w:numPr>
              <w:rPr>
                <w:rFonts w:asciiTheme="minorHAnsi" w:eastAsia="Times New Roman" w:hAnsiTheme="minorHAnsi" w:cstheme="minorHAnsi"/>
                <w:sz w:val="22"/>
                <w:szCs w:val="24"/>
              </w:rPr>
            </w:pPr>
            <w:r w:rsidRPr="00E81BA9">
              <w:rPr>
                <w:rFonts w:asciiTheme="minorHAnsi" w:eastAsia="Times New Roman" w:hAnsiTheme="minorHAnsi" w:cstheme="minorHAnsi"/>
                <w:sz w:val="22"/>
                <w:szCs w:val="24"/>
              </w:rPr>
              <w:t xml:space="preserve">an explanation on prohibition of SEA; and </w:t>
            </w:r>
          </w:p>
          <w:p w14:paraId="4EC80136" w14:textId="77777777" w:rsidR="003F1343" w:rsidRPr="00E81BA9" w:rsidRDefault="009B5A19" w:rsidP="00E16D81">
            <w:pPr>
              <w:widowControl w:val="0"/>
              <w:numPr>
                <w:ilvl w:val="0"/>
                <w:numId w:val="5"/>
              </w:numPr>
              <w:rPr>
                <w:rFonts w:asciiTheme="minorHAnsi" w:eastAsia="Times New Roman" w:hAnsiTheme="minorHAnsi" w:cstheme="minorHAnsi"/>
                <w:sz w:val="22"/>
                <w:szCs w:val="24"/>
              </w:rPr>
            </w:pPr>
            <w:r w:rsidRPr="00E81BA9">
              <w:rPr>
                <w:rFonts w:asciiTheme="minorHAnsi" w:eastAsia="Times New Roman" w:hAnsiTheme="minorHAnsi" w:cstheme="minorHAnsi"/>
                <w:sz w:val="22"/>
                <w:szCs w:val="24"/>
              </w:rPr>
              <w:t xml:space="preserve">actions that personnel are required to take (i.e. prompt reporting of </w:t>
            </w:r>
            <w:r w:rsidRPr="00E81BA9">
              <w:rPr>
                <w:rFonts w:asciiTheme="minorHAnsi" w:eastAsia="Times New Roman" w:hAnsiTheme="minorHAnsi" w:cstheme="minorHAnsi"/>
                <w:sz w:val="22"/>
                <w:szCs w:val="24"/>
              </w:rPr>
              <w:lastRenderedPageBreak/>
              <w:t>allegations and referral of victims).</w:t>
            </w:r>
          </w:p>
          <w:p w14:paraId="69E35738" w14:textId="77777777" w:rsidR="003F1343" w:rsidRPr="00E81BA9" w:rsidRDefault="003F1343">
            <w:pPr>
              <w:widowControl w:val="0"/>
              <w:rPr>
                <w:rFonts w:asciiTheme="minorHAnsi" w:eastAsia="Times New Roman" w:hAnsiTheme="minorHAnsi" w:cstheme="minorHAnsi"/>
                <w:sz w:val="22"/>
                <w:szCs w:val="24"/>
              </w:rPr>
            </w:pPr>
          </w:p>
          <w:p w14:paraId="5196010B" w14:textId="77777777" w:rsidR="003F1343" w:rsidRPr="00E81BA9" w:rsidRDefault="009B5A19">
            <w:pPr>
              <w:rPr>
                <w:rFonts w:asciiTheme="minorHAnsi" w:eastAsia="MS Gothic" w:hAnsiTheme="minorHAnsi" w:cstheme="minorHAnsi"/>
                <w:sz w:val="18"/>
              </w:rPr>
            </w:pPr>
            <w:r w:rsidRPr="00E81BA9">
              <w:rPr>
                <w:rFonts w:asciiTheme="minorHAnsi" w:eastAsia="Times New Roman" w:hAnsiTheme="minorHAnsi" w:cstheme="minorHAnsi"/>
                <w:sz w:val="18"/>
              </w:rPr>
              <w:t xml:space="preserve">Yes  </w:t>
            </w:r>
            <w:r w:rsidRPr="00E81BA9">
              <w:rPr>
                <w:rFonts w:ascii="Segoe UI Symbol" w:eastAsia="MS Gothic" w:hAnsi="Segoe UI Symbol" w:cs="Segoe UI Symbol"/>
                <w:sz w:val="18"/>
              </w:rPr>
              <w:t>☐</w:t>
            </w:r>
            <w:r w:rsidRPr="00E81BA9">
              <w:rPr>
                <w:rFonts w:asciiTheme="minorHAnsi" w:eastAsia="Times New Roman" w:hAnsiTheme="minorHAnsi" w:cstheme="minorHAnsi"/>
                <w:sz w:val="18"/>
              </w:rPr>
              <w:t xml:space="preserve">           No  </w:t>
            </w:r>
            <w:r w:rsidRPr="00E81BA9">
              <w:rPr>
                <w:rFonts w:ascii="Segoe UI Symbol" w:eastAsia="MS Gothic" w:hAnsi="Segoe UI Symbol" w:cs="Segoe UI Symbol"/>
                <w:sz w:val="18"/>
              </w:rPr>
              <w:t>☐</w:t>
            </w:r>
          </w:p>
          <w:p w14:paraId="02B2ECF3" w14:textId="77777777" w:rsidR="00F93B36" w:rsidRPr="00E81BA9" w:rsidRDefault="00F93B36">
            <w:pPr>
              <w:rPr>
                <w:rFonts w:asciiTheme="minorHAnsi" w:eastAsia="MS Gothic" w:hAnsiTheme="minorHAnsi" w:cstheme="minorHAnsi"/>
                <w:sz w:val="18"/>
              </w:rPr>
            </w:pPr>
          </w:p>
          <w:p w14:paraId="2538D39C" w14:textId="77777777" w:rsidR="00F93B36" w:rsidRPr="00E81BA9" w:rsidRDefault="00F93B36" w:rsidP="00F93B36">
            <w:pPr>
              <w:rPr>
                <w:rFonts w:asciiTheme="minorHAnsi" w:eastAsia="MS Gothic" w:hAnsiTheme="minorHAnsi" w:cstheme="minorHAnsi"/>
                <w:sz w:val="18"/>
              </w:rPr>
            </w:pPr>
            <w:r w:rsidRPr="00E81BA9">
              <w:rPr>
                <w:rFonts w:asciiTheme="minorHAnsi" w:eastAsia="MS Gothic" w:hAnsiTheme="minorHAnsi" w:cstheme="minorHAnsi"/>
                <w:sz w:val="18"/>
              </w:rPr>
              <w:t xml:space="preserve">Supporting documentation may include: </w:t>
            </w:r>
          </w:p>
          <w:p w14:paraId="101ADD65" w14:textId="77777777" w:rsidR="00F93B36" w:rsidRPr="00E81BA9" w:rsidRDefault="00F93B36" w:rsidP="00E16D81">
            <w:pPr>
              <w:pStyle w:val="NormalWeb"/>
              <w:numPr>
                <w:ilvl w:val="0"/>
                <w:numId w:val="11"/>
              </w:numPr>
              <w:spacing w:before="0" w:beforeAutospacing="0" w:after="0" w:afterAutospacing="0"/>
              <w:ind w:left="360"/>
              <w:textAlignment w:val="baseline"/>
              <w:rPr>
                <w:rFonts w:asciiTheme="minorHAnsi" w:hAnsiTheme="minorHAnsi" w:cstheme="minorHAnsi"/>
                <w:color w:val="404040"/>
                <w:sz w:val="18"/>
                <w:szCs w:val="20"/>
              </w:rPr>
            </w:pPr>
            <w:r w:rsidRPr="00E81BA9">
              <w:rPr>
                <w:rFonts w:asciiTheme="minorHAnsi" w:hAnsiTheme="minorHAnsi" w:cstheme="minorHAnsi"/>
                <w:color w:val="404040"/>
                <w:sz w:val="18"/>
                <w:szCs w:val="20"/>
              </w:rPr>
              <w:t>Training package</w:t>
            </w:r>
          </w:p>
          <w:p w14:paraId="71AC2E60" w14:textId="77777777" w:rsidR="00F93B36" w:rsidRPr="00E81BA9" w:rsidRDefault="00F93B36" w:rsidP="00E16D81">
            <w:pPr>
              <w:pStyle w:val="NormalWeb"/>
              <w:numPr>
                <w:ilvl w:val="0"/>
                <w:numId w:val="11"/>
              </w:numPr>
              <w:spacing w:before="0" w:beforeAutospacing="0" w:after="0" w:afterAutospacing="0"/>
              <w:ind w:left="360"/>
              <w:textAlignment w:val="baseline"/>
              <w:rPr>
                <w:rFonts w:asciiTheme="minorHAnsi" w:hAnsiTheme="minorHAnsi" w:cstheme="minorHAnsi"/>
                <w:color w:val="404040"/>
                <w:sz w:val="18"/>
                <w:szCs w:val="20"/>
              </w:rPr>
            </w:pPr>
            <w:r w:rsidRPr="00E81BA9">
              <w:rPr>
                <w:rFonts w:asciiTheme="minorHAnsi" w:hAnsiTheme="minorHAnsi" w:cstheme="minorHAnsi"/>
                <w:color w:val="404040"/>
                <w:sz w:val="18"/>
                <w:szCs w:val="20"/>
              </w:rPr>
              <w:t>Attendance sheets</w:t>
            </w:r>
          </w:p>
          <w:p w14:paraId="757C0C09" w14:textId="77777777" w:rsidR="00F93B36" w:rsidRPr="00E81BA9" w:rsidRDefault="00F93B36" w:rsidP="00E16D81">
            <w:pPr>
              <w:pStyle w:val="NormalWeb"/>
              <w:numPr>
                <w:ilvl w:val="0"/>
                <w:numId w:val="11"/>
              </w:numPr>
              <w:spacing w:before="0" w:beforeAutospacing="0" w:after="0" w:afterAutospacing="0"/>
              <w:ind w:left="360"/>
              <w:textAlignment w:val="baseline"/>
              <w:rPr>
                <w:rFonts w:asciiTheme="minorHAnsi" w:hAnsiTheme="minorHAnsi" w:cstheme="minorHAnsi"/>
                <w:color w:val="404040"/>
                <w:sz w:val="18"/>
                <w:szCs w:val="20"/>
              </w:rPr>
            </w:pPr>
            <w:r w:rsidRPr="00E81BA9">
              <w:rPr>
                <w:rFonts w:asciiTheme="minorHAnsi" w:hAnsiTheme="minorHAnsi" w:cstheme="minorHAnsi"/>
                <w:color w:val="404040"/>
                <w:sz w:val="18"/>
                <w:szCs w:val="20"/>
              </w:rPr>
              <w:t>Training certificates</w:t>
            </w:r>
          </w:p>
          <w:p w14:paraId="32E6BC84" w14:textId="77777777" w:rsidR="00F93B36" w:rsidRPr="00E81BA9" w:rsidRDefault="00F93B36" w:rsidP="00E16D81">
            <w:pPr>
              <w:pStyle w:val="NormalWeb"/>
              <w:numPr>
                <w:ilvl w:val="0"/>
                <w:numId w:val="11"/>
              </w:numPr>
              <w:spacing w:before="0" w:beforeAutospacing="0" w:after="0" w:afterAutospacing="0"/>
              <w:ind w:left="360"/>
              <w:textAlignment w:val="baseline"/>
              <w:rPr>
                <w:rFonts w:asciiTheme="minorHAnsi" w:hAnsiTheme="minorHAnsi" w:cstheme="minorHAnsi"/>
                <w:color w:val="404040"/>
                <w:sz w:val="18"/>
                <w:szCs w:val="20"/>
              </w:rPr>
            </w:pPr>
            <w:r w:rsidRPr="00E81BA9">
              <w:rPr>
                <w:rFonts w:asciiTheme="minorHAnsi" w:hAnsiTheme="minorHAnsi" w:cstheme="minorHAnsi"/>
                <w:color w:val="404040"/>
                <w:sz w:val="18"/>
                <w:szCs w:val="20"/>
              </w:rPr>
              <w:t>Other (please specify):</w:t>
            </w:r>
          </w:p>
          <w:p w14:paraId="58DAE88C" w14:textId="77777777" w:rsidR="00F93B36" w:rsidRPr="00E81BA9" w:rsidRDefault="00F93B36">
            <w:pPr>
              <w:rPr>
                <w:rFonts w:asciiTheme="minorHAnsi" w:eastAsia="Times New Roman" w:hAnsiTheme="minorHAnsi" w:cstheme="minorHAnsi"/>
                <w:sz w:val="18"/>
              </w:rPr>
            </w:pPr>
          </w:p>
        </w:tc>
      </w:tr>
      <w:tr w:rsidR="003F1343" w:rsidRPr="00E81BA9" w14:paraId="783DE522" w14:textId="77777777">
        <w:trPr>
          <w:trHeight w:val="400"/>
        </w:trPr>
        <w:tc>
          <w:tcPr>
            <w:tcW w:w="2295" w:type="dxa"/>
            <w:tcBorders>
              <w:top w:val="single" w:sz="6" w:space="0" w:color="BDD7EE"/>
              <w:left w:val="single" w:sz="6" w:space="0" w:color="BDD7EE"/>
              <w:bottom w:val="single" w:sz="6" w:space="0" w:color="BDD7EE"/>
              <w:right w:val="single" w:sz="4" w:space="0" w:color="FFFFFF"/>
            </w:tcBorders>
            <w:shd w:val="clear" w:color="auto" w:fill="D9D9D9"/>
          </w:tcPr>
          <w:p w14:paraId="757C2BE9" w14:textId="77777777" w:rsidR="003F1343" w:rsidRPr="00E81BA9" w:rsidRDefault="009B5A19">
            <w:pPr>
              <w:rPr>
                <w:rFonts w:asciiTheme="minorHAnsi" w:eastAsia="Times New Roman" w:hAnsiTheme="minorHAnsi" w:cstheme="minorHAnsi"/>
                <w:sz w:val="18"/>
              </w:rPr>
            </w:pPr>
            <w:r w:rsidRPr="00E81BA9">
              <w:rPr>
                <w:rFonts w:asciiTheme="minorHAnsi" w:eastAsia="Times New Roman" w:hAnsiTheme="minorHAnsi" w:cstheme="minorHAnsi"/>
                <w:sz w:val="18"/>
              </w:rPr>
              <w:lastRenderedPageBreak/>
              <w:t>G.4 Reporting</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37AD8A5F" w14:textId="77777777" w:rsidR="003F1343" w:rsidRPr="00E81BA9" w:rsidRDefault="00ED11BF">
            <w:pPr>
              <w:rPr>
                <w:rFonts w:asciiTheme="minorHAnsi" w:eastAsia="Times New Roman" w:hAnsiTheme="minorHAnsi" w:cstheme="minorHAnsi"/>
                <w:sz w:val="22"/>
                <w:szCs w:val="24"/>
              </w:rPr>
            </w:pPr>
            <w:r w:rsidRPr="00E81BA9">
              <w:rPr>
                <w:rFonts w:asciiTheme="minorHAnsi" w:eastAsia="Times New Roman" w:hAnsiTheme="minorHAnsi" w:cstheme="minorHAnsi"/>
                <w:sz w:val="22"/>
                <w:szCs w:val="24"/>
              </w:rPr>
              <w:t xml:space="preserve">Your organization </w:t>
            </w:r>
            <w:r w:rsidR="009B5A19" w:rsidRPr="00E81BA9">
              <w:rPr>
                <w:rFonts w:asciiTheme="minorHAnsi" w:eastAsia="Times New Roman" w:hAnsiTheme="minorHAnsi" w:cstheme="minorHAnsi"/>
                <w:sz w:val="22"/>
                <w:szCs w:val="24"/>
              </w:rPr>
              <w:t>has mechanisms and procedures for personnel, recipients of assistance and communities, including children, to report SEA allegations that comply with core standards for reporting (i.e. safety, confidentiality, transparency, accessibility).</w:t>
            </w:r>
          </w:p>
          <w:p w14:paraId="17A23AC0" w14:textId="77777777" w:rsidR="003F1343" w:rsidRPr="00E81BA9" w:rsidRDefault="003F1343">
            <w:pPr>
              <w:rPr>
                <w:rFonts w:asciiTheme="minorHAnsi" w:eastAsia="Times New Roman" w:hAnsiTheme="minorHAnsi" w:cstheme="minorHAnsi"/>
                <w:szCs w:val="22"/>
              </w:rPr>
            </w:pPr>
          </w:p>
          <w:p w14:paraId="45B4A23B" w14:textId="77777777" w:rsidR="003F1343" w:rsidRPr="00E81BA9" w:rsidRDefault="009B5A19">
            <w:pPr>
              <w:rPr>
                <w:rFonts w:asciiTheme="minorHAnsi" w:eastAsia="MS Gothic" w:hAnsiTheme="minorHAnsi" w:cstheme="minorHAnsi"/>
                <w:sz w:val="18"/>
              </w:rPr>
            </w:pPr>
            <w:r w:rsidRPr="00E81BA9">
              <w:rPr>
                <w:rFonts w:asciiTheme="minorHAnsi" w:eastAsia="Times New Roman" w:hAnsiTheme="minorHAnsi" w:cstheme="minorHAnsi"/>
                <w:sz w:val="18"/>
              </w:rPr>
              <w:t xml:space="preserve">Yes  </w:t>
            </w:r>
            <w:r w:rsidRPr="00E81BA9">
              <w:rPr>
                <w:rFonts w:ascii="Segoe UI Symbol" w:eastAsia="MS Gothic" w:hAnsi="Segoe UI Symbol" w:cs="Segoe UI Symbol"/>
                <w:sz w:val="18"/>
              </w:rPr>
              <w:t>☐</w:t>
            </w:r>
            <w:r w:rsidRPr="00E81BA9">
              <w:rPr>
                <w:rFonts w:asciiTheme="minorHAnsi" w:eastAsia="Times New Roman" w:hAnsiTheme="minorHAnsi" w:cstheme="minorHAnsi"/>
                <w:sz w:val="18"/>
              </w:rPr>
              <w:t xml:space="preserve">           No  </w:t>
            </w:r>
            <w:r w:rsidRPr="00E81BA9">
              <w:rPr>
                <w:rFonts w:ascii="Segoe UI Symbol" w:eastAsia="MS Gothic" w:hAnsi="Segoe UI Symbol" w:cs="Segoe UI Symbol"/>
                <w:sz w:val="18"/>
              </w:rPr>
              <w:t>☐</w:t>
            </w:r>
          </w:p>
          <w:p w14:paraId="3DC07A0A" w14:textId="77777777" w:rsidR="00F93B36" w:rsidRPr="00E81BA9" w:rsidRDefault="00F93B36">
            <w:pPr>
              <w:rPr>
                <w:rFonts w:asciiTheme="minorHAnsi" w:eastAsia="MS Gothic" w:hAnsiTheme="minorHAnsi" w:cstheme="minorHAnsi"/>
                <w:sz w:val="18"/>
              </w:rPr>
            </w:pPr>
          </w:p>
          <w:p w14:paraId="1C16ABD9" w14:textId="77777777" w:rsidR="00F93B36" w:rsidRPr="00E81BA9" w:rsidRDefault="00F93B36" w:rsidP="00F93B36">
            <w:pPr>
              <w:rPr>
                <w:rFonts w:asciiTheme="minorHAnsi" w:eastAsia="MS Gothic" w:hAnsiTheme="minorHAnsi" w:cstheme="minorHAnsi"/>
                <w:sz w:val="18"/>
              </w:rPr>
            </w:pPr>
            <w:r w:rsidRPr="00E81BA9">
              <w:rPr>
                <w:rFonts w:asciiTheme="minorHAnsi" w:eastAsia="MS Gothic" w:hAnsiTheme="minorHAnsi" w:cstheme="minorHAnsi"/>
                <w:sz w:val="18"/>
              </w:rPr>
              <w:t xml:space="preserve">Supporting documentation may include: </w:t>
            </w:r>
          </w:p>
          <w:p w14:paraId="2CCB71FC" w14:textId="77777777" w:rsidR="00F93B36" w:rsidRPr="00E81BA9" w:rsidRDefault="00F93B36" w:rsidP="00E16D81">
            <w:pPr>
              <w:pStyle w:val="NormalWeb"/>
              <w:numPr>
                <w:ilvl w:val="0"/>
                <w:numId w:val="12"/>
              </w:numPr>
              <w:spacing w:before="0" w:beforeAutospacing="0" w:after="0" w:afterAutospacing="0"/>
              <w:ind w:left="360"/>
              <w:textAlignment w:val="baseline"/>
              <w:rPr>
                <w:rFonts w:asciiTheme="minorHAnsi" w:hAnsiTheme="minorHAnsi" w:cstheme="minorHAnsi"/>
                <w:color w:val="404040"/>
                <w:sz w:val="18"/>
                <w:szCs w:val="20"/>
              </w:rPr>
            </w:pPr>
            <w:r w:rsidRPr="00E81BA9">
              <w:rPr>
                <w:rFonts w:asciiTheme="minorHAnsi" w:hAnsiTheme="minorHAnsi" w:cstheme="minorHAnsi"/>
                <w:color w:val="404040"/>
                <w:sz w:val="18"/>
                <w:szCs w:val="20"/>
              </w:rPr>
              <w:t>Internal Complaints and Feedback Mechanism</w:t>
            </w:r>
          </w:p>
          <w:p w14:paraId="13E09556" w14:textId="77777777" w:rsidR="00F93B36" w:rsidRPr="00E81BA9" w:rsidRDefault="00F93B36" w:rsidP="00E16D81">
            <w:pPr>
              <w:pStyle w:val="NormalWeb"/>
              <w:numPr>
                <w:ilvl w:val="0"/>
                <w:numId w:val="12"/>
              </w:numPr>
              <w:spacing w:before="0" w:beforeAutospacing="0" w:after="0" w:afterAutospacing="0"/>
              <w:ind w:left="360"/>
              <w:textAlignment w:val="baseline"/>
              <w:rPr>
                <w:rFonts w:asciiTheme="minorHAnsi" w:hAnsiTheme="minorHAnsi" w:cstheme="minorHAnsi"/>
                <w:color w:val="404040"/>
                <w:sz w:val="18"/>
                <w:szCs w:val="20"/>
              </w:rPr>
            </w:pPr>
            <w:r w:rsidRPr="00E81BA9">
              <w:rPr>
                <w:rFonts w:asciiTheme="minorHAnsi" w:hAnsiTheme="minorHAnsi" w:cstheme="minorHAnsi"/>
                <w:color w:val="404040"/>
                <w:sz w:val="18"/>
                <w:szCs w:val="20"/>
              </w:rPr>
              <w:t>Participation in joint reporting mechanisms</w:t>
            </w:r>
          </w:p>
          <w:p w14:paraId="29CDADFB" w14:textId="77777777" w:rsidR="00F93B36" w:rsidRPr="00E81BA9" w:rsidRDefault="00F93B36" w:rsidP="00E16D81">
            <w:pPr>
              <w:pStyle w:val="NormalWeb"/>
              <w:numPr>
                <w:ilvl w:val="0"/>
                <w:numId w:val="12"/>
              </w:numPr>
              <w:spacing w:before="0" w:beforeAutospacing="0" w:after="0" w:afterAutospacing="0"/>
              <w:ind w:left="360"/>
              <w:textAlignment w:val="baseline"/>
              <w:rPr>
                <w:rFonts w:asciiTheme="minorHAnsi" w:hAnsiTheme="minorHAnsi" w:cstheme="minorHAnsi"/>
                <w:color w:val="404040"/>
                <w:sz w:val="18"/>
                <w:szCs w:val="20"/>
              </w:rPr>
            </w:pPr>
            <w:r w:rsidRPr="00E81BA9">
              <w:rPr>
                <w:rFonts w:asciiTheme="minorHAnsi" w:hAnsiTheme="minorHAnsi" w:cstheme="minorHAnsi"/>
                <w:color w:val="404040"/>
                <w:sz w:val="18"/>
                <w:szCs w:val="20"/>
              </w:rPr>
              <w:t>Communication materials</w:t>
            </w:r>
          </w:p>
          <w:p w14:paraId="52983054" w14:textId="77777777" w:rsidR="00F93B36" w:rsidRPr="00E81BA9" w:rsidRDefault="00F93B36" w:rsidP="00E16D81">
            <w:pPr>
              <w:pStyle w:val="NormalWeb"/>
              <w:numPr>
                <w:ilvl w:val="0"/>
                <w:numId w:val="12"/>
              </w:numPr>
              <w:spacing w:before="0" w:beforeAutospacing="0" w:after="0" w:afterAutospacing="0"/>
              <w:ind w:left="360"/>
              <w:textAlignment w:val="baseline"/>
              <w:rPr>
                <w:rFonts w:asciiTheme="minorHAnsi" w:hAnsiTheme="minorHAnsi" w:cstheme="minorHAnsi"/>
                <w:color w:val="404040"/>
                <w:sz w:val="18"/>
                <w:szCs w:val="20"/>
              </w:rPr>
            </w:pPr>
            <w:r w:rsidRPr="00E81BA9">
              <w:rPr>
                <w:rFonts w:asciiTheme="minorHAnsi" w:hAnsiTheme="minorHAnsi" w:cstheme="minorHAnsi"/>
                <w:color w:val="404040"/>
                <w:sz w:val="18"/>
                <w:szCs w:val="20"/>
              </w:rPr>
              <w:t>PSEA awareness-raising plan</w:t>
            </w:r>
          </w:p>
          <w:p w14:paraId="3382DE8F" w14:textId="77777777" w:rsidR="00F93B36" w:rsidRPr="00E81BA9" w:rsidRDefault="00F93B36" w:rsidP="00E16D81">
            <w:pPr>
              <w:pStyle w:val="NormalWeb"/>
              <w:numPr>
                <w:ilvl w:val="0"/>
                <w:numId w:val="12"/>
              </w:numPr>
              <w:spacing w:before="0" w:beforeAutospacing="0" w:after="0" w:afterAutospacing="0"/>
              <w:ind w:left="360"/>
              <w:textAlignment w:val="baseline"/>
              <w:rPr>
                <w:rFonts w:asciiTheme="minorHAnsi" w:hAnsiTheme="minorHAnsi" w:cstheme="minorHAnsi"/>
                <w:color w:val="404040"/>
                <w:sz w:val="18"/>
                <w:szCs w:val="20"/>
              </w:rPr>
            </w:pPr>
            <w:r w:rsidRPr="00E81BA9">
              <w:rPr>
                <w:rFonts w:asciiTheme="minorHAnsi" w:hAnsiTheme="minorHAnsi" w:cstheme="minorHAnsi"/>
                <w:color w:val="404040"/>
                <w:sz w:val="18"/>
                <w:szCs w:val="20"/>
              </w:rPr>
              <w:t>Description of reporting mechanism</w:t>
            </w:r>
          </w:p>
          <w:p w14:paraId="3EA0D7D6" w14:textId="77777777" w:rsidR="00F93B36" w:rsidRPr="00E81BA9" w:rsidRDefault="00F93B36" w:rsidP="00E16D81">
            <w:pPr>
              <w:pStyle w:val="NormalWeb"/>
              <w:numPr>
                <w:ilvl w:val="0"/>
                <w:numId w:val="12"/>
              </w:numPr>
              <w:spacing w:before="0" w:beforeAutospacing="0" w:after="0" w:afterAutospacing="0"/>
              <w:ind w:left="360"/>
              <w:textAlignment w:val="baseline"/>
              <w:rPr>
                <w:rFonts w:asciiTheme="minorHAnsi" w:hAnsiTheme="minorHAnsi" w:cstheme="minorHAnsi"/>
                <w:color w:val="404040"/>
                <w:sz w:val="18"/>
                <w:szCs w:val="20"/>
              </w:rPr>
            </w:pPr>
            <w:r w:rsidRPr="00E81BA9">
              <w:rPr>
                <w:rFonts w:asciiTheme="minorHAnsi" w:hAnsiTheme="minorHAnsi" w:cstheme="minorHAnsi"/>
                <w:color w:val="404040"/>
                <w:sz w:val="18"/>
                <w:szCs w:val="20"/>
              </w:rPr>
              <w:t>Whistle-blower policy</w:t>
            </w:r>
          </w:p>
          <w:p w14:paraId="3B84F5F3" w14:textId="77777777" w:rsidR="00F93B36" w:rsidRPr="00E81BA9" w:rsidRDefault="00F93B36" w:rsidP="00E16D81">
            <w:pPr>
              <w:pStyle w:val="NormalWeb"/>
              <w:numPr>
                <w:ilvl w:val="0"/>
                <w:numId w:val="12"/>
              </w:numPr>
              <w:spacing w:before="0" w:beforeAutospacing="0" w:after="0" w:afterAutospacing="0"/>
              <w:ind w:left="360"/>
              <w:textAlignment w:val="baseline"/>
              <w:rPr>
                <w:rFonts w:asciiTheme="minorHAnsi" w:hAnsiTheme="minorHAnsi" w:cstheme="minorHAnsi"/>
                <w:color w:val="404040"/>
                <w:sz w:val="18"/>
                <w:szCs w:val="20"/>
              </w:rPr>
            </w:pPr>
            <w:r w:rsidRPr="00E81BA9">
              <w:rPr>
                <w:rFonts w:asciiTheme="minorHAnsi" w:hAnsiTheme="minorHAnsi" w:cstheme="minorHAnsi"/>
                <w:color w:val="404040"/>
                <w:sz w:val="18"/>
                <w:szCs w:val="20"/>
              </w:rPr>
              <w:t>Other (please specify):</w:t>
            </w:r>
          </w:p>
          <w:p w14:paraId="76DC3082" w14:textId="77777777" w:rsidR="00F93B36" w:rsidRPr="00E81BA9" w:rsidRDefault="00F93B36">
            <w:pPr>
              <w:rPr>
                <w:rFonts w:asciiTheme="minorHAnsi" w:eastAsia="Times New Roman" w:hAnsiTheme="minorHAnsi" w:cstheme="minorHAnsi"/>
                <w:sz w:val="18"/>
              </w:rPr>
            </w:pPr>
          </w:p>
        </w:tc>
      </w:tr>
      <w:tr w:rsidR="003F1343" w:rsidRPr="00E81BA9" w14:paraId="478393D3" w14:textId="77777777">
        <w:trPr>
          <w:trHeight w:val="400"/>
        </w:trPr>
        <w:tc>
          <w:tcPr>
            <w:tcW w:w="2295" w:type="dxa"/>
            <w:tcBorders>
              <w:top w:val="single" w:sz="6" w:space="0" w:color="BDD7EE"/>
              <w:left w:val="single" w:sz="6" w:space="0" w:color="BDD7EE"/>
              <w:bottom w:val="single" w:sz="6" w:space="0" w:color="BDD7EE"/>
              <w:right w:val="single" w:sz="4" w:space="0" w:color="FFFFFF"/>
            </w:tcBorders>
            <w:shd w:val="clear" w:color="auto" w:fill="D9D9D9"/>
          </w:tcPr>
          <w:p w14:paraId="798C3791" w14:textId="77777777" w:rsidR="003F1343" w:rsidRPr="00E81BA9" w:rsidRDefault="009B5A19">
            <w:pPr>
              <w:rPr>
                <w:rFonts w:asciiTheme="minorHAnsi" w:eastAsia="Times New Roman" w:hAnsiTheme="minorHAnsi" w:cstheme="minorHAnsi"/>
                <w:sz w:val="18"/>
              </w:rPr>
            </w:pPr>
            <w:r w:rsidRPr="00E81BA9">
              <w:rPr>
                <w:rFonts w:asciiTheme="minorHAnsi" w:eastAsia="Times New Roman" w:hAnsiTheme="minorHAnsi" w:cstheme="minorHAnsi"/>
                <w:sz w:val="18"/>
              </w:rPr>
              <w:t xml:space="preserve">G.5 Assistance </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133CBD60" w14:textId="77777777" w:rsidR="003F1343" w:rsidRPr="00E81BA9" w:rsidRDefault="00ED11BF">
            <w:pPr>
              <w:rPr>
                <w:rFonts w:asciiTheme="minorHAnsi" w:eastAsia="Times New Roman" w:hAnsiTheme="minorHAnsi" w:cstheme="minorHAnsi"/>
                <w:sz w:val="18"/>
              </w:rPr>
            </w:pPr>
            <w:bookmarkStart w:id="7" w:name="_heading=h.2et92p0" w:colFirst="0" w:colLast="0"/>
            <w:bookmarkEnd w:id="7"/>
            <w:r w:rsidRPr="00E81BA9">
              <w:rPr>
                <w:rFonts w:asciiTheme="minorHAnsi" w:eastAsia="Times New Roman" w:hAnsiTheme="minorHAnsi" w:cstheme="minorHAnsi"/>
                <w:sz w:val="22"/>
                <w:szCs w:val="24"/>
              </w:rPr>
              <w:t xml:space="preserve">Your </w:t>
            </w:r>
            <w:r w:rsidR="009B5A19" w:rsidRPr="00E81BA9">
              <w:rPr>
                <w:rFonts w:asciiTheme="minorHAnsi" w:eastAsia="Times New Roman" w:hAnsiTheme="minorHAnsi" w:cstheme="minorHAnsi"/>
                <w:sz w:val="22"/>
                <w:szCs w:val="24"/>
              </w:rPr>
              <w:t xml:space="preserve">organization has a system to refer SEA victims to </w:t>
            </w:r>
            <w:r w:rsidR="00F93B36" w:rsidRPr="00E81BA9">
              <w:rPr>
                <w:rFonts w:asciiTheme="minorHAnsi" w:eastAsia="Times New Roman" w:hAnsiTheme="minorHAnsi" w:cstheme="minorHAnsi"/>
                <w:sz w:val="22"/>
                <w:szCs w:val="24"/>
              </w:rPr>
              <w:t xml:space="preserve">locally </w:t>
            </w:r>
            <w:r w:rsidR="009B5A19" w:rsidRPr="00E81BA9">
              <w:rPr>
                <w:rFonts w:asciiTheme="minorHAnsi" w:eastAsia="Times New Roman" w:hAnsiTheme="minorHAnsi" w:cstheme="minorHAnsi"/>
                <w:sz w:val="22"/>
                <w:szCs w:val="24"/>
              </w:rPr>
              <w:t>available support services, based on their needs and consent. This can include active</w:t>
            </w:r>
            <w:r w:rsidR="00F93B36" w:rsidRPr="00E81BA9">
              <w:rPr>
                <w:rFonts w:asciiTheme="minorHAnsi" w:eastAsia="Times New Roman" w:hAnsiTheme="minorHAnsi" w:cstheme="minorHAnsi"/>
                <w:sz w:val="22"/>
                <w:szCs w:val="24"/>
              </w:rPr>
              <w:t xml:space="preserve">ly contributing to </w:t>
            </w:r>
            <w:r w:rsidR="009B5A19" w:rsidRPr="00E81BA9">
              <w:rPr>
                <w:rFonts w:asciiTheme="minorHAnsi" w:eastAsia="Times New Roman" w:hAnsiTheme="minorHAnsi" w:cstheme="minorHAnsi"/>
                <w:sz w:val="22"/>
                <w:szCs w:val="24"/>
              </w:rPr>
              <w:t>in-country PSEA networks and/or GBV systems (where applicable) and/or referral pathways at an inter-agency level.</w:t>
            </w:r>
          </w:p>
          <w:p w14:paraId="1C39BD8E" w14:textId="77777777" w:rsidR="003F1343" w:rsidRPr="00E81BA9" w:rsidRDefault="003F1343">
            <w:pPr>
              <w:rPr>
                <w:rFonts w:asciiTheme="minorHAnsi" w:eastAsia="Times New Roman" w:hAnsiTheme="minorHAnsi" w:cstheme="minorHAnsi"/>
                <w:sz w:val="18"/>
              </w:rPr>
            </w:pPr>
          </w:p>
          <w:p w14:paraId="6E29B478" w14:textId="77777777" w:rsidR="003F1343" w:rsidRPr="00E81BA9" w:rsidRDefault="009B5A19">
            <w:pPr>
              <w:rPr>
                <w:rFonts w:asciiTheme="minorHAnsi" w:eastAsia="MS Gothic" w:hAnsiTheme="minorHAnsi" w:cstheme="minorHAnsi"/>
                <w:sz w:val="18"/>
              </w:rPr>
            </w:pPr>
            <w:r w:rsidRPr="00E81BA9">
              <w:rPr>
                <w:rFonts w:asciiTheme="minorHAnsi" w:eastAsia="Times New Roman" w:hAnsiTheme="minorHAnsi" w:cstheme="minorHAnsi"/>
                <w:sz w:val="18"/>
              </w:rPr>
              <w:t xml:space="preserve">Yes  </w:t>
            </w:r>
            <w:r w:rsidRPr="00E81BA9">
              <w:rPr>
                <w:rFonts w:ascii="Segoe UI Symbol" w:eastAsia="MS Gothic" w:hAnsi="Segoe UI Symbol" w:cs="Segoe UI Symbol"/>
                <w:sz w:val="18"/>
              </w:rPr>
              <w:t>☐</w:t>
            </w:r>
            <w:r w:rsidRPr="00E81BA9">
              <w:rPr>
                <w:rFonts w:asciiTheme="minorHAnsi" w:eastAsia="Times New Roman" w:hAnsiTheme="minorHAnsi" w:cstheme="minorHAnsi"/>
                <w:sz w:val="18"/>
              </w:rPr>
              <w:t xml:space="preserve">           No  </w:t>
            </w:r>
            <w:r w:rsidRPr="00E81BA9">
              <w:rPr>
                <w:rFonts w:ascii="Segoe UI Symbol" w:eastAsia="MS Gothic" w:hAnsi="Segoe UI Symbol" w:cs="Segoe UI Symbol"/>
                <w:sz w:val="18"/>
              </w:rPr>
              <w:t>☐</w:t>
            </w:r>
          </w:p>
          <w:p w14:paraId="50FD4F29" w14:textId="77777777" w:rsidR="00F93B36" w:rsidRPr="00E81BA9" w:rsidRDefault="00E346D6">
            <w:pPr>
              <w:rPr>
                <w:rFonts w:asciiTheme="minorHAnsi" w:eastAsia="MS Gothic" w:hAnsiTheme="minorHAnsi" w:cstheme="minorHAnsi"/>
                <w:sz w:val="18"/>
              </w:rPr>
            </w:pPr>
            <w:r w:rsidRPr="00E81BA9">
              <w:rPr>
                <w:rFonts w:asciiTheme="minorHAnsi" w:eastAsia="MS Gothic" w:hAnsiTheme="minorHAnsi" w:cstheme="minorHAnsi"/>
                <w:sz w:val="18"/>
              </w:rPr>
              <w:t>Supporting documentation may include:</w:t>
            </w:r>
          </w:p>
          <w:p w14:paraId="20D2C392" w14:textId="77777777" w:rsidR="00F93B36" w:rsidRPr="00E81BA9" w:rsidRDefault="00F93B36" w:rsidP="00E16D81">
            <w:pPr>
              <w:pStyle w:val="NormalWeb"/>
              <w:numPr>
                <w:ilvl w:val="0"/>
                <w:numId w:val="13"/>
              </w:numPr>
              <w:spacing w:before="0" w:beforeAutospacing="0" w:after="0" w:afterAutospacing="0"/>
              <w:ind w:left="360"/>
              <w:textAlignment w:val="baseline"/>
              <w:rPr>
                <w:rFonts w:asciiTheme="minorHAnsi" w:hAnsiTheme="minorHAnsi" w:cstheme="minorHAnsi"/>
                <w:color w:val="404040"/>
                <w:sz w:val="18"/>
                <w:szCs w:val="20"/>
              </w:rPr>
            </w:pPr>
            <w:r w:rsidRPr="00E81BA9">
              <w:rPr>
                <w:rFonts w:asciiTheme="minorHAnsi" w:hAnsiTheme="minorHAnsi" w:cstheme="minorHAnsi"/>
                <w:color w:val="404040"/>
                <w:sz w:val="18"/>
                <w:szCs w:val="20"/>
              </w:rPr>
              <w:t>Internal or Interagency referral pathway</w:t>
            </w:r>
          </w:p>
          <w:p w14:paraId="50A56C30" w14:textId="77777777" w:rsidR="00F93B36" w:rsidRPr="00E81BA9" w:rsidRDefault="00F93B36" w:rsidP="00E16D81">
            <w:pPr>
              <w:pStyle w:val="NormalWeb"/>
              <w:numPr>
                <w:ilvl w:val="0"/>
                <w:numId w:val="13"/>
              </w:numPr>
              <w:spacing w:before="0" w:beforeAutospacing="0" w:after="0" w:afterAutospacing="0"/>
              <w:ind w:left="360"/>
              <w:textAlignment w:val="baseline"/>
              <w:rPr>
                <w:rFonts w:asciiTheme="minorHAnsi" w:hAnsiTheme="minorHAnsi" w:cstheme="minorHAnsi"/>
                <w:color w:val="404040"/>
                <w:sz w:val="18"/>
                <w:szCs w:val="20"/>
              </w:rPr>
            </w:pPr>
            <w:r w:rsidRPr="00E81BA9">
              <w:rPr>
                <w:rFonts w:asciiTheme="minorHAnsi" w:hAnsiTheme="minorHAnsi" w:cstheme="minorHAnsi"/>
                <w:color w:val="404040"/>
                <w:sz w:val="18"/>
                <w:szCs w:val="20"/>
              </w:rPr>
              <w:t>List of Available service providers</w:t>
            </w:r>
          </w:p>
          <w:p w14:paraId="75345775" w14:textId="77777777" w:rsidR="00F93B36" w:rsidRPr="00E81BA9" w:rsidRDefault="00F93B36" w:rsidP="00E16D81">
            <w:pPr>
              <w:pStyle w:val="NormalWeb"/>
              <w:numPr>
                <w:ilvl w:val="0"/>
                <w:numId w:val="13"/>
              </w:numPr>
              <w:spacing w:before="0" w:beforeAutospacing="0" w:after="0" w:afterAutospacing="0"/>
              <w:ind w:left="360"/>
              <w:textAlignment w:val="baseline"/>
              <w:rPr>
                <w:rFonts w:asciiTheme="minorHAnsi" w:hAnsiTheme="minorHAnsi" w:cstheme="minorHAnsi"/>
                <w:color w:val="404040"/>
                <w:sz w:val="18"/>
                <w:szCs w:val="20"/>
              </w:rPr>
            </w:pPr>
            <w:r w:rsidRPr="00E81BA9">
              <w:rPr>
                <w:rFonts w:asciiTheme="minorHAnsi" w:hAnsiTheme="minorHAnsi" w:cstheme="minorHAnsi"/>
                <w:color w:val="404040"/>
                <w:sz w:val="18"/>
                <w:szCs w:val="20"/>
              </w:rPr>
              <w:t>Description of referral or Standard Operation Procedure (SOP)</w:t>
            </w:r>
          </w:p>
          <w:p w14:paraId="740C2487" w14:textId="77777777" w:rsidR="00F93B36" w:rsidRPr="00E81BA9" w:rsidRDefault="00F93B36" w:rsidP="00E16D81">
            <w:pPr>
              <w:pStyle w:val="NormalWeb"/>
              <w:numPr>
                <w:ilvl w:val="0"/>
                <w:numId w:val="13"/>
              </w:numPr>
              <w:spacing w:before="0" w:beforeAutospacing="0" w:after="0" w:afterAutospacing="0"/>
              <w:ind w:left="360"/>
              <w:textAlignment w:val="baseline"/>
              <w:rPr>
                <w:rFonts w:asciiTheme="minorHAnsi" w:hAnsiTheme="minorHAnsi" w:cstheme="minorHAnsi"/>
                <w:color w:val="404040"/>
                <w:sz w:val="18"/>
                <w:szCs w:val="20"/>
              </w:rPr>
            </w:pPr>
            <w:r w:rsidRPr="00E81BA9">
              <w:rPr>
                <w:rFonts w:asciiTheme="minorHAnsi" w:hAnsiTheme="minorHAnsi" w:cstheme="minorHAnsi"/>
                <w:color w:val="404040"/>
                <w:sz w:val="18"/>
                <w:szCs w:val="20"/>
              </w:rPr>
              <w:t>Referral form for survivors of GBV/SEA</w:t>
            </w:r>
          </w:p>
          <w:p w14:paraId="10E24728" w14:textId="77777777" w:rsidR="00F93B36" w:rsidRPr="00E81BA9" w:rsidRDefault="00F93B36" w:rsidP="00E16D81">
            <w:pPr>
              <w:pStyle w:val="NormalWeb"/>
              <w:numPr>
                <w:ilvl w:val="0"/>
                <w:numId w:val="13"/>
              </w:numPr>
              <w:spacing w:before="0" w:beforeAutospacing="0" w:after="0" w:afterAutospacing="0"/>
              <w:ind w:left="360"/>
              <w:textAlignment w:val="baseline"/>
              <w:rPr>
                <w:rFonts w:asciiTheme="minorHAnsi" w:hAnsiTheme="minorHAnsi" w:cstheme="minorHAnsi"/>
                <w:color w:val="404040"/>
                <w:sz w:val="18"/>
                <w:szCs w:val="20"/>
              </w:rPr>
            </w:pPr>
            <w:r w:rsidRPr="00E81BA9">
              <w:rPr>
                <w:rFonts w:asciiTheme="minorHAnsi" w:hAnsiTheme="minorHAnsi" w:cstheme="minorHAnsi"/>
                <w:color w:val="404040"/>
                <w:sz w:val="18"/>
                <w:szCs w:val="20"/>
              </w:rPr>
              <w:t>Guidelines on victim assistance and/or training on GBV and GBV case management principles</w:t>
            </w:r>
          </w:p>
          <w:p w14:paraId="53D0839A" w14:textId="77777777" w:rsidR="00F93B36" w:rsidRPr="00E81BA9" w:rsidRDefault="00F93B36" w:rsidP="00E16D81">
            <w:pPr>
              <w:pStyle w:val="NormalWeb"/>
              <w:numPr>
                <w:ilvl w:val="0"/>
                <w:numId w:val="13"/>
              </w:numPr>
              <w:spacing w:before="0" w:beforeAutospacing="0" w:after="0" w:afterAutospacing="0"/>
              <w:ind w:left="360"/>
              <w:textAlignment w:val="baseline"/>
              <w:rPr>
                <w:rFonts w:asciiTheme="minorHAnsi" w:hAnsiTheme="minorHAnsi" w:cstheme="minorHAnsi"/>
                <w:color w:val="404040"/>
                <w:sz w:val="18"/>
                <w:szCs w:val="20"/>
              </w:rPr>
            </w:pPr>
            <w:r w:rsidRPr="00E81BA9">
              <w:rPr>
                <w:rFonts w:asciiTheme="minorHAnsi" w:hAnsiTheme="minorHAnsi" w:cstheme="minorHAnsi"/>
                <w:color w:val="404040"/>
                <w:sz w:val="18"/>
                <w:szCs w:val="20"/>
              </w:rPr>
              <w:t>Other (please specify):</w:t>
            </w:r>
          </w:p>
          <w:p w14:paraId="01557C06" w14:textId="77777777" w:rsidR="00F93B36" w:rsidRPr="00E81BA9" w:rsidRDefault="00F93B36" w:rsidP="00E346D6">
            <w:pPr>
              <w:pStyle w:val="NormalWeb"/>
              <w:spacing w:before="240" w:beforeAutospacing="0" w:after="0" w:afterAutospacing="0"/>
              <w:jc w:val="both"/>
              <w:rPr>
                <w:rFonts w:asciiTheme="minorHAnsi" w:hAnsiTheme="minorHAnsi" w:cstheme="minorHAnsi"/>
                <w:sz w:val="22"/>
              </w:rPr>
            </w:pPr>
          </w:p>
        </w:tc>
      </w:tr>
      <w:tr w:rsidR="003F1343" w:rsidRPr="00E81BA9" w14:paraId="4A5CF0BF" w14:textId="77777777">
        <w:trPr>
          <w:trHeight w:val="400"/>
        </w:trPr>
        <w:tc>
          <w:tcPr>
            <w:tcW w:w="2295" w:type="dxa"/>
            <w:tcBorders>
              <w:top w:val="single" w:sz="6" w:space="0" w:color="BDD7EE"/>
              <w:left w:val="single" w:sz="6" w:space="0" w:color="BDD7EE"/>
              <w:bottom w:val="single" w:sz="6" w:space="0" w:color="BDD7EE"/>
              <w:right w:val="single" w:sz="4" w:space="0" w:color="FFFFFF"/>
            </w:tcBorders>
            <w:shd w:val="clear" w:color="auto" w:fill="D9D9D9"/>
          </w:tcPr>
          <w:p w14:paraId="1DCACE7C" w14:textId="77777777" w:rsidR="003F1343" w:rsidRPr="00E81BA9" w:rsidRDefault="009B5A19">
            <w:pPr>
              <w:rPr>
                <w:rFonts w:asciiTheme="minorHAnsi" w:eastAsia="Times New Roman" w:hAnsiTheme="minorHAnsi" w:cstheme="minorHAnsi"/>
                <w:sz w:val="18"/>
              </w:rPr>
            </w:pPr>
            <w:r w:rsidRPr="00E81BA9">
              <w:rPr>
                <w:rFonts w:asciiTheme="minorHAnsi" w:eastAsia="Times New Roman" w:hAnsiTheme="minorHAnsi" w:cstheme="minorHAnsi"/>
                <w:sz w:val="18"/>
              </w:rPr>
              <w:t xml:space="preserve">G.6 Investigations </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08603F45" w14:textId="77777777" w:rsidR="003F1343" w:rsidRPr="00E81BA9" w:rsidRDefault="00ED11BF">
            <w:pPr>
              <w:rPr>
                <w:rFonts w:asciiTheme="minorHAnsi" w:eastAsia="Times New Roman" w:hAnsiTheme="minorHAnsi" w:cstheme="minorHAnsi"/>
                <w:sz w:val="22"/>
                <w:szCs w:val="24"/>
              </w:rPr>
            </w:pPr>
            <w:r w:rsidRPr="00E81BA9">
              <w:rPr>
                <w:rFonts w:asciiTheme="minorHAnsi" w:eastAsia="Times New Roman" w:hAnsiTheme="minorHAnsi" w:cstheme="minorHAnsi"/>
                <w:sz w:val="22"/>
                <w:szCs w:val="24"/>
              </w:rPr>
              <w:t xml:space="preserve">Your </w:t>
            </w:r>
            <w:r w:rsidR="009B5A19" w:rsidRPr="00E81BA9">
              <w:rPr>
                <w:rFonts w:asciiTheme="minorHAnsi" w:eastAsia="Times New Roman" w:hAnsiTheme="minorHAnsi" w:cstheme="minorHAnsi"/>
                <w:sz w:val="22"/>
                <w:szCs w:val="24"/>
              </w:rPr>
              <w:t xml:space="preserve"> organization has a process for investigation of allegations of SEA and can provide evidence. This may include a referral system for investigations where in-house capacity does not exist.</w:t>
            </w:r>
          </w:p>
          <w:p w14:paraId="6F67F3D5" w14:textId="77777777" w:rsidR="003F1343" w:rsidRPr="00E81BA9" w:rsidRDefault="003F1343">
            <w:pPr>
              <w:rPr>
                <w:rFonts w:asciiTheme="minorHAnsi" w:eastAsia="Times New Roman" w:hAnsiTheme="minorHAnsi" w:cstheme="minorHAnsi"/>
                <w:sz w:val="22"/>
                <w:szCs w:val="24"/>
              </w:rPr>
            </w:pPr>
          </w:p>
          <w:p w14:paraId="0202344F" w14:textId="77777777" w:rsidR="003F1343" w:rsidRPr="00E81BA9" w:rsidRDefault="009B5A19">
            <w:pPr>
              <w:rPr>
                <w:rFonts w:asciiTheme="minorHAnsi" w:eastAsia="MS Gothic" w:hAnsiTheme="minorHAnsi" w:cstheme="minorHAnsi"/>
                <w:sz w:val="18"/>
              </w:rPr>
            </w:pPr>
            <w:r w:rsidRPr="00E81BA9">
              <w:rPr>
                <w:rFonts w:asciiTheme="minorHAnsi" w:eastAsia="Times New Roman" w:hAnsiTheme="minorHAnsi" w:cstheme="minorHAnsi"/>
                <w:sz w:val="18"/>
              </w:rPr>
              <w:t xml:space="preserve">Yes  </w:t>
            </w:r>
            <w:r w:rsidRPr="00E81BA9">
              <w:rPr>
                <w:rFonts w:ascii="Segoe UI Symbol" w:eastAsia="MS Gothic" w:hAnsi="Segoe UI Symbol" w:cs="Segoe UI Symbol"/>
                <w:sz w:val="18"/>
              </w:rPr>
              <w:t>☐</w:t>
            </w:r>
            <w:r w:rsidRPr="00E81BA9">
              <w:rPr>
                <w:rFonts w:asciiTheme="minorHAnsi" w:eastAsia="Times New Roman" w:hAnsiTheme="minorHAnsi" w:cstheme="minorHAnsi"/>
                <w:sz w:val="18"/>
              </w:rPr>
              <w:t xml:space="preserve">           No  </w:t>
            </w:r>
            <w:r w:rsidRPr="00E81BA9">
              <w:rPr>
                <w:rFonts w:ascii="Segoe UI Symbol" w:eastAsia="MS Gothic" w:hAnsi="Segoe UI Symbol" w:cs="Segoe UI Symbol"/>
                <w:sz w:val="18"/>
              </w:rPr>
              <w:t>☐</w:t>
            </w:r>
          </w:p>
          <w:p w14:paraId="299D6CFA" w14:textId="77777777" w:rsidR="00E346D6" w:rsidRPr="00E81BA9" w:rsidRDefault="00E346D6">
            <w:pPr>
              <w:rPr>
                <w:rFonts w:asciiTheme="minorHAnsi" w:eastAsia="MS Gothic" w:hAnsiTheme="minorHAnsi" w:cstheme="minorHAnsi"/>
                <w:sz w:val="18"/>
              </w:rPr>
            </w:pPr>
          </w:p>
          <w:p w14:paraId="176A8818" w14:textId="77777777" w:rsidR="00E346D6" w:rsidRPr="00E81BA9" w:rsidRDefault="00E346D6">
            <w:pPr>
              <w:rPr>
                <w:rFonts w:asciiTheme="minorHAnsi" w:eastAsia="MS Gothic" w:hAnsiTheme="minorHAnsi" w:cstheme="minorHAnsi"/>
                <w:sz w:val="18"/>
              </w:rPr>
            </w:pPr>
            <w:r w:rsidRPr="00E81BA9">
              <w:rPr>
                <w:rFonts w:asciiTheme="minorHAnsi" w:eastAsia="MS Gothic" w:hAnsiTheme="minorHAnsi" w:cstheme="minorHAnsi"/>
                <w:sz w:val="18"/>
              </w:rPr>
              <w:t>Supporting documentation may include:</w:t>
            </w:r>
          </w:p>
          <w:p w14:paraId="6CF3BFF5" w14:textId="77777777" w:rsidR="003E721E" w:rsidRPr="00E81BA9" w:rsidRDefault="003E721E" w:rsidP="00E16D81">
            <w:pPr>
              <w:numPr>
                <w:ilvl w:val="0"/>
                <w:numId w:val="14"/>
              </w:numPr>
              <w:ind w:left="360"/>
              <w:textAlignment w:val="baseline"/>
              <w:rPr>
                <w:rFonts w:asciiTheme="minorHAnsi" w:eastAsia="Times New Roman" w:hAnsiTheme="minorHAnsi" w:cstheme="minorHAnsi"/>
                <w:color w:val="404040"/>
                <w:sz w:val="18"/>
              </w:rPr>
            </w:pPr>
            <w:r w:rsidRPr="00E81BA9">
              <w:rPr>
                <w:rFonts w:asciiTheme="minorHAnsi" w:eastAsia="Times New Roman" w:hAnsiTheme="minorHAnsi" w:cstheme="minorHAnsi"/>
                <w:color w:val="404040"/>
                <w:sz w:val="18"/>
              </w:rPr>
              <w:lastRenderedPageBreak/>
              <w:t>Written process for review of SEA allegations </w:t>
            </w:r>
          </w:p>
          <w:p w14:paraId="5E17FF88" w14:textId="77777777" w:rsidR="003E721E" w:rsidRPr="00E81BA9" w:rsidRDefault="003E721E" w:rsidP="00E16D81">
            <w:pPr>
              <w:numPr>
                <w:ilvl w:val="0"/>
                <w:numId w:val="14"/>
              </w:numPr>
              <w:ind w:left="360"/>
              <w:textAlignment w:val="baseline"/>
              <w:rPr>
                <w:rFonts w:asciiTheme="minorHAnsi" w:eastAsia="Times New Roman" w:hAnsiTheme="minorHAnsi" w:cstheme="minorHAnsi"/>
                <w:color w:val="404040"/>
                <w:sz w:val="18"/>
              </w:rPr>
            </w:pPr>
            <w:r w:rsidRPr="00E81BA9">
              <w:rPr>
                <w:rFonts w:asciiTheme="minorHAnsi" w:eastAsia="Times New Roman" w:hAnsiTheme="minorHAnsi" w:cstheme="minorHAnsi"/>
                <w:color w:val="404040"/>
                <w:sz w:val="18"/>
              </w:rPr>
              <w:t>Dedicated resources for investigation(s) and/or commitment of partner for support</w:t>
            </w:r>
          </w:p>
          <w:p w14:paraId="59B2E30A" w14:textId="77777777" w:rsidR="003E721E" w:rsidRPr="00E81BA9" w:rsidRDefault="003E721E" w:rsidP="00E16D81">
            <w:pPr>
              <w:numPr>
                <w:ilvl w:val="0"/>
                <w:numId w:val="14"/>
              </w:numPr>
              <w:ind w:left="360"/>
              <w:textAlignment w:val="baseline"/>
              <w:rPr>
                <w:rFonts w:asciiTheme="minorHAnsi" w:eastAsia="Times New Roman" w:hAnsiTheme="minorHAnsi" w:cstheme="minorHAnsi"/>
                <w:color w:val="404040"/>
                <w:sz w:val="18"/>
              </w:rPr>
            </w:pPr>
            <w:r w:rsidRPr="00E81BA9">
              <w:rPr>
                <w:rFonts w:asciiTheme="minorHAnsi" w:eastAsia="Times New Roman" w:hAnsiTheme="minorHAnsi" w:cstheme="minorHAnsi"/>
                <w:color w:val="404040"/>
                <w:sz w:val="18"/>
              </w:rPr>
              <w:t>PSEA investigation policy/procedures </w:t>
            </w:r>
          </w:p>
          <w:p w14:paraId="3EBCE048" w14:textId="77777777" w:rsidR="003E721E" w:rsidRPr="00E81BA9" w:rsidRDefault="003E721E" w:rsidP="00E16D81">
            <w:pPr>
              <w:numPr>
                <w:ilvl w:val="0"/>
                <w:numId w:val="14"/>
              </w:numPr>
              <w:ind w:left="360"/>
              <w:textAlignment w:val="baseline"/>
              <w:rPr>
                <w:rFonts w:asciiTheme="minorHAnsi" w:eastAsia="Times New Roman" w:hAnsiTheme="minorHAnsi" w:cstheme="minorHAnsi"/>
                <w:color w:val="404040"/>
                <w:sz w:val="18"/>
              </w:rPr>
            </w:pPr>
            <w:r w:rsidRPr="00E81BA9">
              <w:rPr>
                <w:rFonts w:asciiTheme="minorHAnsi" w:eastAsia="Times New Roman" w:hAnsiTheme="minorHAnsi" w:cstheme="minorHAnsi"/>
                <w:color w:val="404040"/>
                <w:sz w:val="18"/>
              </w:rPr>
              <w:t>Contract with professional investigative service</w:t>
            </w:r>
          </w:p>
          <w:p w14:paraId="6EF50857" w14:textId="77777777" w:rsidR="003E721E" w:rsidRPr="00E81BA9" w:rsidRDefault="003E721E" w:rsidP="00E16D81">
            <w:pPr>
              <w:numPr>
                <w:ilvl w:val="0"/>
                <w:numId w:val="14"/>
              </w:numPr>
              <w:ind w:left="360"/>
              <w:textAlignment w:val="baseline"/>
              <w:rPr>
                <w:rFonts w:asciiTheme="minorHAnsi" w:eastAsia="Times New Roman" w:hAnsiTheme="minorHAnsi" w:cstheme="minorHAnsi"/>
                <w:color w:val="404040"/>
                <w:sz w:val="18"/>
              </w:rPr>
            </w:pPr>
            <w:r w:rsidRPr="00E81BA9">
              <w:rPr>
                <w:rFonts w:asciiTheme="minorHAnsi" w:eastAsia="Times New Roman" w:hAnsiTheme="minorHAnsi" w:cstheme="minorHAnsi"/>
                <w:color w:val="404040"/>
                <w:sz w:val="18"/>
              </w:rPr>
              <w:t>Other (please specify):</w:t>
            </w:r>
          </w:p>
          <w:p w14:paraId="494DD7CF" w14:textId="77777777" w:rsidR="003E721E" w:rsidRPr="00E81BA9" w:rsidRDefault="003E721E">
            <w:pPr>
              <w:rPr>
                <w:rFonts w:asciiTheme="minorHAnsi" w:eastAsia="Times New Roman" w:hAnsiTheme="minorHAnsi" w:cstheme="minorHAnsi"/>
                <w:sz w:val="18"/>
              </w:rPr>
            </w:pPr>
          </w:p>
        </w:tc>
      </w:tr>
      <w:tr w:rsidR="003F1343" w:rsidRPr="00E81BA9" w14:paraId="31807133" w14:textId="77777777">
        <w:trPr>
          <w:trHeight w:val="400"/>
        </w:trPr>
        <w:tc>
          <w:tcPr>
            <w:tcW w:w="2295" w:type="dxa"/>
            <w:tcBorders>
              <w:top w:val="single" w:sz="6" w:space="0" w:color="BDD7EE"/>
              <w:left w:val="single" w:sz="6" w:space="0" w:color="BDD7EE"/>
              <w:bottom w:val="single" w:sz="6" w:space="0" w:color="BDD7EE"/>
              <w:right w:val="single" w:sz="4" w:space="0" w:color="FFFFFF"/>
            </w:tcBorders>
            <w:shd w:val="clear" w:color="auto" w:fill="D9D9D9"/>
          </w:tcPr>
          <w:p w14:paraId="6A8CB357" w14:textId="77777777" w:rsidR="003F1343" w:rsidRPr="00E81BA9" w:rsidRDefault="009B5A19">
            <w:pPr>
              <w:rPr>
                <w:rFonts w:asciiTheme="minorHAnsi" w:eastAsia="Times New Roman" w:hAnsiTheme="minorHAnsi" w:cstheme="minorHAnsi"/>
                <w:sz w:val="18"/>
              </w:rPr>
            </w:pPr>
            <w:r w:rsidRPr="00E81BA9">
              <w:rPr>
                <w:rFonts w:asciiTheme="minorHAnsi" w:eastAsia="Times New Roman" w:hAnsiTheme="minorHAnsi" w:cstheme="minorHAnsi"/>
                <w:sz w:val="18"/>
              </w:rPr>
              <w:lastRenderedPageBreak/>
              <w:t xml:space="preserve">G.7  Corrective Measures </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32C8F649" w14:textId="77777777" w:rsidR="003F1343" w:rsidRPr="00E81BA9" w:rsidRDefault="00ED11BF">
            <w:pPr>
              <w:jc w:val="both"/>
              <w:rPr>
                <w:rFonts w:asciiTheme="minorHAnsi" w:eastAsia="Times New Roman" w:hAnsiTheme="minorHAnsi" w:cstheme="minorHAnsi"/>
                <w:sz w:val="18"/>
              </w:rPr>
            </w:pPr>
            <w:r w:rsidRPr="00E81BA9">
              <w:rPr>
                <w:rFonts w:asciiTheme="minorHAnsi" w:eastAsia="Times New Roman" w:hAnsiTheme="minorHAnsi" w:cstheme="minorHAnsi"/>
                <w:sz w:val="22"/>
                <w:szCs w:val="24"/>
              </w:rPr>
              <w:t xml:space="preserve">Your organization </w:t>
            </w:r>
            <w:r w:rsidR="009B5A19" w:rsidRPr="00E81BA9">
              <w:rPr>
                <w:rFonts w:asciiTheme="minorHAnsi" w:eastAsia="Times New Roman" w:hAnsiTheme="minorHAnsi" w:cstheme="minorHAnsi"/>
                <w:sz w:val="22"/>
                <w:szCs w:val="24"/>
              </w:rPr>
              <w:t>has taken appropriate corrective action in response to SEA allegations, if any</w:t>
            </w:r>
            <w:r w:rsidR="009B5A19" w:rsidRPr="00E81BA9">
              <w:rPr>
                <w:rFonts w:asciiTheme="minorHAnsi" w:eastAsia="Times New Roman" w:hAnsiTheme="minorHAnsi" w:cstheme="minorHAnsi"/>
                <w:sz w:val="18"/>
              </w:rPr>
              <w:t xml:space="preserve">. </w:t>
            </w:r>
          </w:p>
          <w:p w14:paraId="629D14A7" w14:textId="77777777" w:rsidR="003F1343" w:rsidRPr="00E81BA9" w:rsidRDefault="003F1343">
            <w:pPr>
              <w:jc w:val="both"/>
              <w:rPr>
                <w:rFonts w:asciiTheme="minorHAnsi" w:eastAsia="Times New Roman" w:hAnsiTheme="minorHAnsi" w:cstheme="minorHAnsi"/>
                <w:sz w:val="22"/>
                <w:szCs w:val="24"/>
              </w:rPr>
            </w:pPr>
          </w:p>
          <w:p w14:paraId="3F2E251B" w14:textId="77777777" w:rsidR="003F1343" w:rsidRPr="00E81BA9" w:rsidRDefault="009B5A19">
            <w:pPr>
              <w:rPr>
                <w:rFonts w:asciiTheme="minorHAnsi" w:eastAsia="MS Gothic" w:hAnsiTheme="minorHAnsi" w:cstheme="minorHAnsi"/>
                <w:sz w:val="18"/>
              </w:rPr>
            </w:pPr>
            <w:r w:rsidRPr="00E81BA9">
              <w:rPr>
                <w:rFonts w:asciiTheme="minorHAnsi" w:eastAsia="Times New Roman" w:hAnsiTheme="minorHAnsi" w:cstheme="minorHAnsi"/>
                <w:sz w:val="18"/>
              </w:rPr>
              <w:t xml:space="preserve">Yes  </w:t>
            </w:r>
            <w:r w:rsidRPr="00E81BA9">
              <w:rPr>
                <w:rFonts w:ascii="Segoe UI Symbol" w:eastAsia="MS Gothic" w:hAnsi="Segoe UI Symbol" w:cs="Segoe UI Symbol"/>
                <w:sz w:val="18"/>
              </w:rPr>
              <w:t>☐</w:t>
            </w:r>
            <w:r w:rsidRPr="00E81BA9">
              <w:rPr>
                <w:rFonts w:asciiTheme="minorHAnsi" w:eastAsia="Times New Roman" w:hAnsiTheme="minorHAnsi" w:cstheme="minorHAnsi"/>
                <w:sz w:val="18"/>
              </w:rPr>
              <w:t xml:space="preserve">           No  </w:t>
            </w:r>
            <w:r w:rsidRPr="00E81BA9">
              <w:rPr>
                <w:rFonts w:ascii="Segoe UI Symbol" w:eastAsia="MS Gothic" w:hAnsi="Segoe UI Symbol" w:cs="Segoe UI Symbol"/>
                <w:sz w:val="18"/>
              </w:rPr>
              <w:t>☐</w:t>
            </w:r>
            <w:r w:rsidRPr="00E81BA9">
              <w:rPr>
                <w:rFonts w:asciiTheme="minorHAnsi" w:eastAsia="Times New Roman" w:hAnsiTheme="minorHAnsi" w:cstheme="minorHAnsi"/>
                <w:sz w:val="18"/>
              </w:rPr>
              <w:t xml:space="preserve">        N/A </w:t>
            </w:r>
            <w:r w:rsidRPr="00E81BA9">
              <w:rPr>
                <w:rFonts w:ascii="Segoe UI Symbol" w:eastAsia="MS Gothic" w:hAnsi="Segoe UI Symbol" w:cs="Segoe UI Symbol"/>
                <w:sz w:val="18"/>
              </w:rPr>
              <w:t>☐</w:t>
            </w:r>
          </w:p>
          <w:p w14:paraId="68525FDD" w14:textId="77777777" w:rsidR="003E721E" w:rsidRPr="00E81BA9" w:rsidRDefault="003E721E">
            <w:pPr>
              <w:rPr>
                <w:rFonts w:asciiTheme="minorHAnsi" w:eastAsia="MS Gothic" w:hAnsiTheme="minorHAnsi" w:cstheme="minorHAnsi"/>
                <w:sz w:val="18"/>
              </w:rPr>
            </w:pPr>
          </w:p>
          <w:p w14:paraId="3B348012" w14:textId="77777777" w:rsidR="003E721E" w:rsidRPr="00E81BA9" w:rsidRDefault="003E721E" w:rsidP="003E721E">
            <w:pPr>
              <w:rPr>
                <w:rFonts w:asciiTheme="minorHAnsi" w:eastAsia="MS Gothic" w:hAnsiTheme="minorHAnsi" w:cstheme="minorHAnsi"/>
                <w:sz w:val="18"/>
              </w:rPr>
            </w:pPr>
            <w:r w:rsidRPr="00E81BA9">
              <w:rPr>
                <w:rFonts w:asciiTheme="minorHAnsi" w:eastAsia="MS Gothic" w:hAnsiTheme="minorHAnsi" w:cstheme="minorHAnsi"/>
                <w:sz w:val="18"/>
              </w:rPr>
              <w:t>Supporting documentation may include:</w:t>
            </w:r>
          </w:p>
          <w:p w14:paraId="682203C2" w14:textId="77777777" w:rsidR="003E721E" w:rsidRPr="00E81BA9" w:rsidRDefault="003E721E" w:rsidP="00E16D81">
            <w:pPr>
              <w:numPr>
                <w:ilvl w:val="0"/>
                <w:numId w:val="15"/>
              </w:numPr>
              <w:ind w:left="360"/>
              <w:textAlignment w:val="baseline"/>
              <w:rPr>
                <w:rFonts w:asciiTheme="minorHAnsi" w:eastAsia="Times New Roman" w:hAnsiTheme="minorHAnsi" w:cstheme="minorHAnsi"/>
                <w:color w:val="404040"/>
                <w:sz w:val="18"/>
              </w:rPr>
            </w:pPr>
            <w:r w:rsidRPr="00E81BA9">
              <w:rPr>
                <w:rFonts w:asciiTheme="minorHAnsi" w:eastAsia="Times New Roman" w:hAnsiTheme="minorHAnsi" w:cstheme="minorHAnsi"/>
                <w:color w:val="404040"/>
                <w:sz w:val="18"/>
              </w:rPr>
              <w:t>Evidence of implementation of corrective measures identified by the UN partner entity, including capacity strengthening of staff.</w:t>
            </w:r>
          </w:p>
          <w:p w14:paraId="7BF725C7" w14:textId="77777777" w:rsidR="003E721E" w:rsidRPr="00E81BA9" w:rsidRDefault="003E721E" w:rsidP="00E16D81">
            <w:pPr>
              <w:numPr>
                <w:ilvl w:val="0"/>
                <w:numId w:val="15"/>
              </w:numPr>
              <w:ind w:left="360"/>
              <w:textAlignment w:val="baseline"/>
              <w:rPr>
                <w:rFonts w:asciiTheme="minorHAnsi" w:eastAsia="Times New Roman" w:hAnsiTheme="minorHAnsi" w:cstheme="minorHAnsi"/>
                <w:color w:val="404040"/>
                <w:sz w:val="18"/>
              </w:rPr>
            </w:pPr>
            <w:r w:rsidRPr="00E81BA9">
              <w:rPr>
                <w:rFonts w:asciiTheme="minorHAnsi" w:eastAsia="Times New Roman" w:hAnsiTheme="minorHAnsi" w:cstheme="minorHAnsi"/>
                <w:color w:val="404040"/>
                <w:sz w:val="18"/>
              </w:rPr>
              <w:t>Specific measures to identify and reduce risks of SEA in programme delivery.</w:t>
            </w:r>
          </w:p>
          <w:p w14:paraId="5371509B" w14:textId="77777777" w:rsidR="003E721E" w:rsidRPr="00E81BA9" w:rsidRDefault="003E721E" w:rsidP="00E16D81">
            <w:pPr>
              <w:numPr>
                <w:ilvl w:val="0"/>
                <w:numId w:val="15"/>
              </w:numPr>
              <w:ind w:left="360"/>
              <w:textAlignment w:val="baseline"/>
              <w:rPr>
                <w:rFonts w:asciiTheme="minorHAnsi" w:eastAsia="Times New Roman" w:hAnsiTheme="minorHAnsi" w:cstheme="minorHAnsi"/>
                <w:color w:val="404040"/>
                <w:sz w:val="18"/>
              </w:rPr>
            </w:pPr>
            <w:r w:rsidRPr="00E81BA9">
              <w:rPr>
                <w:rFonts w:asciiTheme="minorHAnsi" w:eastAsia="Times New Roman" w:hAnsiTheme="minorHAnsi" w:cstheme="minorHAnsi"/>
                <w:color w:val="404040"/>
                <w:sz w:val="18"/>
              </w:rPr>
              <w:t>Other ((please specify):</w:t>
            </w:r>
          </w:p>
          <w:p w14:paraId="3D2E3A54" w14:textId="77777777" w:rsidR="003E721E" w:rsidRPr="00E81BA9" w:rsidRDefault="003E721E">
            <w:pPr>
              <w:rPr>
                <w:rFonts w:asciiTheme="minorHAnsi" w:eastAsia="Times New Roman" w:hAnsiTheme="minorHAnsi" w:cstheme="minorHAnsi"/>
                <w:sz w:val="22"/>
                <w:szCs w:val="24"/>
              </w:rPr>
            </w:pPr>
          </w:p>
        </w:tc>
      </w:tr>
      <w:tr w:rsidR="003F1343" w:rsidRPr="00E81BA9" w14:paraId="0A1A8441" w14:textId="77777777">
        <w:trPr>
          <w:trHeight w:val="400"/>
        </w:trPr>
        <w:tc>
          <w:tcPr>
            <w:tcW w:w="2295" w:type="dxa"/>
            <w:tcBorders>
              <w:top w:val="single" w:sz="6" w:space="0" w:color="BDD7EE"/>
              <w:left w:val="single" w:sz="6" w:space="0" w:color="BDD7EE"/>
              <w:bottom w:val="single" w:sz="6" w:space="0" w:color="BDD7EE"/>
              <w:right w:val="single" w:sz="4" w:space="0" w:color="FFFFFF"/>
            </w:tcBorders>
            <w:shd w:val="clear" w:color="auto" w:fill="D9D9D9"/>
          </w:tcPr>
          <w:p w14:paraId="27836C59" w14:textId="77777777" w:rsidR="003F1343" w:rsidRPr="00E81BA9" w:rsidRDefault="009B5A19">
            <w:pPr>
              <w:rPr>
                <w:rFonts w:asciiTheme="minorHAnsi" w:eastAsia="Times New Roman" w:hAnsiTheme="minorHAnsi" w:cstheme="minorHAnsi"/>
                <w:sz w:val="18"/>
              </w:rPr>
            </w:pPr>
            <w:r w:rsidRPr="00E81BA9">
              <w:rPr>
                <w:rFonts w:asciiTheme="minorHAnsi" w:eastAsia="Times New Roman" w:hAnsiTheme="minorHAnsi" w:cstheme="minorHAnsi"/>
                <w:sz w:val="18"/>
              </w:rPr>
              <w:t xml:space="preserve">G.8 Subcontracting </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77E05C5C" w14:textId="77777777" w:rsidR="003F1343" w:rsidRPr="00E81BA9" w:rsidRDefault="00ED11BF">
            <w:pPr>
              <w:rPr>
                <w:rFonts w:asciiTheme="minorHAnsi" w:eastAsia="Times New Roman" w:hAnsiTheme="minorHAnsi" w:cstheme="minorHAnsi"/>
                <w:sz w:val="18"/>
              </w:rPr>
            </w:pPr>
            <w:r w:rsidRPr="00E81BA9">
              <w:rPr>
                <w:rFonts w:asciiTheme="minorHAnsi" w:eastAsia="Times New Roman" w:hAnsiTheme="minorHAnsi" w:cstheme="minorHAnsi"/>
                <w:szCs w:val="22"/>
              </w:rPr>
              <w:t xml:space="preserve">Your organization’s </w:t>
            </w:r>
            <w:r w:rsidR="009B5A19" w:rsidRPr="00E81BA9">
              <w:rPr>
                <w:rFonts w:asciiTheme="minorHAnsi" w:eastAsia="Times New Roman" w:hAnsiTheme="minorHAnsi" w:cstheme="minorHAnsi"/>
                <w:szCs w:val="22"/>
              </w:rPr>
              <w:t>contracts and partnership agreements include a standard clause requiring sub-contractors to adopt policies that prohibit SEA and to take measures to prevent and respond to SEA.</w:t>
            </w:r>
          </w:p>
          <w:p w14:paraId="754420F1" w14:textId="77777777" w:rsidR="003F1343" w:rsidRPr="00E81BA9" w:rsidRDefault="009B5A19">
            <w:pPr>
              <w:rPr>
                <w:rFonts w:asciiTheme="minorHAnsi" w:eastAsia="Times New Roman" w:hAnsiTheme="minorHAnsi" w:cstheme="minorHAnsi"/>
                <w:sz w:val="18"/>
              </w:rPr>
            </w:pPr>
            <w:r w:rsidRPr="00E81BA9">
              <w:rPr>
                <w:rFonts w:asciiTheme="minorHAnsi" w:eastAsia="Times New Roman" w:hAnsiTheme="minorHAnsi" w:cstheme="minorHAnsi"/>
                <w:sz w:val="18"/>
              </w:rPr>
              <w:t xml:space="preserve"> </w:t>
            </w:r>
          </w:p>
          <w:p w14:paraId="51B0B091" w14:textId="77777777" w:rsidR="003F1343" w:rsidRPr="00E81BA9" w:rsidRDefault="009B5A19">
            <w:pPr>
              <w:rPr>
                <w:rFonts w:asciiTheme="minorHAnsi" w:eastAsia="MS Gothic" w:hAnsiTheme="minorHAnsi" w:cstheme="minorHAnsi"/>
                <w:sz w:val="18"/>
              </w:rPr>
            </w:pPr>
            <w:r w:rsidRPr="00E81BA9">
              <w:rPr>
                <w:rFonts w:asciiTheme="minorHAnsi" w:eastAsia="Times New Roman" w:hAnsiTheme="minorHAnsi" w:cstheme="minorHAnsi"/>
                <w:sz w:val="18"/>
              </w:rPr>
              <w:t xml:space="preserve">Yes  </w:t>
            </w:r>
            <w:r w:rsidRPr="00E81BA9">
              <w:rPr>
                <w:rFonts w:ascii="Segoe UI Symbol" w:eastAsia="MS Gothic" w:hAnsi="Segoe UI Symbol" w:cs="Segoe UI Symbol"/>
                <w:sz w:val="18"/>
              </w:rPr>
              <w:t>☐</w:t>
            </w:r>
            <w:r w:rsidRPr="00E81BA9">
              <w:rPr>
                <w:rFonts w:asciiTheme="minorHAnsi" w:eastAsia="Times New Roman" w:hAnsiTheme="minorHAnsi" w:cstheme="minorHAnsi"/>
                <w:sz w:val="18"/>
              </w:rPr>
              <w:t xml:space="preserve">           No  </w:t>
            </w:r>
            <w:r w:rsidRPr="00E81BA9">
              <w:rPr>
                <w:rFonts w:ascii="Segoe UI Symbol" w:eastAsia="MS Gothic" w:hAnsi="Segoe UI Symbol" w:cs="Segoe UI Symbol"/>
                <w:sz w:val="18"/>
              </w:rPr>
              <w:t>☐</w:t>
            </w:r>
          </w:p>
          <w:p w14:paraId="02727DA0" w14:textId="77777777" w:rsidR="00E346D6" w:rsidRPr="00E81BA9" w:rsidRDefault="00E346D6">
            <w:pPr>
              <w:rPr>
                <w:rFonts w:asciiTheme="minorHAnsi" w:eastAsia="MS Gothic" w:hAnsiTheme="minorHAnsi" w:cstheme="minorHAnsi"/>
                <w:sz w:val="18"/>
              </w:rPr>
            </w:pPr>
          </w:p>
          <w:p w14:paraId="7D4A1985" w14:textId="77777777" w:rsidR="00E346D6" w:rsidRPr="00E81BA9" w:rsidRDefault="00E346D6">
            <w:pPr>
              <w:rPr>
                <w:rFonts w:asciiTheme="minorHAnsi" w:eastAsia="MS Gothic" w:hAnsiTheme="minorHAnsi" w:cstheme="minorHAnsi"/>
                <w:sz w:val="18"/>
              </w:rPr>
            </w:pPr>
            <w:r w:rsidRPr="00E81BA9">
              <w:rPr>
                <w:rFonts w:asciiTheme="minorHAnsi" w:eastAsia="MS Gothic" w:hAnsiTheme="minorHAnsi" w:cstheme="minorHAnsi"/>
                <w:sz w:val="18"/>
              </w:rPr>
              <w:t>Supporting documentation may include:</w:t>
            </w:r>
          </w:p>
          <w:p w14:paraId="1EC1FE94" w14:textId="77777777" w:rsidR="003E721E" w:rsidRPr="00E81BA9" w:rsidRDefault="003E721E" w:rsidP="00E16D81">
            <w:pPr>
              <w:numPr>
                <w:ilvl w:val="0"/>
                <w:numId w:val="16"/>
              </w:numPr>
              <w:ind w:left="360"/>
              <w:textAlignment w:val="baseline"/>
              <w:rPr>
                <w:rFonts w:asciiTheme="minorHAnsi" w:eastAsia="Times New Roman" w:hAnsiTheme="minorHAnsi" w:cstheme="minorHAnsi"/>
                <w:color w:val="404040"/>
                <w:sz w:val="18"/>
              </w:rPr>
            </w:pPr>
            <w:r w:rsidRPr="00E81BA9">
              <w:rPr>
                <w:rFonts w:asciiTheme="minorHAnsi" w:eastAsia="Times New Roman" w:hAnsiTheme="minorHAnsi" w:cstheme="minorHAnsi"/>
                <w:color w:val="404040"/>
                <w:sz w:val="18"/>
              </w:rPr>
              <w:t>Contracts/partnership agreements for sub-contractors</w:t>
            </w:r>
          </w:p>
          <w:p w14:paraId="13503688" w14:textId="77777777" w:rsidR="003E721E" w:rsidRPr="00E81BA9" w:rsidRDefault="003E721E" w:rsidP="00E16D81">
            <w:pPr>
              <w:numPr>
                <w:ilvl w:val="0"/>
                <w:numId w:val="16"/>
              </w:numPr>
              <w:ind w:left="360"/>
              <w:textAlignment w:val="baseline"/>
              <w:rPr>
                <w:rFonts w:asciiTheme="minorHAnsi" w:eastAsia="Times New Roman" w:hAnsiTheme="minorHAnsi" w:cstheme="minorHAnsi"/>
                <w:color w:val="404040"/>
                <w:sz w:val="18"/>
              </w:rPr>
            </w:pPr>
            <w:r w:rsidRPr="00E81BA9">
              <w:rPr>
                <w:rFonts w:asciiTheme="minorHAnsi" w:eastAsia="Times New Roman" w:hAnsiTheme="minorHAnsi" w:cstheme="minorHAnsi"/>
                <w:color w:val="404040"/>
                <w:sz w:val="18"/>
              </w:rPr>
              <w:t>Other (please specify):</w:t>
            </w:r>
          </w:p>
          <w:p w14:paraId="0748ACD1" w14:textId="77777777" w:rsidR="003E721E" w:rsidRPr="00E81BA9" w:rsidRDefault="003E721E">
            <w:pPr>
              <w:rPr>
                <w:rFonts w:asciiTheme="minorHAnsi" w:eastAsia="Times New Roman" w:hAnsiTheme="minorHAnsi" w:cstheme="minorHAnsi"/>
                <w:sz w:val="18"/>
              </w:rPr>
            </w:pPr>
          </w:p>
        </w:tc>
      </w:tr>
    </w:tbl>
    <w:p w14:paraId="3650592D" w14:textId="77777777" w:rsidR="003F1343" w:rsidRPr="00E81BA9" w:rsidRDefault="003F1343">
      <w:pPr>
        <w:rPr>
          <w:rFonts w:asciiTheme="minorHAnsi" w:eastAsia="Times New Roman" w:hAnsiTheme="minorHAnsi" w:cstheme="minorHAnsi"/>
          <w:szCs w:val="22"/>
        </w:rPr>
      </w:pPr>
    </w:p>
    <w:sectPr w:rsidR="003F1343" w:rsidRPr="00E81BA9">
      <w:headerReference w:type="even" r:id="rId12"/>
      <w:headerReference w:type="default" r:id="rId13"/>
      <w:footerReference w:type="even" r:id="rId14"/>
      <w:footerReference w:type="default" r:id="rId15"/>
      <w:headerReference w:type="first" r:id="rId16"/>
      <w:footerReference w:type="first" r:id="rId17"/>
      <w:pgSz w:w="12240" w:h="15840"/>
      <w:pgMar w:top="72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1216B2" w14:textId="77777777" w:rsidR="00DE4BCD" w:rsidRDefault="00DE4BCD">
      <w:r>
        <w:separator/>
      </w:r>
    </w:p>
  </w:endnote>
  <w:endnote w:type="continuationSeparator" w:id="0">
    <w:p w14:paraId="54E4E29C" w14:textId="77777777" w:rsidR="00DE4BCD" w:rsidRDefault="00DE4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ATYE A+ UNFPA">
    <w:altName w:val="UNFP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50DA3" w14:textId="77777777" w:rsidR="00BB6327" w:rsidRDefault="00BB632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92FF8" w14:textId="197AA2BC" w:rsidR="003F1343" w:rsidRDefault="009B5A19">
    <w:pPr>
      <w:tabs>
        <w:tab w:val="center" w:pos="4680"/>
        <w:tab w:val="right" w:pos="9360"/>
      </w:tabs>
      <w:spacing w:after="708"/>
      <w:jc w:val="right"/>
    </w:pPr>
    <w:r>
      <w:fldChar w:fldCharType="begin"/>
    </w:r>
    <w:r>
      <w:instrText>PAGE</w:instrText>
    </w:r>
    <w:r>
      <w:fldChar w:fldCharType="separate"/>
    </w:r>
    <w:r w:rsidR="00FB3057">
      <w:rPr>
        <w:noProof/>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17997" w14:textId="77777777" w:rsidR="00BB6327" w:rsidRDefault="00BB632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535C7B" w14:textId="77777777" w:rsidR="00DE4BCD" w:rsidRDefault="00DE4BCD">
      <w:r>
        <w:separator/>
      </w:r>
    </w:p>
  </w:footnote>
  <w:footnote w:type="continuationSeparator" w:id="0">
    <w:p w14:paraId="5DAF9D4A" w14:textId="77777777" w:rsidR="00DE4BCD" w:rsidRDefault="00DE4BCD">
      <w:r>
        <w:continuationSeparator/>
      </w:r>
    </w:p>
  </w:footnote>
  <w:footnote w:id="1">
    <w:p w14:paraId="32D41A04" w14:textId="77777777" w:rsidR="003F1343" w:rsidRDefault="009B5A19">
      <w:pPr>
        <w:rPr>
          <w:rFonts w:ascii="Calibri" w:eastAsia="Calibri" w:hAnsi="Calibri" w:cs="Calibri"/>
        </w:rPr>
      </w:pPr>
      <w:r>
        <w:rPr>
          <w:vertAlign w:val="superscript"/>
        </w:rPr>
        <w:footnoteRef/>
      </w:r>
      <w:r>
        <w:rPr>
          <w:rFonts w:ascii="Calibri" w:eastAsia="Calibri" w:hAnsi="Calibri" w:cs="Calibri"/>
        </w:rPr>
        <w:t xml:space="preserve"> Associated personnel include sub-contractors, consultants, interns or volunteers and others associated with or working on behalf of the Partner.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E9373" w14:textId="77777777" w:rsidR="00BB6327" w:rsidRDefault="00BB632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43C37" w14:textId="77777777" w:rsidR="00BB6327" w:rsidRDefault="00BB632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B0AD5" w14:textId="77777777" w:rsidR="00BB6327" w:rsidRDefault="00BB632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2EBF"/>
    <w:multiLevelType w:val="multilevel"/>
    <w:tmpl w:val="1C24D2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8A72735"/>
    <w:multiLevelType w:val="multilevel"/>
    <w:tmpl w:val="25523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AF21CB"/>
    <w:multiLevelType w:val="multilevel"/>
    <w:tmpl w:val="2A1A85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81E78D8"/>
    <w:multiLevelType w:val="multilevel"/>
    <w:tmpl w:val="9CBA05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E170A7C"/>
    <w:multiLevelType w:val="multilevel"/>
    <w:tmpl w:val="041E7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D91F8C"/>
    <w:multiLevelType w:val="multilevel"/>
    <w:tmpl w:val="D74276C6"/>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1590E1F"/>
    <w:multiLevelType w:val="multilevel"/>
    <w:tmpl w:val="0DA83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B1507D"/>
    <w:multiLevelType w:val="multilevel"/>
    <w:tmpl w:val="2A28C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4E3CBE"/>
    <w:multiLevelType w:val="multilevel"/>
    <w:tmpl w:val="21A4F3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B2073B7"/>
    <w:multiLevelType w:val="multilevel"/>
    <w:tmpl w:val="8BA00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345296"/>
    <w:multiLevelType w:val="multilevel"/>
    <w:tmpl w:val="29EEF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187305"/>
    <w:multiLevelType w:val="multilevel"/>
    <w:tmpl w:val="8B8E59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5D967B14"/>
    <w:multiLevelType w:val="multilevel"/>
    <w:tmpl w:val="05887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402513"/>
    <w:multiLevelType w:val="multilevel"/>
    <w:tmpl w:val="2C3EB6E4"/>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14" w15:restartNumberingAfterBreak="0">
    <w:nsid w:val="73566A7F"/>
    <w:multiLevelType w:val="multilevel"/>
    <w:tmpl w:val="39F01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B677D9"/>
    <w:multiLevelType w:val="multilevel"/>
    <w:tmpl w:val="2B887A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7BD62593"/>
    <w:multiLevelType w:val="multilevel"/>
    <w:tmpl w:val="7FF2FD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5"/>
  </w:num>
  <w:num w:numId="2">
    <w:abstractNumId w:val="13"/>
  </w:num>
  <w:num w:numId="3">
    <w:abstractNumId w:val="16"/>
  </w:num>
  <w:num w:numId="4">
    <w:abstractNumId w:val="0"/>
  </w:num>
  <w:num w:numId="5">
    <w:abstractNumId w:val="8"/>
  </w:num>
  <w:num w:numId="6">
    <w:abstractNumId w:val="11"/>
  </w:num>
  <w:num w:numId="7">
    <w:abstractNumId w:val="2"/>
  </w:num>
  <w:num w:numId="8">
    <w:abstractNumId w:val="3"/>
  </w:num>
  <w:num w:numId="9">
    <w:abstractNumId w:val="4"/>
  </w:num>
  <w:num w:numId="10">
    <w:abstractNumId w:val="14"/>
  </w:num>
  <w:num w:numId="11">
    <w:abstractNumId w:val="9"/>
  </w:num>
  <w:num w:numId="12">
    <w:abstractNumId w:val="12"/>
  </w:num>
  <w:num w:numId="13">
    <w:abstractNumId w:val="6"/>
  </w:num>
  <w:num w:numId="14">
    <w:abstractNumId w:val="7"/>
  </w:num>
  <w:num w:numId="15">
    <w:abstractNumId w:val="10"/>
  </w:num>
  <w:num w:numId="16">
    <w:abstractNumId w:val="1"/>
  </w:num>
  <w:num w:numId="17">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MwNjUyNTKxtDC1MDZU0lEKTi0uzszPAykwrAUAIssEIiwAAAA="/>
  </w:docVars>
  <w:rsids>
    <w:rsidRoot w:val="003F1343"/>
    <w:rsid w:val="00054280"/>
    <w:rsid w:val="000A6ADB"/>
    <w:rsid w:val="000C2CAF"/>
    <w:rsid w:val="000D710A"/>
    <w:rsid w:val="00121913"/>
    <w:rsid w:val="00124FFD"/>
    <w:rsid w:val="00145953"/>
    <w:rsid w:val="00166F3B"/>
    <w:rsid w:val="0018379E"/>
    <w:rsid w:val="001B3695"/>
    <w:rsid w:val="001E46CD"/>
    <w:rsid w:val="00206922"/>
    <w:rsid w:val="002237F4"/>
    <w:rsid w:val="002334CC"/>
    <w:rsid w:val="00234B3D"/>
    <w:rsid w:val="00272D21"/>
    <w:rsid w:val="002A4F43"/>
    <w:rsid w:val="002B51A0"/>
    <w:rsid w:val="002C25F6"/>
    <w:rsid w:val="002C653B"/>
    <w:rsid w:val="002E4179"/>
    <w:rsid w:val="003018EF"/>
    <w:rsid w:val="00331AA9"/>
    <w:rsid w:val="0034093E"/>
    <w:rsid w:val="003634CC"/>
    <w:rsid w:val="003878CA"/>
    <w:rsid w:val="00390B09"/>
    <w:rsid w:val="003A068B"/>
    <w:rsid w:val="003A1291"/>
    <w:rsid w:val="003B0047"/>
    <w:rsid w:val="003B016D"/>
    <w:rsid w:val="003B3023"/>
    <w:rsid w:val="003D44E9"/>
    <w:rsid w:val="003E1C19"/>
    <w:rsid w:val="003E721E"/>
    <w:rsid w:val="003F1343"/>
    <w:rsid w:val="0040131F"/>
    <w:rsid w:val="004139BE"/>
    <w:rsid w:val="004204EC"/>
    <w:rsid w:val="00426AC7"/>
    <w:rsid w:val="004603D5"/>
    <w:rsid w:val="00462DE5"/>
    <w:rsid w:val="004934F3"/>
    <w:rsid w:val="00497E4A"/>
    <w:rsid w:val="004A2446"/>
    <w:rsid w:val="004E7A72"/>
    <w:rsid w:val="004F48F9"/>
    <w:rsid w:val="0050034C"/>
    <w:rsid w:val="005064CB"/>
    <w:rsid w:val="005117B0"/>
    <w:rsid w:val="005560AD"/>
    <w:rsid w:val="0056062C"/>
    <w:rsid w:val="00562EEF"/>
    <w:rsid w:val="005C6F77"/>
    <w:rsid w:val="005F79A0"/>
    <w:rsid w:val="0064367A"/>
    <w:rsid w:val="00675A74"/>
    <w:rsid w:val="006B35E3"/>
    <w:rsid w:val="006C117C"/>
    <w:rsid w:val="006C35E6"/>
    <w:rsid w:val="006D67F5"/>
    <w:rsid w:val="006E2F5C"/>
    <w:rsid w:val="006F65CF"/>
    <w:rsid w:val="00700275"/>
    <w:rsid w:val="00715BF7"/>
    <w:rsid w:val="00717EE5"/>
    <w:rsid w:val="00736620"/>
    <w:rsid w:val="00746007"/>
    <w:rsid w:val="007547B8"/>
    <w:rsid w:val="00767502"/>
    <w:rsid w:val="00794A9F"/>
    <w:rsid w:val="007B4975"/>
    <w:rsid w:val="007D4FE4"/>
    <w:rsid w:val="007F2C5D"/>
    <w:rsid w:val="00804070"/>
    <w:rsid w:val="008273C9"/>
    <w:rsid w:val="00856DB9"/>
    <w:rsid w:val="0086708D"/>
    <w:rsid w:val="00887958"/>
    <w:rsid w:val="008A2114"/>
    <w:rsid w:val="008D4427"/>
    <w:rsid w:val="00901360"/>
    <w:rsid w:val="00910489"/>
    <w:rsid w:val="00993C04"/>
    <w:rsid w:val="009B5A19"/>
    <w:rsid w:val="009D126E"/>
    <w:rsid w:val="00A2382A"/>
    <w:rsid w:val="00A269AC"/>
    <w:rsid w:val="00A269E6"/>
    <w:rsid w:val="00A452A6"/>
    <w:rsid w:val="00A4648D"/>
    <w:rsid w:val="00A60611"/>
    <w:rsid w:val="00A754B4"/>
    <w:rsid w:val="00A84599"/>
    <w:rsid w:val="00AB498C"/>
    <w:rsid w:val="00AC6992"/>
    <w:rsid w:val="00AE3904"/>
    <w:rsid w:val="00B04454"/>
    <w:rsid w:val="00B16675"/>
    <w:rsid w:val="00B3275E"/>
    <w:rsid w:val="00B44355"/>
    <w:rsid w:val="00B50110"/>
    <w:rsid w:val="00B654DA"/>
    <w:rsid w:val="00B8107A"/>
    <w:rsid w:val="00BB6327"/>
    <w:rsid w:val="00BC64B0"/>
    <w:rsid w:val="00BD3D8A"/>
    <w:rsid w:val="00BE72F5"/>
    <w:rsid w:val="00BF093E"/>
    <w:rsid w:val="00BF446C"/>
    <w:rsid w:val="00C228FF"/>
    <w:rsid w:val="00C47565"/>
    <w:rsid w:val="00C654B6"/>
    <w:rsid w:val="00C82DA7"/>
    <w:rsid w:val="00C87552"/>
    <w:rsid w:val="00C95B64"/>
    <w:rsid w:val="00CA637B"/>
    <w:rsid w:val="00CC343E"/>
    <w:rsid w:val="00CD6D94"/>
    <w:rsid w:val="00CE3321"/>
    <w:rsid w:val="00D0082E"/>
    <w:rsid w:val="00D13FE1"/>
    <w:rsid w:val="00D27B98"/>
    <w:rsid w:val="00D336C0"/>
    <w:rsid w:val="00DA5BC4"/>
    <w:rsid w:val="00DC3CAD"/>
    <w:rsid w:val="00DD2ACE"/>
    <w:rsid w:val="00DD5984"/>
    <w:rsid w:val="00DE4BCD"/>
    <w:rsid w:val="00DE4FBF"/>
    <w:rsid w:val="00DE5144"/>
    <w:rsid w:val="00DE55B2"/>
    <w:rsid w:val="00DE5D61"/>
    <w:rsid w:val="00E1022F"/>
    <w:rsid w:val="00E10FFB"/>
    <w:rsid w:val="00E16D81"/>
    <w:rsid w:val="00E346D6"/>
    <w:rsid w:val="00E40201"/>
    <w:rsid w:val="00E45509"/>
    <w:rsid w:val="00E53CE4"/>
    <w:rsid w:val="00E81BA9"/>
    <w:rsid w:val="00ED11BF"/>
    <w:rsid w:val="00ED3637"/>
    <w:rsid w:val="00EF2BA8"/>
    <w:rsid w:val="00F06FDF"/>
    <w:rsid w:val="00F2507B"/>
    <w:rsid w:val="00F748A0"/>
    <w:rsid w:val="00F93B36"/>
    <w:rsid w:val="00FA18C4"/>
    <w:rsid w:val="00FB144F"/>
    <w:rsid w:val="00FB3057"/>
    <w:rsid w:val="00FD0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E33874"/>
  <w15:docId w15:val="{7B4E9D25-E3BC-4631-8FEF-C667023EE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240"/>
      <w:jc w:val="both"/>
      <w:outlineLvl w:val="0"/>
    </w:pPr>
    <w:rPr>
      <w:b/>
      <w:color w:val="2E75B5"/>
      <w:sz w:val="22"/>
      <w:szCs w:val="22"/>
    </w:rPr>
  </w:style>
  <w:style w:type="paragraph" w:styleId="Heading2">
    <w:name w:val="heading 2"/>
    <w:basedOn w:val="Normal"/>
    <w:next w:val="Normal"/>
    <w:uiPriority w:val="9"/>
    <w:unhideWhenUsed/>
    <w:qFormat/>
    <w:pPr>
      <w:keepNext/>
      <w:keepLines/>
      <w:spacing w:before="40"/>
      <w:jc w:val="both"/>
      <w:outlineLvl w:val="1"/>
    </w:pPr>
    <w:rPr>
      <w:rFonts w:ascii="Calibri" w:eastAsia="Calibri" w:hAnsi="Calibri" w:cs="Calibri"/>
      <w:color w:val="2E75B5"/>
      <w:sz w:val="26"/>
      <w:szCs w:val="2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tabs>
        <w:tab w:val="left" w:pos="426"/>
      </w:tabs>
      <w:spacing w:before="480" w:after="240"/>
      <w:ind w:left="142" w:hanging="142"/>
    </w:pPr>
    <w:rPr>
      <w:rFonts w:ascii="Arial Bold" w:eastAsia="Arial Bold" w:hAnsi="Arial Bold" w:cs="Arial Bold"/>
      <w:b/>
      <w:color w:val="0099FF"/>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tblPr>
      <w:tblStyleRowBandSize w:val="1"/>
      <w:tblStyleColBandSize w:val="1"/>
    </w:tblPr>
  </w:style>
  <w:style w:type="table" w:customStyle="1" w:styleId="a4">
    <w:basedOn w:val="TableNormal"/>
    <w:pPr>
      <w:contextualSpacing/>
    </w:pPr>
    <w:tblPr>
      <w:tblStyleRowBandSize w:val="1"/>
      <w:tblStyleColBandSize w:val="1"/>
      <w:tblCellMar>
        <w:left w:w="115" w:type="dxa"/>
        <w:right w:w="115" w:type="dxa"/>
      </w:tblCellMar>
    </w:tblPr>
  </w:style>
  <w:style w:type="table" w:customStyle="1" w:styleId="a5">
    <w:basedOn w:val="TableNormal"/>
    <w:pPr>
      <w:contextualSpacing/>
    </w:pPr>
    <w:tblPr>
      <w:tblStyleRowBandSize w:val="1"/>
      <w:tblStyleColBandSize w:val="1"/>
      <w:tblCellMar>
        <w:left w:w="115" w:type="dxa"/>
        <w:right w:w="115" w:type="dxa"/>
      </w:tblCellMar>
    </w:tblPr>
  </w:style>
  <w:style w:type="table" w:customStyle="1" w:styleId="a6">
    <w:basedOn w:val="TableNormal"/>
    <w:pPr>
      <w:contextualSpacing/>
    </w:pPr>
    <w:tblPr>
      <w:tblStyleRowBandSize w:val="1"/>
      <w:tblStyleColBandSize w:val="1"/>
      <w:tblCellMar>
        <w:left w:w="115" w:type="dxa"/>
        <w:right w:w="115" w:type="dxa"/>
      </w:tblCellMar>
    </w:tblPr>
  </w:style>
  <w:style w:type="table" w:customStyle="1" w:styleId="a7">
    <w:basedOn w:val="TableNormal"/>
    <w:pPr>
      <w:contextualSpacing/>
    </w:pPr>
    <w:tblPr>
      <w:tblStyleRowBandSize w:val="1"/>
      <w:tblStyleColBandSize w:val="1"/>
      <w:tblCellMar>
        <w:left w:w="115" w:type="dxa"/>
        <w:right w:w="115" w:type="dxa"/>
      </w:tblCellMar>
    </w:tblPr>
  </w:style>
  <w:style w:type="table" w:customStyle="1" w:styleId="a8">
    <w:basedOn w:val="TableNormal"/>
    <w:pPr>
      <w:contextualSpacing/>
    </w:pPr>
    <w:tblPr>
      <w:tblStyleRowBandSize w:val="1"/>
      <w:tblStyleColBandSize w:val="1"/>
      <w:tblCellMar>
        <w:left w:w="115" w:type="dxa"/>
        <w:right w:w="115" w:type="dxa"/>
      </w:tblCellMar>
    </w:tblPr>
  </w:style>
  <w:style w:type="table" w:customStyle="1" w:styleId="a9">
    <w:basedOn w:val="TableNormal"/>
    <w:pPr>
      <w:contextualSpacing/>
    </w:pPr>
    <w:tblPr>
      <w:tblStyleRowBandSize w:val="1"/>
      <w:tblStyleColBandSize w:val="1"/>
      <w:tblCellMar>
        <w:left w:w="115" w:type="dxa"/>
        <w:right w:w="115" w:type="dxa"/>
      </w:tblCellMar>
    </w:tblPr>
  </w:style>
  <w:style w:type="table" w:customStyle="1" w:styleId="aa">
    <w:basedOn w:val="TableNormal"/>
    <w:pPr>
      <w:contextualSpacing/>
    </w:pPr>
    <w:tblPr>
      <w:tblStyleRowBandSize w:val="1"/>
      <w:tblStyleColBandSize w:val="1"/>
      <w:tblCellMar>
        <w:left w:w="115" w:type="dxa"/>
        <w:right w:w="115" w:type="dxa"/>
      </w:tblCellMar>
    </w:tblPr>
  </w:style>
  <w:style w:type="table" w:customStyle="1" w:styleId="ab">
    <w:basedOn w:val="TableNormal"/>
    <w:pPr>
      <w:contextualSpacing/>
    </w:pPr>
    <w:tblPr>
      <w:tblStyleRowBandSize w:val="1"/>
      <w:tblStyleColBandSize w:val="1"/>
      <w:tblCellMar>
        <w:left w:w="115" w:type="dxa"/>
        <w:right w:w="115" w:type="dxa"/>
      </w:tblCellMar>
    </w:tblPr>
  </w:style>
  <w:style w:type="table" w:customStyle="1" w:styleId="ac">
    <w:basedOn w:val="TableNormal"/>
    <w:pPr>
      <w:contextualSpacing/>
    </w:pPr>
    <w:tblPr>
      <w:tblStyleRowBandSize w:val="1"/>
      <w:tblStyleColBandSize w:val="1"/>
      <w:tblCellMar>
        <w:left w:w="115" w:type="dxa"/>
        <w:right w:w="115" w:type="dxa"/>
      </w:tblCellMar>
    </w:tblPr>
  </w:style>
  <w:style w:type="table" w:customStyle="1" w:styleId="ad">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243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3FD"/>
    <w:rPr>
      <w:rFonts w:ascii="Segoe UI" w:hAnsi="Segoe UI" w:cs="Segoe UI"/>
      <w:sz w:val="18"/>
      <w:szCs w:val="18"/>
    </w:rPr>
  </w:style>
  <w:style w:type="character" w:styleId="CommentReference">
    <w:name w:val="annotation reference"/>
    <w:basedOn w:val="DefaultParagraphFont"/>
    <w:uiPriority w:val="99"/>
    <w:semiHidden/>
    <w:unhideWhenUsed/>
    <w:rsid w:val="001243FD"/>
    <w:rPr>
      <w:sz w:val="16"/>
      <w:szCs w:val="16"/>
    </w:rPr>
  </w:style>
  <w:style w:type="paragraph" w:styleId="CommentText">
    <w:name w:val="annotation text"/>
    <w:basedOn w:val="Normal"/>
    <w:link w:val="CommentTextChar"/>
    <w:uiPriority w:val="99"/>
    <w:unhideWhenUsed/>
    <w:rsid w:val="001243FD"/>
  </w:style>
  <w:style w:type="character" w:customStyle="1" w:styleId="CommentTextChar">
    <w:name w:val="Comment Text Char"/>
    <w:basedOn w:val="DefaultParagraphFont"/>
    <w:link w:val="CommentText"/>
    <w:uiPriority w:val="99"/>
    <w:rsid w:val="001243FD"/>
  </w:style>
  <w:style w:type="paragraph" w:styleId="CommentSubject">
    <w:name w:val="annotation subject"/>
    <w:basedOn w:val="CommentText"/>
    <w:next w:val="CommentText"/>
    <w:link w:val="CommentSubjectChar"/>
    <w:uiPriority w:val="99"/>
    <w:semiHidden/>
    <w:unhideWhenUsed/>
    <w:rsid w:val="001243FD"/>
    <w:rPr>
      <w:b/>
      <w:bCs/>
    </w:rPr>
  </w:style>
  <w:style w:type="character" w:customStyle="1" w:styleId="CommentSubjectChar">
    <w:name w:val="Comment Subject Char"/>
    <w:basedOn w:val="CommentTextChar"/>
    <w:link w:val="CommentSubject"/>
    <w:uiPriority w:val="99"/>
    <w:semiHidden/>
    <w:rsid w:val="001243FD"/>
    <w:rPr>
      <w:b/>
      <w:bCs/>
    </w:rPr>
  </w:style>
  <w:style w:type="paragraph" w:styleId="Header">
    <w:name w:val="header"/>
    <w:basedOn w:val="Normal"/>
    <w:link w:val="HeaderChar"/>
    <w:uiPriority w:val="99"/>
    <w:unhideWhenUsed/>
    <w:rsid w:val="00D6471E"/>
    <w:pPr>
      <w:tabs>
        <w:tab w:val="center" w:pos="4680"/>
        <w:tab w:val="right" w:pos="9360"/>
      </w:tabs>
    </w:pPr>
  </w:style>
  <w:style w:type="character" w:customStyle="1" w:styleId="HeaderChar">
    <w:name w:val="Header Char"/>
    <w:basedOn w:val="DefaultParagraphFont"/>
    <w:link w:val="Header"/>
    <w:uiPriority w:val="99"/>
    <w:rsid w:val="00D6471E"/>
  </w:style>
  <w:style w:type="paragraph" w:styleId="Footer">
    <w:name w:val="footer"/>
    <w:basedOn w:val="Normal"/>
    <w:link w:val="FooterChar"/>
    <w:uiPriority w:val="99"/>
    <w:unhideWhenUsed/>
    <w:rsid w:val="00D6471E"/>
    <w:pPr>
      <w:tabs>
        <w:tab w:val="center" w:pos="4680"/>
        <w:tab w:val="right" w:pos="9360"/>
      </w:tabs>
    </w:pPr>
  </w:style>
  <w:style w:type="character" w:customStyle="1" w:styleId="FooterChar">
    <w:name w:val="Footer Char"/>
    <w:basedOn w:val="DefaultParagraphFont"/>
    <w:link w:val="Footer"/>
    <w:uiPriority w:val="99"/>
    <w:rsid w:val="00D6471E"/>
  </w:style>
  <w:style w:type="table" w:styleId="TableGrid">
    <w:name w:val="Table Grid"/>
    <w:basedOn w:val="TableNormal"/>
    <w:uiPriority w:val="39"/>
    <w:rsid w:val="00D61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FooterText,List Paragraph1,numbered,Paragraphe de liste1,列出段落,列出段落1,Bulletr List Paragraph,List Paragraph2,List Paragraph21,Párrafo de lista1,Parágrafo da Lista1,リスト段落1,Plan,Dot pt,F5 List Paragraph"/>
    <w:basedOn w:val="Normal"/>
    <w:link w:val="ListParagraphChar"/>
    <w:uiPriority w:val="34"/>
    <w:qFormat/>
    <w:rsid w:val="006C5022"/>
    <w:pPr>
      <w:ind w:left="720"/>
      <w:contextualSpacing/>
    </w:pPr>
  </w:style>
  <w:style w:type="character" w:customStyle="1" w:styleId="ListParagraphChar">
    <w:name w:val="List Paragraph Char"/>
    <w:aliases w:val="Bullet List Char,FooterText Char,List Paragraph1 Char,numbered Char,Paragraphe de liste1 Char,列出段落 Char,列出段落1 Char,Bulletr List Paragraph Char,List Paragraph2 Char,List Paragraph21 Char,Párrafo de lista1 Char,Parágrafo da Lista1 Char"/>
    <w:link w:val="ListParagraph"/>
    <w:uiPriority w:val="34"/>
    <w:qFormat/>
    <w:locked/>
    <w:rsid w:val="00A9161C"/>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ED11BF"/>
    <w:rPr>
      <w:color w:val="0563C1" w:themeColor="hyperlink"/>
      <w:u w:val="single"/>
    </w:rPr>
  </w:style>
  <w:style w:type="paragraph" w:styleId="NormalWeb">
    <w:name w:val="Normal (Web)"/>
    <w:basedOn w:val="Normal"/>
    <w:uiPriority w:val="99"/>
    <w:semiHidden/>
    <w:unhideWhenUsed/>
    <w:rsid w:val="00F93B36"/>
    <w:pPr>
      <w:spacing w:before="100" w:beforeAutospacing="1" w:after="100" w:afterAutospacing="1"/>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5064CB"/>
    <w:pPr>
      <w:spacing w:after="100" w:line="259" w:lineRule="auto"/>
    </w:pPr>
    <w:rPr>
      <w:rFonts w:ascii="Calibri" w:eastAsia="Calibri" w:hAnsi="Calibri" w:cs="Calibri"/>
      <w:sz w:val="22"/>
      <w:szCs w:val="22"/>
    </w:rPr>
  </w:style>
  <w:style w:type="paragraph" w:styleId="TOC2">
    <w:name w:val="toc 2"/>
    <w:basedOn w:val="Normal"/>
    <w:next w:val="Normal"/>
    <w:autoRedefine/>
    <w:uiPriority w:val="39"/>
    <w:unhideWhenUsed/>
    <w:rsid w:val="005064CB"/>
    <w:pPr>
      <w:spacing w:after="100" w:line="259" w:lineRule="auto"/>
      <w:ind w:left="220"/>
    </w:pPr>
    <w:rPr>
      <w:rFonts w:ascii="Calibri" w:eastAsia="Calibri" w:hAnsi="Calibri" w:cs="Calibri"/>
      <w:sz w:val="22"/>
      <w:szCs w:val="22"/>
    </w:rPr>
  </w:style>
  <w:style w:type="paragraph" w:styleId="TOC3">
    <w:name w:val="toc 3"/>
    <w:basedOn w:val="Normal"/>
    <w:next w:val="Normal"/>
    <w:autoRedefine/>
    <w:uiPriority w:val="39"/>
    <w:unhideWhenUsed/>
    <w:rsid w:val="005064CB"/>
    <w:pPr>
      <w:spacing w:after="100" w:line="259" w:lineRule="auto"/>
      <w:ind w:left="440"/>
    </w:pPr>
    <w:rPr>
      <w:rFonts w:ascii="Calibri" w:eastAsia="Calibri" w:hAnsi="Calibri" w:cs="Calibri"/>
      <w:sz w:val="22"/>
      <w:szCs w:val="22"/>
    </w:rPr>
  </w:style>
  <w:style w:type="character" w:customStyle="1" w:styleId="A30">
    <w:name w:val="A3"/>
    <w:uiPriority w:val="99"/>
    <w:rsid w:val="005064CB"/>
    <w:rPr>
      <w:rFonts w:cs="YATYE A+ UNFPA"/>
      <w:color w:val="000000"/>
      <w:sz w:val="20"/>
      <w:szCs w:val="20"/>
    </w:rPr>
  </w:style>
  <w:style w:type="paragraph" w:customStyle="1" w:styleId="Pa4">
    <w:name w:val="Pa4"/>
    <w:basedOn w:val="Normal"/>
    <w:next w:val="Normal"/>
    <w:uiPriority w:val="99"/>
    <w:rsid w:val="005064CB"/>
    <w:pPr>
      <w:autoSpaceDE w:val="0"/>
      <w:autoSpaceDN w:val="0"/>
      <w:adjustRightInd w:val="0"/>
      <w:spacing w:line="241" w:lineRule="atLeast"/>
    </w:pPr>
    <w:rPr>
      <w:rFonts w:ascii="YATYE A+ UNFPA" w:eastAsia="Calibri" w:hAnsi="YATYE A+ UNFPA" w:cs="Calibri"/>
      <w:sz w:val="24"/>
      <w:szCs w:val="24"/>
      <w:lang w:val="en-GB"/>
    </w:rPr>
  </w:style>
  <w:style w:type="paragraph" w:customStyle="1" w:styleId="Default">
    <w:name w:val="Default"/>
    <w:rsid w:val="005064CB"/>
    <w:pPr>
      <w:autoSpaceDE w:val="0"/>
      <w:autoSpaceDN w:val="0"/>
      <w:adjustRightInd w:val="0"/>
    </w:pPr>
    <w:rPr>
      <w:rFonts w:ascii="Century Gothic" w:eastAsiaTheme="minorHAnsi" w:hAnsi="Century Gothic" w:cs="Century Gothic"/>
      <w:color w:val="000000"/>
      <w:sz w:val="24"/>
      <w:szCs w:val="24"/>
      <w:lang w:val="en-GB"/>
    </w:rPr>
  </w:style>
  <w:style w:type="paragraph" w:styleId="NoSpacing">
    <w:name w:val="No Spacing"/>
    <w:uiPriority w:val="1"/>
    <w:qFormat/>
    <w:rsid w:val="005064CB"/>
    <w:rPr>
      <w:rFonts w:ascii="Calibri" w:eastAsia="Calibri" w:hAnsi="Calibri" w:cs="Calibri"/>
      <w:sz w:val="22"/>
      <w:szCs w:val="22"/>
    </w:rPr>
  </w:style>
  <w:style w:type="character" w:styleId="FollowedHyperlink">
    <w:name w:val="FollowedHyperlink"/>
    <w:basedOn w:val="DefaultParagraphFont"/>
    <w:uiPriority w:val="99"/>
    <w:semiHidden/>
    <w:unhideWhenUsed/>
    <w:rsid w:val="004A2446"/>
    <w:rPr>
      <w:color w:val="954F72" w:themeColor="followedHyperlink"/>
      <w:u w:val="single"/>
    </w:rPr>
  </w:style>
  <w:style w:type="character" w:customStyle="1" w:styleId="UnresolvedMention">
    <w:name w:val="Unresolved Mention"/>
    <w:basedOn w:val="DefaultParagraphFont"/>
    <w:uiPriority w:val="99"/>
    <w:semiHidden/>
    <w:unhideWhenUsed/>
    <w:rsid w:val="001837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16508">
      <w:bodyDiv w:val="1"/>
      <w:marLeft w:val="0"/>
      <w:marRight w:val="0"/>
      <w:marTop w:val="0"/>
      <w:marBottom w:val="0"/>
      <w:divBdr>
        <w:top w:val="none" w:sz="0" w:space="0" w:color="auto"/>
        <w:left w:val="none" w:sz="0" w:space="0" w:color="auto"/>
        <w:bottom w:val="none" w:sz="0" w:space="0" w:color="auto"/>
        <w:right w:val="none" w:sz="0" w:space="0" w:color="auto"/>
      </w:divBdr>
    </w:div>
    <w:div w:id="386228550">
      <w:bodyDiv w:val="1"/>
      <w:marLeft w:val="0"/>
      <w:marRight w:val="0"/>
      <w:marTop w:val="0"/>
      <w:marBottom w:val="0"/>
      <w:divBdr>
        <w:top w:val="none" w:sz="0" w:space="0" w:color="auto"/>
        <w:left w:val="none" w:sz="0" w:space="0" w:color="auto"/>
        <w:bottom w:val="none" w:sz="0" w:space="0" w:color="auto"/>
        <w:right w:val="none" w:sz="0" w:space="0" w:color="auto"/>
      </w:divBdr>
    </w:div>
    <w:div w:id="786967218">
      <w:bodyDiv w:val="1"/>
      <w:marLeft w:val="0"/>
      <w:marRight w:val="0"/>
      <w:marTop w:val="0"/>
      <w:marBottom w:val="0"/>
      <w:divBdr>
        <w:top w:val="none" w:sz="0" w:space="0" w:color="auto"/>
        <w:left w:val="none" w:sz="0" w:space="0" w:color="auto"/>
        <w:bottom w:val="none" w:sz="0" w:space="0" w:color="auto"/>
        <w:right w:val="none" w:sz="0" w:space="0" w:color="auto"/>
      </w:divBdr>
    </w:div>
    <w:div w:id="1178348905">
      <w:bodyDiv w:val="1"/>
      <w:marLeft w:val="0"/>
      <w:marRight w:val="0"/>
      <w:marTop w:val="0"/>
      <w:marBottom w:val="0"/>
      <w:divBdr>
        <w:top w:val="none" w:sz="0" w:space="0" w:color="auto"/>
        <w:left w:val="none" w:sz="0" w:space="0" w:color="auto"/>
        <w:bottom w:val="none" w:sz="0" w:space="0" w:color="auto"/>
        <w:right w:val="none" w:sz="0" w:space="0" w:color="auto"/>
      </w:divBdr>
    </w:div>
    <w:div w:id="1326936932">
      <w:bodyDiv w:val="1"/>
      <w:marLeft w:val="0"/>
      <w:marRight w:val="0"/>
      <w:marTop w:val="0"/>
      <w:marBottom w:val="0"/>
      <w:divBdr>
        <w:top w:val="none" w:sz="0" w:space="0" w:color="auto"/>
        <w:left w:val="none" w:sz="0" w:space="0" w:color="auto"/>
        <w:bottom w:val="none" w:sz="0" w:space="0" w:color="auto"/>
        <w:right w:val="none" w:sz="0" w:space="0" w:color="auto"/>
      </w:divBdr>
    </w:div>
    <w:div w:id="1507551415">
      <w:bodyDiv w:val="1"/>
      <w:marLeft w:val="0"/>
      <w:marRight w:val="0"/>
      <w:marTop w:val="0"/>
      <w:marBottom w:val="0"/>
      <w:divBdr>
        <w:top w:val="none" w:sz="0" w:space="0" w:color="auto"/>
        <w:left w:val="none" w:sz="0" w:space="0" w:color="auto"/>
        <w:bottom w:val="none" w:sz="0" w:space="0" w:color="auto"/>
        <w:right w:val="none" w:sz="0" w:space="0" w:color="auto"/>
      </w:divBdr>
    </w:div>
    <w:div w:id="1638342411">
      <w:bodyDiv w:val="1"/>
      <w:marLeft w:val="0"/>
      <w:marRight w:val="0"/>
      <w:marTop w:val="0"/>
      <w:marBottom w:val="0"/>
      <w:divBdr>
        <w:top w:val="none" w:sz="0" w:space="0" w:color="auto"/>
        <w:left w:val="none" w:sz="0" w:space="0" w:color="auto"/>
        <w:bottom w:val="none" w:sz="0" w:space="0" w:color="auto"/>
        <w:right w:val="none" w:sz="0" w:space="0" w:color="auto"/>
      </w:divBdr>
    </w:div>
    <w:div w:id="16704501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ndocs.org/ST/SGB/2003/13"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unpartnerportal.org"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bid.nepal@unfpa.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vPm9fMQa3R5KOodJA5mfObUM7g==">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</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84B8F8E-2F9E-42D3-873B-2F45555AA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2603</Words>
  <Characters>14843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Kim</dc:creator>
  <cp:lastModifiedBy>Smriti Gurung</cp:lastModifiedBy>
  <cp:revision>2</cp:revision>
  <dcterms:created xsi:type="dcterms:W3CDTF">2020-11-26T09:11:00Z</dcterms:created>
  <dcterms:modified xsi:type="dcterms:W3CDTF">2020-11-26T09:11:00Z</dcterms:modified>
</cp:coreProperties>
</file>