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E28" w:rsidRDefault="00DE2E28" w:rsidP="00DE2E28">
      <w:pPr>
        <w:jc w:val="center"/>
        <w:rPr>
          <w:rFonts w:asciiTheme="minorHAnsi" w:hAnsiTheme="minorHAnsi"/>
          <w:b/>
          <w:caps/>
          <w:sz w:val="28"/>
          <w:szCs w:val="28"/>
          <w:lang w:val="en-GB"/>
        </w:rPr>
      </w:pPr>
      <w:r>
        <w:rPr>
          <w:rFonts w:asciiTheme="minorHAnsi" w:hAnsiTheme="minorHAnsi"/>
          <w:noProof/>
          <w:szCs w:val="22"/>
          <w:lang w:eastAsia="en-US"/>
        </w:rPr>
        <w:drawing>
          <wp:anchor distT="0" distB="0" distL="114300" distR="114300" simplePos="0" relativeHeight="251662336" behindDoc="0" locked="0" layoutInCell="1" allowOverlap="1">
            <wp:simplePos x="0" y="0"/>
            <wp:positionH relativeFrom="page">
              <wp:align>left</wp:align>
            </wp:positionH>
            <wp:positionV relativeFrom="page">
              <wp:align>bottom</wp:align>
            </wp:positionV>
            <wp:extent cx="7621270" cy="107823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FPA-NPL-Bids-RFP for LTA_Page_01.jpg"/>
                    <pic:cNvPicPr/>
                  </pic:nvPicPr>
                  <pic:blipFill>
                    <a:blip r:embed="rId8">
                      <a:extLst>
                        <a:ext uri="{28A0092B-C50C-407E-A947-70E740481C1C}">
                          <a14:useLocalDpi xmlns:a14="http://schemas.microsoft.com/office/drawing/2010/main" val="0"/>
                        </a:ext>
                      </a:extLst>
                    </a:blip>
                    <a:stretch>
                      <a:fillRect/>
                    </a:stretch>
                  </pic:blipFill>
                  <pic:spPr>
                    <a:xfrm>
                      <a:off x="0" y="0"/>
                      <a:ext cx="7621270" cy="10782300"/>
                    </a:xfrm>
                    <a:prstGeom prst="rect">
                      <a:avLst/>
                    </a:prstGeom>
                  </pic:spPr>
                </pic:pic>
              </a:graphicData>
            </a:graphic>
            <wp14:sizeRelH relativeFrom="margin">
              <wp14:pctWidth>0</wp14:pctWidth>
            </wp14:sizeRelH>
            <wp14:sizeRelV relativeFrom="margin">
              <wp14:pctHeight>0</wp14:pctHeight>
            </wp14:sizeRelV>
          </wp:anchor>
        </w:drawing>
      </w:r>
    </w:p>
    <w:p w:rsidR="00DE2E28" w:rsidRDefault="00DE2E28" w:rsidP="00DE2E28">
      <w:pPr>
        <w:jc w:val="center"/>
        <w:rPr>
          <w:rFonts w:asciiTheme="minorHAnsi" w:hAnsiTheme="minorHAnsi"/>
          <w:b/>
          <w:caps/>
          <w:sz w:val="28"/>
          <w:szCs w:val="28"/>
          <w:lang w:val="en-GB"/>
        </w:rPr>
      </w:pPr>
      <w:r>
        <w:rPr>
          <w:rFonts w:asciiTheme="minorHAnsi" w:hAnsiTheme="minorHAnsi"/>
          <w:b/>
          <w:caps/>
          <w:noProof/>
          <w:sz w:val="28"/>
          <w:szCs w:val="28"/>
          <w:lang w:eastAsia="en-US"/>
        </w:rPr>
        <w:lastRenderedPageBreak/>
        <w:drawing>
          <wp:anchor distT="0" distB="0" distL="114300" distR="114300" simplePos="0" relativeHeight="251663360" behindDoc="0" locked="0" layoutInCell="1" allowOverlap="1">
            <wp:simplePos x="0" y="0"/>
            <wp:positionH relativeFrom="margin">
              <wp:align>center</wp:align>
            </wp:positionH>
            <wp:positionV relativeFrom="page">
              <wp:align>bottom</wp:align>
            </wp:positionV>
            <wp:extent cx="7579360" cy="10723880"/>
            <wp:effectExtent l="0" t="0" r="254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FPA-NPL-Bids-RFP for LTA_Page_02.jpg"/>
                    <pic:cNvPicPr/>
                  </pic:nvPicPr>
                  <pic:blipFill>
                    <a:blip r:embed="rId9">
                      <a:extLst>
                        <a:ext uri="{28A0092B-C50C-407E-A947-70E740481C1C}">
                          <a14:useLocalDpi xmlns:a14="http://schemas.microsoft.com/office/drawing/2010/main" val="0"/>
                        </a:ext>
                      </a:extLst>
                    </a:blip>
                    <a:stretch>
                      <a:fillRect/>
                    </a:stretch>
                  </pic:blipFill>
                  <pic:spPr>
                    <a:xfrm>
                      <a:off x="0" y="0"/>
                      <a:ext cx="7579360" cy="10723880"/>
                    </a:xfrm>
                    <a:prstGeom prst="rect">
                      <a:avLst/>
                    </a:prstGeom>
                  </pic:spPr>
                </pic:pic>
              </a:graphicData>
            </a:graphic>
            <wp14:sizeRelH relativeFrom="margin">
              <wp14:pctWidth>0</wp14:pctWidth>
            </wp14:sizeRelH>
            <wp14:sizeRelV relativeFrom="margin">
              <wp14:pctHeight>0</wp14:pctHeight>
            </wp14:sizeRelV>
          </wp:anchor>
        </w:drawing>
      </w:r>
    </w:p>
    <w:p w:rsidR="00DE2E28" w:rsidRDefault="00DE2E28" w:rsidP="00DE2E28">
      <w:pPr>
        <w:jc w:val="center"/>
        <w:rPr>
          <w:rFonts w:asciiTheme="minorHAnsi" w:hAnsiTheme="minorHAnsi"/>
          <w:b/>
          <w:caps/>
          <w:sz w:val="28"/>
          <w:szCs w:val="28"/>
          <w:lang w:val="en-GB"/>
        </w:rPr>
      </w:pPr>
      <w:r>
        <w:rPr>
          <w:rFonts w:asciiTheme="minorHAnsi" w:hAnsiTheme="minorHAnsi"/>
          <w:b/>
          <w:caps/>
          <w:noProof/>
          <w:sz w:val="28"/>
          <w:szCs w:val="28"/>
          <w:lang w:eastAsia="en-US"/>
        </w:rPr>
        <w:lastRenderedPageBreak/>
        <w:drawing>
          <wp:anchor distT="0" distB="0" distL="114300" distR="114300" simplePos="0" relativeHeight="251664384" behindDoc="0" locked="0" layoutInCell="1" allowOverlap="1">
            <wp:simplePos x="0" y="0"/>
            <wp:positionH relativeFrom="page">
              <wp:posOffset>9525</wp:posOffset>
            </wp:positionH>
            <wp:positionV relativeFrom="page">
              <wp:align>top</wp:align>
            </wp:positionV>
            <wp:extent cx="7550785" cy="10682176"/>
            <wp:effectExtent l="0" t="0" r="0" b="508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NFPA-NPL-Bids-RFP for LTA_Page_03.jpg"/>
                    <pic:cNvPicPr/>
                  </pic:nvPicPr>
                  <pic:blipFill>
                    <a:blip r:embed="rId10">
                      <a:extLst>
                        <a:ext uri="{28A0092B-C50C-407E-A947-70E740481C1C}">
                          <a14:useLocalDpi xmlns:a14="http://schemas.microsoft.com/office/drawing/2010/main" val="0"/>
                        </a:ext>
                      </a:extLst>
                    </a:blip>
                    <a:stretch>
                      <a:fillRect/>
                    </a:stretch>
                  </pic:blipFill>
                  <pic:spPr>
                    <a:xfrm>
                      <a:off x="0" y="0"/>
                      <a:ext cx="7550785" cy="10682176"/>
                    </a:xfrm>
                    <a:prstGeom prst="rect">
                      <a:avLst/>
                    </a:prstGeom>
                  </pic:spPr>
                </pic:pic>
              </a:graphicData>
            </a:graphic>
            <wp14:sizeRelH relativeFrom="margin">
              <wp14:pctWidth>0</wp14:pctWidth>
            </wp14:sizeRelH>
            <wp14:sizeRelV relativeFrom="margin">
              <wp14:pctHeight>0</wp14:pctHeight>
            </wp14:sizeRelV>
          </wp:anchor>
        </w:drawing>
      </w:r>
    </w:p>
    <w:p w:rsidR="00213972" w:rsidRDefault="00213972">
      <w:pPr>
        <w:overflowPunct/>
        <w:autoSpaceDE/>
        <w:autoSpaceDN/>
        <w:adjustRightInd/>
        <w:spacing w:after="200" w:line="276" w:lineRule="auto"/>
        <w:textAlignment w:val="auto"/>
        <w:rPr>
          <w:rFonts w:asciiTheme="minorHAnsi" w:hAnsiTheme="minorHAnsi"/>
          <w:szCs w:val="22"/>
          <w:lang w:val="en-GB"/>
        </w:rPr>
      </w:pPr>
      <w:bookmarkStart w:id="0" w:name="_GoBack"/>
      <w:bookmarkEnd w:id="0"/>
    </w:p>
    <w:sdt>
      <w:sdtPr>
        <w:rPr>
          <w:rFonts w:asciiTheme="minorHAnsi" w:eastAsia="Times New Roman" w:hAnsiTheme="minorHAnsi" w:cs="Times New Roman"/>
          <w:b w:val="0"/>
          <w:bCs w:val="0"/>
          <w:color w:val="auto"/>
          <w:sz w:val="22"/>
          <w:szCs w:val="22"/>
          <w:lang w:eastAsia="en-GB"/>
        </w:rPr>
        <w:id w:val="1719626303"/>
        <w:docPartObj>
          <w:docPartGallery w:val="Table of Contents"/>
          <w:docPartUnique/>
        </w:docPartObj>
      </w:sdtPr>
      <w:sdtEndPr>
        <w:rPr>
          <w:noProof/>
        </w:rPr>
      </w:sdtEndPr>
      <w:sdtContent>
        <w:p w:rsidR="00B77F88" w:rsidRPr="00D52E7C" w:rsidRDefault="00B77F88">
          <w:pPr>
            <w:pStyle w:val="TOCHeading"/>
            <w:rPr>
              <w:rFonts w:asciiTheme="minorHAnsi" w:hAnsiTheme="minorHAnsi"/>
              <w:color w:val="auto"/>
              <w:sz w:val="22"/>
              <w:szCs w:val="22"/>
            </w:rPr>
          </w:pPr>
          <w:r w:rsidRPr="00D52E7C">
            <w:rPr>
              <w:rFonts w:asciiTheme="minorHAnsi" w:hAnsiTheme="minorHAnsi"/>
              <w:color w:val="auto"/>
              <w:sz w:val="22"/>
              <w:szCs w:val="22"/>
            </w:rPr>
            <w:t>Table of Contents</w:t>
          </w:r>
        </w:p>
        <w:p w:rsidR="00C72F93" w:rsidRPr="00D37CAE" w:rsidRDefault="00B77F88">
          <w:pPr>
            <w:pStyle w:val="TOC1"/>
            <w:tabs>
              <w:tab w:val="right" w:leader="dot" w:pos="9016"/>
            </w:tabs>
            <w:rPr>
              <w:rFonts w:eastAsiaTheme="minorEastAsia" w:cstheme="minorBidi"/>
              <w:noProof/>
              <w:szCs w:val="22"/>
              <w:lang w:eastAsia="en-US"/>
            </w:rPr>
          </w:pPr>
          <w:r w:rsidRPr="00D37CAE">
            <w:rPr>
              <w:szCs w:val="22"/>
            </w:rPr>
            <w:fldChar w:fldCharType="begin"/>
          </w:r>
          <w:r w:rsidRPr="00D37CAE">
            <w:rPr>
              <w:szCs w:val="22"/>
            </w:rPr>
            <w:instrText xml:space="preserve"> TOC \o "1-3" \h \z \u </w:instrText>
          </w:r>
          <w:r w:rsidRPr="00D37CAE">
            <w:rPr>
              <w:szCs w:val="22"/>
            </w:rPr>
            <w:fldChar w:fldCharType="separate"/>
          </w:r>
          <w:hyperlink w:anchor="_Toc448850367" w:history="1">
            <w:r w:rsidR="00C72F93" w:rsidRPr="00D37CAE">
              <w:rPr>
                <w:rStyle w:val="Hyperlink"/>
                <w:rFonts w:asciiTheme="minorHAnsi" w:hAnsiTheme="minorHAnsi"/>
                <w:caps/>
                <w:noProof/>
                <w:lang w:val="en-GB"/>
              </w:rPr>
              <w:t>Section I: Instructions to Bidders</w:t>
            </w:r>
            <w:r w:rsidR="00C72F93" w:rsidRPr="00D37CAE">
              <w:rPr>
                <w:noProof/>
                <w:webHidden/>
              </w:rPr>
              <w:tab/>
            </w:r>
            <w:r w:rsidR="00C72F93" w:rsidRPr="00D37CAE">
              <w:rPr>
                <w:noProof/>
                <w:webHidden/>
              </w:rPr>
              <w:fldChar w:fldCharType="begin"/>
            </w:r>
            <w:r w:rsidR="00C72F93" w:rsidRPr="00D37CAE">
              <w:rPr>
                <w:noProof/>
                <w:webHidden/>
              </w:rPr>
              <w:instrText xml:space="preserve"> PAGEREF _Toc448850367 \h </w:instrText>
            </w:r>
            <w:r w:rsidR="00C72F93" w:rsidRPr="00D37CAE">
              <w:rPr>
                <w:noProof/>
                <w:webHidden/>
              </w:rPr>
            </w:r>
            <w:r w:rsidR="00C72F93" w:rsidRPr="00D37CAE">
              <w:rPr>
                <w:noProof/>
                <w:webHidden/>
              </w:rPr>
              <w:fldChar w:fldCharType="separate"/>
            </w:r>
            <w:r w:rsidR="00A86383">
              <w:rPr>
                <w:noProof/>
                <w:webHidden/>
              </w:rPr>
              <w:t>6</w:t>
            </w:r>
            <w:r w:rsidR="00C72F93" w:rsidRPr="00D37CAE">
              <w:rPr>
                <w:noProof/>
                <w:webHidden/>
              </w:rPr>
              <w:fldChar w:fldCharType="end"/>
            </w:r>
          </w:hyperlink>
        </w:p>
        <w:p w:rsidR="00C72F93" w:rsidRPr="00D37CAE" w:rsidRDefault="00965D0C">
          <w:pPr>
            <w:pStyle w:val="TOC2"/>
            <w:tabs>
              <w:tab w:val="left" w:pos="660"/>
              <w:tab w:val="right" w:leader="dot" w:pos="9016"/>
            </w:tabs>
            <w:rPr>
              <w:rFonts w:asciiTheme="minorHAnsi" w:eastAsiaTheme="minorEastAsia" w:hAnsiTheme="minorHAnsi" w:cstheme="minorBidi"/>
              <w:noProof/>
              <w:szCs w:val="22"/>
              <w:lang w:eastAsia="en-US"/>
            </w:rPr>
          </w:pPr>
          <w:hyperlink w:anchor="_Toc448850368" w:history="1">
            <w:r w:rsidR="00C72F93" w:rsidRPr="00D37CAE">
              <w:rPr>
                <w:rStyle w:val="Hyperlink"/>
                <w:rFonts w:asciiTheme="minorHAnsi" w:hAnsiTheme="minorHAnsi"/>
                <w:noProof/>
                <w:lang w:val="en-GB"/>
              </w:rPr>
              <w:t>A.</w:t>
            </w:r>
            <w:r w:rsidR="00C72F93" w:rsidRPr="00D37CAE">
              <w:rPr>
                <w:rFonts w:asciiTheme="minorHAnsi" w:eastAsiaTheme="minorEastAsia" w:hAnsiTheme="minorHAnsi" w:cstheme="minorBidi"/>
                <w:noProof/>
                <w:szCs w:val="22"/>
                <w:lang w:eastAsia="en-US"/>
              </w:rPr>
              <w:tab/>
            </w:r>
            <w:r w:rsidR="00C72F93" w:rsidRPr="00D37CAE">
              <w:rPr>
                <w:rStyle w:val="Hyperlink"/>
                <w:rFonts w:asciiTheme="minorHAnsi" w:hAnsiTheme="minorHAnsi"/>
                <w:noProof/>
                <w:lang w:val="en-GB"/>
              </w:rPr>
              <w:t>INTRODUCTION</w:t>
            </w:r>
            <w:r w:rsidR="00C72F93" w:rsidRPr="00D37CAE">
              <w:rPr>
                <w:rFonts w:asciiTheme="minorHAnsi" w:hAnsiTheme="minorHAnsi"/>
                <w:noProof/>
                <w:webHidden/>
              </w:rPr>
              <w:tab/>
            </w:r>
            <w:r w:rsidR="00C72F93" w:rsidRPr="00D37CAE">
              <w:rPr>
                <w:rFonts w:asciiTheme="minorHAnsi" w:hAnsiTheme="minorHAnsi"/>
                <w:noProof/>
                <w:webHidden/>
              </w:rPr>
              <w:fldChar w:fldCharType="begin"/>
            </w:r>
            <w:r w:rsidR="00C72F93" w:rsidRPr="00D37CAE">
              <w:rPr>
                <w:rFonts w:asciiTheme="minorHAnsi" w:hAnsiTheme="minorHAnsi"/>
                <w:noProof/>
                <w:webHidden/>
              </w:rPr>
              <w:instrText xml:space="preserve"> PAGEREF _Toc448850368 \h </w:instrText>
            </w:r>
            <w:r w:rsidR="00C72F93" w:rsidRPr="00D37CAE">
              <w:rPr>
                <w:rFonts w:asciiTheme="minorHAnsi" w:hAnsiTheme="minorHAnsi"/>
                <w:noProof/>
                <w:webHidden/>
              </w:rPr>
            </w:r>
            <w:r w:rsidR="00C72F93" w:rsidRPr="00D37CAE">
              <w:rPr>
                <w:rFonts w:asciiTheme="minorHAnsi" w:hAnsiTheme="minorHAnsi"/>
                <w:noProof/>
                <w:webHidden/>
              </w:rPr>
              <w:fldChar w:fldCharType="separate"/>
            </w:r>
            <w:r w:rsidR="00A86383">
              <w:rPr>
                <w:rFonts w:asciiTheme="minorHAnsi" w:hAnsiTheme="minorHAnsi"/>
                <w:noProof/>
                <w:webHidden/>
              </w:rPr>
              <w:t>6</w:t>
            </w:r>
            <w:r w:rsidR="00C72F93" w:rsidRPr="00D37CAE">
              <w:rPr>
                <w:rFonts w:asciiTheme="minorHAnsi" w:hAnsiTheme="minorHAnsi"/>
                <w:noProof/>
                <w:webHidden/>
              </w:rPr>
              <w:fldChar w:fldCharType="end"/>
            </w:r>
          </w:hyperlink>
        </w:p>
        <w:p w:rsidR="00C72F93" w:rsidRPr="00D37CAE" w:rsidRDefault="00965D0C">
          <w:pPr>
            <w:pStyle w:val="TOC2"/>
            <w:tabs>
              <w:tab w:val="left" w:pos="660"/>
              <w:tab w:val="right" w:leader="dot" w:pos="9016"/>
            </w:tabs>
            <w:rPr>
              <w:rFonts w:asciiTheme="minorHAnsi" w:eastAsiaTheme="minorEastAsia" w:hAnsiTheme="minorHAnsi" w:cstheme="minorBidi"/>
              <w:noProof/>
              <w:szCs w:val="22"/>
              <w:lang w:eastAsia="en-US"/>
            </w:rPr>
          </w:pPr>
          <w:hyperlink w:anchor="_Toc448850369" w:history="1">
            <w:r w:rsidR="00C72F93" w:rsidRPr="00D37CAE">
              <w:rPr>
                <w:rStyle w:val="Hyperlink"/>
                <w:rFonts w:asciiTheme="minorHAnsi" w:hAnsiTheme="minorHAnsi"/>
                <w:noProof/>
              </w:rPr>
              <w:t>1.</w:t>
            </w:r>
            <w:r w:rsidR="00C72F93" w:rsidRPr="00D37CAE">
              <w:rPr>
                <w:rFonts w:asciiTheme="minorHAnsi" w:eastAsiaTheme="minorEastAsia" w:hAnsiTheme="minorHAnsi" w:cstheme="minorBidi"/>
                <w:noProof/>
                <w:szCs w:val="22"/>
                <w:lang w:eastAsia="en-US"/>
              </w:rPr>
              <w:tab/>
            </w:r>
            <w:r w:rsidR="00C72F93" w:rsidRPr="00D37CAE">
              <w:rPr>
                <w:rStyle w:val="Hyperlink"/>
                <w:rFonts w:asciiTheme="minorHAnsi" w:hAnsiTheme="minorHAnsi"/>
                <w:noProof/>
              </w:rPr>
              <w:t>General</w:t>
            </w:r>
            <w:r w:rsidR="00C72F93" w:rsidRPr="00D37CAE">
              <w:rPr>
                <w:rFonts w:asciiTheme="minorHAnsi" w:hAnsiTheme="minorHAnsi"/>
                <w:noProof/>
                <w:webHidden/>
              </w:rPr>
              <w:tab/>
            </w:r>
            <w:r w:rsidR="00C72F93" w:rsidRPr="00D37CAE">
              <w:rPr>
                <w:rFonts w:asciiTheme="minorHAnsi" w:hAnsiTheme="minorHAnsi"/>
                <w:noProof/>
                <w:webHidden/>
              </w:rPr>
              <w:fldChar w:fldCharType="begin"/>
            </w:r>
            <w:r w:rsidR="00C72F93" w:rsidRPr="00D37CAE">
              <w:rPr>
                <w:rFonts w:asciiTheme="minorHAnsi" w:hAnsiTheme="minorHAnsi"/>
                <w:noProof/>
                <w:webHidden/>
              </w:rPr>
              <w:instrText xml:space="preserve"> PAGEREF _Toc448850369 \h </w:instrText>
            </w:r>
            <w:r w:rsidR="00C72F93" w:rsidRPr="00D37CAE">
              <w:rPr>
                <w:rFonts w:asciiTheme="minorHAnsi" w:hAnsiTheme="minorHAnsi"/>
                <w:noProof/>
                <w:webHidden/>
              </w:rPr>
            </w:r>
            <w:r w:rsidR="00C72F93" w:rsidRPr="00D37CAE">
              <w:rPr>
                <w:rFonts w:asciiTheme="minorHAnsi" w:hAnsiTheme="minorHAnsi"/>
                <w:noProof/>
                <w:webHidden/>
              </w:rPr>
              <w:fldChar w:fldCharType="separate"/>
            </w:r>
            <w:r w:rsidR="00A86383">
              <w:rPr>
                <w:rFonts w:asciiTheme="minorHAnsi" w:hAnsiTheme="minorHAnsi"/>
                <w:noProof/>
                <w:webHidden/>
              </w:rPr>
              <w:t>6</w:t>
            </w:r>
            <w:r w:rsidR="00C72F93" w:rsidRPr="00D37CAE">
              <w:rPr>
                <w:rFonts w:asciiTheme="minorHAnsi" w:hAnsiTheme="minorHAnsi"/>
                <w:noProof/>
                <w:webHidden/>
              </w:rPr>
              <w:fldChar w:fldCharType="end"/>
            </w:r>
          </w:hyperlink>
        </w:p>
        <w:p w:rsidR="00C72F93" w:rsidRPr="00D37CAE" w:rsidRDefault="00965D0C">
          <w:pPr>
            <w:pStyle w:val="TOC2"/>
            <w:tabs>
              <w:tab w:val="left" w:pos="660"/>
              <w:tab w:val="right" w:leader="dot" w:pos="9016"/>
            </w:tabs>
            <w:rPr>
              <w:rFonts w:asciiTheme="minorHAnsi" w:eastAsiaTheme="minorEastAsia" w:hAnsiTheme="minorHAnsi" w:cstheme="minorBidi"/>
              <w:noProof/>
              <w:szCs w:val="22"/>
              <w:lang w:eastAsia="en-US"/>
            </w:rPr>
          </w:pPr>
          <w:hyperlink w:anchor="_Toc448850370" w:history="1">
            <w:r w:rsidR="00C72F93" w:rsidRPr="00D37CAE">
              <w:rPr>
                <w:rStyle w:val="Hyperlink"/>
                <w:rFonts w:asciiTheme="minorHAnsi" w:hAnsiTheme="minorHAnsi"/>
                <w:noProof/>
              </w:rPr>
              <w:t>2.</w:t>
            </w:r>
            <w:r w:rsidR="00C72F93" w:rsidRPr="00D37CAE">
              <w:rPr>
                <w:rFonts w:asciiTheme="minorHAnsi" w:eastAsiaTheme="minorEastAsia" w:hAnsiTheme="minorHAnsi" w:cstheme="minorBidi"/>
                <w:noProof/>
                <w:szCs w:val="22"/>
                <w:lang w:eastAsia="en-US"/>
              </w:rPr>
              <w:tab/>
            </w:r>
            <w:r w:rsidR="00C72F93" w:rsidRPr="00D37CAE">
              <w:rPr>
                <w:rStyle w:val="Hyperlink"/>
                <w:rFonts w:asciiTheme="minorHAnsi" w:hAnsiTheme="minorHAnsi"/>
                <w:noProof/>
              </w:rPr>
              <w:t>Eligible Bidders</w:t>
            </w:r>
            <w:r w:rsidR="00C72F93" w:rsidRPr="00D37CAE">
              <w:rPr>
                <w:rFonts w:asciiTheme="minorHAnsi" w:hAnsiTheme="minorHAnsi"/>
                <w:noProof/>
                <w:webHidden/>
              </w:rPr>
              <w:tab/>
            </w:r>
            <w:r w:rsidR="00C72F93" w:rsidRPr="00D37CAE">
              <w:rPr>
                <w:rFonts w:asciiTheme="minorHAnsi" w:hAnsiTheme="minorHAnsi"/>
                <w:noProof/>
                <w:webHidden/>
              </w:rPr>
              <w:fldChar w:fldCharType="begin"/>
            </w:r>
            <w:r w:rsidR="00C72F93" w:rsidRPr="00D37CAE">
              <w:rPr>
                <w:rFonts w:asciiTheme="minorHAnsi" w:hAnsiTheme="minorHAnsi"/>
                <w:noProof/>
                <w:webHidden/>
              </w:rPr>
              <w:instrText xml:space="preserve"> PAGEREF _Toc448850370 \h </w:instrText>
            </w:r>
            <w:r w:rsidR="00C72F93" w:rsidRPr="00D37CAE">
              <w:rPr>
                <w:rFonts w:asciiTheme="minorHAnsi" w:hAnsiTheme="minorHAnsi"/>
                <w:noProof/>
                <w:webHidden/>
              </w:rPr>
            </w:r>
            <w:r w:rsidR="00C72F93" w:rsidRPr="00D37CAE">
              <w:rPr>
                <w:rFonts w:asciiTheme="minorHAnsi" w:hAnsiTheme="minorHAnsi"/>
                <w:noProof/>
                <w:webHidden/>
              </w:rPr>
              <w:fldChar w:fldCharType="separate"/>
            </w:r>
            <w:r w:rsidR="00A86383">
              <w:rPr>
                <w:rFonts w:asciiTheme="minorHAnsi" w:hAnsiTheme="minorHAnsi"/>
                <w:noProof/>
                <w:webHidden/>
              </w:rPr>
              <w:t>6</w:t>
            </w:r>
            <w:r w:rsidR="00C72F93" w:rsidRPr="00D37CAE">
              <w:rPr>
                <w:rFonts w:asciiTheme="minorHAnsi" w:hAnsiTheme="minorHAnsi"/>
                <w:noProof/>
                <w:webHidden/>
              </w:rPr>
              <w:fldChar w:fldCharType="end"/>
            </w:r>
          </w:hyperlink>
        </w:p>
        <w:p w:rsidR="00C72F93" w:rsidRPr="00D37CAE" w:rsidRDefault="00965D0C">
          <w:pPr>
            <w:pStyle w:val="TOC2"/>
            <w:tabs>
              <w:tab w:val="left" w:pos="660"/>
              <w:tab w:val="right" w:leader="dot" w:pos="9016"/>
            </w:tabs>
            <w:rPr>
              <w:rFonts w:asciiTheme="minorHAnsi" w:eastAsiaTheme="minorEastAsia" w:hAnsiTheme="minorHAnsi" w:cstheme="minorBidi"/>
              <w:noProof/>
              <w:szCs w:val="22"/>
              <w:lang w:eastAsia="en-US"/>
            </w:rPr>
          </w:pPr>
          <w:hyperlink w:anchor="_Toc448850371" w:history="1">
            <w:r w:rsidR="00C72F93" w:rsidRPr="00D37CAE">
              <w:rPr>
                <w:rStyle w:val="Hyperlink"/>
                <w:rFonts w:asciiTheme="minorHAnsi" w:hAnsiTheme="minorHAnsi"/>
                <w:noProof/>
              </w:rPr>
              <w:t>3.</w:t>
            </w:r>
            <w:r w:rsidR="00C72F93" w:rsidRPr="00D37CAE">
              <w:rPr>
                <w:rFonts w:asciiTheme="minorHAnsi" w:eastAsiaTheme="minorEastAsia" w:hAnsiTheme="minorHAnsi" w:cstheme="minorBidi"/>
                <w:noProof/>
                <w:szCs w:val="22"/>
                <w:lang w:eastAsia="en-US"/>
              </w:rPr>
              <w:tab/>
            </w:r>
            <w:r w:rsidR="00C72F93" w:rsidRPr="00D37CAE">
              <w:rPr>
                <w:rStyle w:val="Hyperlink"/>
                <w:rFonts w:asciiTheme="minorHAnsi" w:hAnsiTheme="minorHAnsi"/>
                <w:noProof/>
              </w:rPr>
              <w:t>Cost of Bid</w:t>
            </w:r>
            <w:r w:rsidR="00C72F93" w:rsidRPr="00D37CAE">
              <w:rPr>
                <w:rFonts w:asciiTheme="minorHAnsi" w:hAnsiTheme="minorHAnsi"/>
                <w:noProof/>
                <w:webHidden/>
              </w:rPr>
              <w:tab/>
            </w:r>
            <w:r w:rsidR="00C72F93" w:rsidRPr="00D37CAE">
              <w:rPr>
                <w:rFonts w:asciiTheme="minorHAnsi" w:hAnsiTheme="minorHAnsi"/>
                <w:noProof/>
                <w:webHidden/>
              </w:rPr>
              <w:fldChar w:fldCharType="begin"/>
            </w:r>
            <w:r w:rsidR="00C72F93" w:rsidRPr="00D37CAE">
              <w:rPr>
                <w:rFonts w:asciiTheme="minorHAnsi" w:hAnsiTheme="minorHAnsi"/>
                <w:noProof/>
                <w:webHidden/>
              </w:rPr>
              <w:instrText xml:space="preserve"> PAGEREF _Toc448850371 \h </w:instrText>
            </w:r>
            <w:r w:rsidR="00C72F93" w:rsidRPr="00D37CAE">
              <w:rPr>
                <w:rFonts w:asciiTheme="minorHAnsi" w:hAnsiTheme="minorHAnsi"/>
                <w:noProof/>
                <w:webHidden/>
              </w:rPr>
            </w:r>
            <w:r w:rsidR="00C72F93" w:rsidRPr="00D37CAE">
              <w:rPr>
                <w:rFonts w:asciiTheme="minorHAnsi" w:hAnsiTheme="minorHAnsi"/>
                <w:noProof/>
                <w:webHidden/>
              </w:rPr>
              <w:fldChar w:fldCharType="separate"/>
            </w:r>
            <w:r w:rsidR="00A86383">
              <w:rPr>
                <w:rFonts w:asciiTheme="minorHAnsi" w:hAnsiTheme="minorHAnsi"/>
                <w:noProof/>
                <w:webHidden/>
              </w:rPr>
              <w:t>7</w:t>
            </w:r>
            <w:r w:rsidR="00C72F93" w:rsidRPr="00D37CAE">
              <w:rPr>
                <w:rFonts w:asciiTheme="minorHAnsi" w:hAnsiTheme="minorHAnsi"/>
                <w:noProof/>
                <w:webHidden/>
              </w:rPr>
              <w:fldChar w:fldCharType="end"/>
            </w:r>
          </w:hyperlink>
        </w:p>
        <w:p w:rsidR="00C72F93" w:rsidRPr="00D37CAE" w:rsidRDefault="00965D0C">
          <w:pPr>
            <w:pStyle w:val="TOC2"/>
            <w:tabs>
              <w:tab w:val="left" w:pos="660"/>
              <w:tab w:val="right" w:leader="dot" w:pos="9016"/>
            </w:tabs>
            <w:rPr>
              <w:rFonts w:asciiTheme="minorHAnsi" w:eastAsiaTheme="minorEastAsia" w:hAnsiTheme="minorHAnsi" w:cstheme="minorBidi"/>
              <w:noProof/>
              <w:szCs w:val="22"/>
              <w:lang w:eastAsia="en-US"/>
            </w:rPr>
          </w:pPr>
          <w:hyperlink w:anchor="_Toc448850372" w:history="1">
            <w:r w:rsidR="00C72F93" w:rsidRPr="00D37CAE">
              <w:rPr>
                <w:rStyle w:val="Hyperlink"/>
                <w:rFonts w:asciiTheme="minorHAnsi" w:hAnsiTheme="minorHAnsi"/>
                <w:noProof/>
              </w:rPr>
              <w:t>4.</w:t>
            </w:r>
            <w:r w:rsidR="00C72F93" w:rsidRPr="00D37CAE">
              <w:rPr>
                <w:rFonts w:asciiTheme="minorHAnsi" w:eastAsiaTheme="minorEastAsia" w:hAnsiTheme="minorHAnsi" w:cstheme="minorBidi"/>
                <w:noProof/>
                <w:szCs w:val="22"/>
                <w:lang w:eastAsia="en-US"/>
              </w:rPr>
              <w:tab/>
            </w:r>
            <w:r w:rsidR="00C72F93" w:rsidRPr="00D37CAE">
              <w:rPr>
                <w:rStyle w:val="Hyperlink"/>
                <w:rFonts w:asciiTheme="minorHAnsi" w:hAnsiTheme="minorHAnsi"/>
                <w:noProof/>
              </w:rPr>
              <w:t>Fraud and Corruption</w:t>
            </w:r>
            <w:r w:rsidR="00C72F93" w:rsidRPr="00D37CAE">
              <w:rPr>
                <w:rFonts w:asciiTheme="minorHAnsi" w:hAnsiTheme="minorHAnsi"/>
                <w:noProof/>
                <w:webHidden/>
              </w:rPr>
              <w:tab/>
            </w:r>
            <w:r w:rsidR="00C72F93" w:rsidRPr="00D37CAE">
              <w:rPr>
                <w:rFonts w:asciiTheme="minorHAnsi" w:hAnsiTheme="minorHAnsi"/>
                <w:noProof/>
                <w:webHidden/>
              </w:rPr>
              <w:fldChar w:fldCharType="begin"/>
            </w:r>
            <w:r w:rsidR="00C72F93" w:rsidRPr="00D37CAE">
              <w:rPr>
                <w:rFonts w:asciiTheme="minorHAnsi" w:hAnsiTheme="minorHAnsi"/>
                <w:noProof/>
                <w:webHidden/>
              </w:rPr>
              <w:instrText xml:space="preserve"> PAGEREF _Toc448850372 \h </w:instrText>
            </w:r>
            <w:r w:rsidR="00C72F93" w:rsidRPr="00D37CAE">
              <w:rPr>
                <w:rFonts w:asciiTheme="minorHAnsi" w:hAnsiTheme="minorHAnsi"/>
                <w:noProof/>
                <w:webHidden/>
              </w:rPr>
            </w:r>
            <w:r w:rsidR="00C72F93" w:rsidRPr="00D37CAE">
              <w:rPr>
                <w:rFonts w:asciiTheme="minorHAnsi" w:hAnsiTheme="minorHAnsi"/>
                <w:noProof/>
                <w:webHidden/>
              </w:rPr>
              <w:fldChar w:fldCharType="separate"/>
            </w:r>
            <w:r w:rsidR="00A86383">
              <w:rPr>
                <w:rFonts w:asciiTheme="minorHAnsi" w:hAnsiTheme="minorHAnsi"/>
                <w:noProof/>
                <w:webHidden/>
              </w:rPr>
              <w:t>8</w:t>
            </w:r>
            <w:r w:rsidR="00C72F93" w:rsidRPr="00D37CAE">
              <w:rPr>
                <w:rFonts w:asciiTheme="minorHAnsi" w:hAnsiTheme="minorHAnsi"/>
                <w:noProof/>
                <w:webHidden/>
              </w:rPr>
              <w:fldChar w:fldCharType="end"/>
            </w:r>
          </w:hyperlink>
        </w:p>
        <w:p w:rsidR="00C72F93" w:rsidRPr="00D37CAE" w:rsidRDefault="00965D0C">
          <w:pPr>
            <w:pStyle w:val="TOC2"/>
            <w:tabs>
              <w:tab w:val="left" w:pos="660"/>
              <w:tab w:val="right" w:leader="dot" w:pos="9016"/>
            </w:tabs>
            <w:rPr>
              <w:rFonts w:asciiTheme="minorHAnsi" w:eastAsiaTheme="minorEastAsia" w:hAnsiTheme="minorHAnsi" w:cstheme="minorBidi"/>
              <w:noProof/>
              <w:szCs w:val="22"/>
              <w:lang w:eastAsia="en-US"/>
            </w:rPr>
          </w:pPr>
          <w:hyperlink w:anchor="_Toc448850373" w:history="1">
            <w:r w:rsidR="00C72F93" w:rsidRPr="00D37CAE">
              <w:rPr>
                <w:rStyle w:val="Hyperlink"/>
                <w:rFonts w:asciiTheme="minorHAnsi" w:hAnsiTheme="minorHAnsi"/>
                <w:noProof/>
              </w:rPr>
              <w:t>5.</w:t>
            </w:r>
            <w:r w:rsidR="00C72F93" w:rsidRPr="00D37CAE">
              <w:rPr>
                <w:rFonts w:asciiTheme="minorHAnsi" w:eastAsiaTheme="minorEastAsia" w:hAnsiTheme="minorHAnsi" w:cstheme="minorBidi"/>
                <w:noProof/>
                <w:szCs w:val="22"/>
                <w:lang w:eastAsia="en-US"/>
              </w:rPr>
              <w:tab/>
            </w:r>
            <w:r w:rsidR="00C72F93" w:rsidRPr="00D37CAE">
              <w:rPr>
                <w:rStyle w:val="Hyperlink"/>
                <w:rFonts w:asciiTheme="minorHAnsi" w:hAnsiTheme="minorHAnsi"/>
                <w:noProof/>
              </w:rPr>
              <w:t>Zero Tolerance</w:t>
            </w:r>
            <w:r w:rsidR="00C72F93" w:rsidRPr="00D37CAE">
              <w:rPr>
                <w:rFonts w:asciiTheme="minorHAnsi" w:hAnsiTheme="minorHAnsi"/>
                <w:noProof/>
                <w:webHidden/>
              </w:rPr>
              <w:tab/>
            </w:r>
            <w:r w:rsidR="00C72F93" w:rsidRPr="00D37CAE">
              <w:rPr>
                <w:rFonts w:asciiTheme="minorHAnsi" w:hAnsiTheme="minorHAnsi"/>
                <w:noProof/>
                <w:webHidden/>
              </w:rPr>
              <w:fldChar w:fldCharType="begin"/>
            </w:r>
            <w:r w:rsidR="00C72F93" w:rsidRPr="00D37CAE">
              <w:rPr>
                <w:rFonts w:asciiTheme="minorHAnsi" w:hAnsiTheme="minorHAnsi"/>
                <w:noProof/>
                <w:webHidden/>
              </w:rPr>
              <w:instrText xml:space="preserve"> PAGEREF _Toc448850373 \h </w:instrText>
            </w:r>
            <w:r w:rsidR="00C72F93" w:rsidRPr="00D37CAE">
              <w:rPr>
                <w:rFonts w:asciiTheme="minorHAnsi" w:hAnsiTheme="minorHAnsi"/>
                <w:noProof/>
                <w:webHidden/>
              </w:rPr>
            </w:r>
            <w:r w:rsidR="00C72F93" w:rsidRPr="00D37CAE">
              <w:rPr>
                <w:rFonts w:asciiTheme="minorHAnsi" w:hAnsiTheme="minorHAnsi"/>
                <w:noProof/>
                <w:webHidden/>
              </w:rPr>
              <w:fldChar w:fldCharType="separate"/>
            </w:r>
            <w:r w:rsidR="00A86383">
              <w:rPr>
                <w:rFonts w:asciiTheme="minorHAnsi" w:hAnsiTheme="minorHAnsi"/>
                <w:noProof/>
                <w:webHidden/>
              </w:rPr>
              <w:t>9</w:t>
            </w:r>
            <w:r w:rsidR="00C72F93" w:rsidRPr="00D37CAE">
              <w:rPr>
                <w:rFonts w:asciiTheme="minorHAnsi" w:hAnsiTheme="minorHAnsi"/>
                <w:noProof/>
                <w:webHidden/>
              </w:rPr>
              <w:fldChar w:fldCharType="end"/>
            </w:r>
          </w:hyperlink>
        </w:p>
        <w:p w:rsidR="00C72F93" w:rsidRPr="00D37CAE" w:rsidRDefault="00965D0C">
          <w:pPr>
            <w:pStyle w:val="TOC2"/>
            <w:tabs>
              <w:tab w:val="left" w:pos="660"/>
              <w:tab w:val="right" w:leader="dot" w:pos="9016"/>
            </w:tabs>
            <w:rPr>
              <w:rFonts w:asciiTheme="minorHAnsi" w:eastAsiaTheme="minorEastAsia" w:hAnsiTheme="minorHAnsi" w:cstheme="minorBidi"/>
              <w:noProof/>
              <w:szCs w:val="22"/>
              <w:lang w:eastAsia="en-US"/>
            </w:rPr>
          </w:pPr>
          <w:hyperlink w:anchor="_Toc448850374" w:history="1">
            <w:r w:rsidR="00C72F93" w:rsidRPr="00D37CAE">
              <w:rPr>
                <w:rStyle w:val="Hyperlink"/>
                <w:rFonts w:asciiTheme="minorHAnsi" w:hAnsiTheme="minorHAnsi"/>
                <w:noProof/>
              </w:rPr>
              <w:t>6.</w:t>
            </w:r>
            <w:r w:rsidR="00C72F93" w:rsidRPr="00D37CAE">
              <w:rPr>
                <w:rFonts w:asciiTheme="minorHAnsi" w:eastAsiaTheme="minorEastAsia" w:hAnsiTheme="minorHAnsi" w:cstheme="minorBidi"/>
                <w:noProof/>
                <w:szCs w:val="22"/>
                <w:lang w:eastAsia="en-US"/>
              </w:rPr>
              <w:tab/>
            </w:r>
            <w:r w:rsidR="00C72F93" w:rsidRPr="00D37CAE">
              <w:rPr>
                <w:rStyle w:val="Hyperlink"/>
                <w:rFonts w:asciiTheme="minorHAnsi" w:hAnsiTheme="minorHAnsi"/>
                <w:noProof/>
              </w:rPr>
              <w:t>Disclaimer</w:t>
            </w:r>
            <w:r w:rsidR="00C72F93" w:rsidRPr="00D37CAE">
              <w:rPr>
                <w:rFonts w:asciiTheme="minorHAnsi" w:hAnsiTheme="minorHAnsi"/>
                <w:noProof/>
                <w:webHidden/>
              </w:rPr>
              <w:tab/>
            </w:r>
            <w:r w:rsidR="00C72F93" w:rsidRPr="00D37CAE">
              <w:rPr>
                <w:rFonts w:asciiTheme="minorHAnsi" w:hAnsiTheme="minorHAnsi"/>
                <w:noProof/>
                <w:webHidden/>
              </w:rPr>
              <w:fldChar w:fldCharType="begin"/>
            </w:r>
            <w:r w:rsidR="00C72F93" w:rsidRPr="00D37CAE">
              <w:rPr>
                <w:rFonts w:asciiTheme="minorHAnsi" w:hAnsiTheme="minorHAnsi"/>
                <w:noProof/>
                <w:webHidden/>
              </w:rPr>
              <w:instrText xml:space="preserve"> PAGEREF _Toc448850374 \h </w:instrText>
            </w:r>
            <w:r w:rsidR="00C72F93" w:rsidRPr="00D37CAE">
              <w:rPr>
                <w:rFonts w:asciiTheme="minorHAnsi" w:hAnsiTheme="minorHAnsi"/>
                <w:noProof/>
                <w:webHidden/>
              </w:rPr>
            </w:r>
            <w:r w:rsidR="00C72F93" w:rsidRPr="00D37CAE">
              <w:rPr>
                <w:rFonts w:asciiTheme="minorHAnsi" w:hAnsiTheme="minorHAnsi"/>
                <w:noProof/>
                <w:webHidden/>
              </w:rPr>
              <w:fldChar w:fldCharType="separate"/>
            </w:r>
            <w:r w:rsidR="00A86383">
              <w:rPr>
                <w:rFonts w:asciiTheme="minorHAnsi" w:hAnsiTheme="minorHAnsi"/>
                <w:noProof/>
                <w:webHidden/>
              </w:rPr>
              <w:t>9</w:t>
            </w:r>
            <w:r w:rsidR="00C72F93" w:rsidRPr="00D37CAE">
              <w:rPr>
                <w:rFonts w:asciiTheme="minorHAnsi" w:hAnsiTheme="minorHAnsi"/>
                <w:noProof/>
                <w:webHidden/>
              </w:rPr>
              <w:fldChar w:fldCharType="end"/>
            </w:r>
          </w:hyperlink>
        </w:p>
        <w:p w:rsidR="00C72F93" w:rsidRPr="00D37CAE" w:rsidRDefault="00965D0C">
          <w:pPr>
            <w:pStyle w:val="TOC2"/>
            <w:tabs>
              <w:tab w:val="left" w:pos="660"/>
              <w:tab w:val="right" w:leader="dot" w:pos="9016"/>
            </w:tabs>
            <w:rPr>
              <w:rFonts w:asciiTheme="minorHAnsi" w:eastAsiaTheme="minorEastAsia" w:hAnsiTheme="minorHAnsi" w:cstheme="minorBidi"/>
              <w:noProof/>
              <w:szCs w:val="22"/>
              <w:lang w:eastAsia="en-US"/>
            </w:rPr>
          </w:pPr>
          <w:hyperlink w:anchor="_Toc448850375" w:history="1">
            <w:r w:rsidR="00C72F93" w:rsidRPr="00D37CAE">
              <w:rPr>
                <w:rStyle w:val="Hyperlink"/>
                <w:rFonts w:asciiTheme="minorHAnsi" w:hAnsiTheme="minorHAnsi"/>
                <w:caps/>
                <w:noProof/>
                <w:lang w:val="en-GB"/>
              </w:rPr>
              <w:t>B.</w:t>
            </w:r>
            <w:r w:rsidR="00C72F93" w:rsidRPr="00D37CAE">
              <w:rPr>
                <w:rFonts w:asciiTheme="minorHAnsi" w:eastAsiaTheme="minorEastAsia" w:hAnsiTheme="minorHAnsi" w:cstheme="minorBidi"/>
                <w:noProof/>
                <w:szCs w:val="22"/>
                <w:lang w:eastAsia="en-US"/>
              </w:rPr>
              <w:tab/>
            </w:r>
            <w:r w:rsidR="00C72F93" w:rsidRPr="00D37CAE">
              <w:rPr>
                <w:rStyle w:val="Hyperlink"/>
                <w:rFonts w:asciiTheme="minorHAnsi" w:hAnsiTheme="minorHAnsi"/>
                <w:caps/>
                <w:noProof/>
                <w:lang w:val="en-GB"/>
              </w:rPr>
              <w:t>Solicitation Documents</w:t>
            </w:r>
            <w:r w:rsidR="00C72F93" w:rsidRPr="00D37CAE">
              <w:rPr>
                <w:rFonts w:asciiTheme="minorHAnsi" w:hAnsiTheme="minorHAnsi"/>
                <w:noProof/>
                <w:webHidden/>
              </w:rPr>
              <w:tab/>
            </w:r>
            <w:r w:rsidR="00C72F93" w:rsidRPr="00D37CAE">
              <w:rPr>
                <w:rFonts w:asciiTheme="minorHAnsi" w:hAnsiTheme="minorHAnsi"/>
                <w:noProof/>
                <w:webHidden/>
              </w:rPr>
              <w:fldChar w:fldCharType="begin"/>
            </w:r>
            <w:r w:rsidR="00C72F93" w:rsidRPr="00D37CAE">
              <w:rPr>
                <w:rFonts w:asciiTheme="minorHAnsi" w:hAnsiTheme="minorHAnsi"/>
                <w:noProof/>
                <w:webHidden/>
              </w:rPr>
              <w:instrText xml:space="preserve"> PAGEREF _Toc448850375 \h </w:instrText>
            </w:r>
            <w:r w:rsidR="00C72F93" w:rsidRPr="00D37CAE">
              <w:rPr>
                <w:rFonts w:asciiTheme="minorHAnsi" w:hAnsiTheme="minorHAnsi"/>
                <w:noProof/>
                <w:webHidden/>
              </w:rPr>
            </w:r>
            <w:r w:rsidR="00C72F93" w:rsidRPr="00D37CAE">
              <w:rPr>
                <w:rFonts w:asciiTheme="minorHAnsi" w:hAnsiTheme="minorHAnsi"/>
                <w:noProof/>
                <w:webHidden/>
              </w:rPr>
              <w:fldChar w:fldCharType="separate"/>
            </w:r>
            <w:r w:rsidR="00A86383">
              <w:rPr>
                <w:rFonts w:asciiTheme="minorHAnsi" w:hAnsiTheme="minorHAnsi"/>
                <w:noProof/>
                <w:webHidden/>
              </w:rPr>
              <w:t>9</w:t>
            </w:r>
            <w:r w:rsidR="00C72F93" w:rsidRPr="00D37CAE">
              <w:rPr>
                <w:rFonts w:asciiTheme="minorHAnsi" w:hAnsiTheme="minorHAnsi"/>
                <w:noProof/>
                <w:webHidden/>
              </w:rPr>
              <w:fldChar w:fldCharType="end"/>
            </w:r>
          </w:hyperlink>
        </w:p>
        <w:p w:rsidR="00C72F93" w:rsidRPr="00D37CAE" w:rsidRDefault="00965D0C">
          <w:pPr>
            <w:pStyle w:val="TOC2"/>
            <w:tabs>
              <w:tab w:val="left" w:pos="660"/>
              <w:tab w:val="right" w:leader="dot" w:pos="9016"/>
            </w:tabs>
            <w:rPr>
              <w:rFonts w:asciiTheme="minorHAnsi" w:eastAsiaTheme="minorEastAsia" w:hAnsiTheme="minorHAnsi" w:cstheme="minorBidi"/>
              <w:noProof/>
              <w:szCs w:val="22"/>
              <w:lang w:eastAsia="en-US"/>
            </w:rPr>
          </w:pPr>
          <w:hyperlink w:anchor="_Toc448850376" w:history="1">
            <w:r w:rsidR="00C72F93" w:rsidRPr="00D37CAE">
              <w:rPr>
                <w:rStyle w:val="Hyperlink"/>
                <w:rFonts w:asciiTheme="minorHAnsi" w:hAnsiTheme="minorHAnsi"/>
                <w:noProof/>
              </w:rPr>
              <w:t>7.</w:t>
            </w:r>
            <w:r w:rsidR="00C72F93" w:rsidRPr="00D37CAE">
              <w:rPr>
                <w:rFonts w:asciiTheme="minorHAnsi" w:eastAsiaTheme="minorEastAsia" w:hAnsiTheme="minorHAnsi" w:cstheme="minorBidi"/>
                <w:noProof/>
                <w:szCs w:val="22"/>
                <w:lang w:eastAsia="en-US"/>
              </w:rPr>
              <w:tab/>
            </w:r>
            <w:r w:rsidR="00C72F93" w:rsidRPr="00D37CAE">
              <w:rPr>
                <w:rStyle w:val="Hyperlink"/>
                <w:rFonts w:asciiTheme="minorHAnsi" w:hAnsiTheme="minorHAnsi"/>
                <w:noProof/>
              </w:rPr>
              <w:t>UNFPA Bidding document</w:t>
            </w:r>
            <w:r w:rsidR="00C72F93" w:rsidRPr="00D37CAE">
              <w:rPr>
                <w:rFonts w:asciiTheme="minorHAnsi" w:hAnsiTheme="minorHAnsi"/>
                <w:noProof/>
                <w:webHidden/>
              </w:rPr>
              <w:tab/>
            </w:r>
            <w:r w:rsidR="00C72F93" w:rsidRPr="00D37CAE">
              <w:rPr>
                <w:rFonts w:asciiTheme="minorHAnsi" w:hAnsiTheme="minorHAnsi"/>
                <w:noProof/>
                <w:webHidden/>
              </w:rPr>
              <w:fldChar w:fldCharType="begin"/>
            </w:r>
            <w:r w:rsidR="00C72F93" w:rsidRPr="00D37CAE">
              <w:rPr>
                <w:rFonts w:asciiTheme="minorHAnsi" w:hAnsiTheme="minorHAnsi"/>
                <w:noProof/>
                <w:webHidden/>
              </w:rPr>
              <w:instrText xml:space="preserve"> PAGEREF _Toc448850376 \h </w:instrText>
            </w:r>
            <w:r w:rsidR="00C72F93" w:rsidRPr="00D37CAE">
              <w:rPr>
                <w:rFonts w:asciiTheme="minorHAnsi" w:hAnsiTheme="minorHAnsi"/>
                <w:noProof/>
                <w:webHidden/>
              </w:rPr>
            </w:r>
            <w:r w:rsidR="00C72F93" w:rsidRPr="00D37CAE">
              <w:rPr>
                <w:rFonts w:asciiTheme="minorHAnsi" w:hAnsiTheme="minorHAnsi"/>
                <w:noProof/>
                <w:webHidden/>
              </w:rPr>
              <w:fldChar w:fldCharType="separate"/>
            </w:r>
            <w:r w:rsidR="00A86383">
              <w:rPr>
                <w:rFonts w:asciiTheme="minorHAnsi" w:hAnsiTheme="minorHAnsi"/>
                <w:noProof/>
                <w:webHidden/>
              </w:rPr>
              <w:t>9</w:t>
            </w:r>
            <w:r w:rsidR="00C72F93" w:rsidRPr="00D37CAE">
              <w:rPr>
                <w:rFonts w:asciiTheme="minorHAnsi" w:hAnsiTheme="minorHAnsi"/>
                <w:noProof/>
                <w:webHidden/>
              </w:rPr>
              <w:fldChar w:fldCharType="end"/>
            </w:r>
          </w:hyperlink>
        </w:p>
        <w:p w:rsidR="00C72F93" w:rsidRPr="00D37CAE" w:rsidRDefault="00965D0C">
          <w:pPr>
            <w:pStyle w:val="TOC2"/>
            <w:tabs>
              <w:tab w:val="left" w:pos="660"/>
              <w:tab w:val="right" w:leader="dot" w:pos="9016"/>
            </w:tabs>
            <w:rPr>
              <w:rFonts w:asciiTheme="minorHAnsi" w:eastAsiaTheme="minorEastAsia" w:hAnsiTheme="minorHAnsi" w:cstheme="minorBidi"/>
              <w:noProof/>
              <w:szCs w:val="22"/>
              <w:lang w:eastAsia="en-US"/>
            </w:rPr>
          </w:pPr>
          <w:hyperlink w:anchor="_Toc448850377" w:history="1">
            <w:r w:rsidR="00C72F93" w:rsidRPr="00D37CAE">
              <w:rPr>
                <w:rStyle w:val="Hyperlink"/>
                <w:rFonts w:asciiTheme="minorHAnsi" w:hAnsiTheme="minorHAnsi"/>
                <w:noProof/>
              </w:rPr>
              <w:t>8.</w:t>
            </w:r>
            <w:r w:rsidR="00C72F93" w:rsidRPr="00D37CAE">
              <w:rPr>
                <w:rFonts w:asciiTheme="minorHAnsi" w:eastAsiaTheme="minorEastAsia" w:hAnsiTheme="minorHAnsi" w:cstheme="minorBidi"/>
                <w:noProof/>
                <w:szCs w:val="22"/>
                <w:lang w:eastAsia="en-US"/>
              </w:rPr>
              <w:tab/>
            </w:r>
            <w:r w:rsidR="00C72F93" w:rsidRPr="00D37CAE">
              <w:rPr>
                <w:rStyle w:val="Hyperlink"/>
                <w:rFonts w:asciiTheme="minorHAnsi" w:hAnsiTheme="minorHAnsi"/>
                <w:noProof/>
              </w:rPr>
              <w:t>Clarifications of Bidding document</w:t>
            </w:r>
            <w:r w:rsidR="00C72F93" w:rsidRPr="00D37CAE">
              <w:rPr>
                <w:rFonts w:asciiTheme="minorHAnsi" w:hAnsiTheme="minorHAnsi"/>
                <w:noProof/>
                <w:webHidden/>
              </w:rPr>
              <w:tab/>
            </w:r>
            <w:r w:rsidR="00C72F93" w:rsidRPr="00D37CAE">
              <w:rPr>
                <w:rFonts w:asciiTheme="minorHAnsi" w:hAnsiTheme="minorHAnsi"/>
                <w:noProof/>
                <w:webHidden/>
              </w:rPr>
              <w:fldChar w:fldCharType="begin"/>
            </w:r>
            <w:r w:rsidR="00C72F93" w:rsidRPr="00D37CAE">
              <w:rPr>
                <w:rFonts w:asciiTheme="minorHAnsi" w:hAnsiTheme="minorHAnsi"/>
                <w:noProof/>
                <w:webHidden/>
              </w:rPr>
              <w:instrText xml:space="preserve"> PAGEREF _Toc448850377 \h </w:instrText>
            </w:r>
            <w:r w:rsidR="00C72F93" w:rsidRPr="00D37CAE">
              <w:rPr>
                <w:rFonts w:asciiTheme="minorHAnsi" w:hAnsiTheme="minorHAnsi"/>
                <w:noProof/>
                <w:webHidden/>
              </w:rPr>
            </w:r>
            <w:r w:rsidR="00C72F93" w:rsidRPr="00D37CAE">
              <w:rPr>
                <w:rFonts w:asciiTheme="minorHAnsi" w:hAnsiTheme="minorHAnsi"/>
                <w:noProof/>
                <w:webHidden/>
              </w:rPr>
              <w:fldChar w:fldCharType="separate"/>
            </w:r>
            <w:r w:rsidR="00A86383">
              <w:rPr>
                <w:rFonts w:asciiTheme="minorHAnsi" w:hAnsiTheme="minorHAnsi"/>
                <w:noProof/>
                <w:webHidden/>
              </w:rPr>
              <w:t>10</w:t>
            </w:r>
            <w:r w:rsidR="00C72F93" w:rsidRPr="00D37CAE">
              <w:rPr>
                <w:rFonts w:asciiTheme="minorHAnsi" w:hAnsiTheme="minorHAnsi"/>
                <w:noProof/>
                <w:webHidden/>
              </w:rPr>
              <w:fldChar w:fldCharType="end"/>
            </w:r>
          </w:hyperlink>
        </w:p>
        <w:p w:rsidR="00C72F93" w:rsidRPr="00D37CAE" w:rsidRDefault="00965D0C">
          <w:pPr>
            <w:pStyle w:val="TOC2"/>
            <w:tabs>
              <w:tab w:val="left" w:pos="660"/>
              <w:tab w:val="right" w:leader="dot" w:pos="9016"/>
            </w:tabs>
            <w:rPr>
              <w:rFonts w:asciiTheme="minorHAnsi" w:eastAsiaTheme="minorEastAsia" w:hAnsiTheme="minorHAnsi" w:cstheme="minorBidi"/>
              <w:noProof/>
              <w:szCs w:val="22"/>
              <w:lang w:eastAsia="en-US"/>
            </w:rPr>
          </w:pPr>
          <w:hyperlink w:anchor="_Toc448850378" w:history="1">
            <w:r w:rsidR="00C72F93" w:rsidRPr="00D37CAE">
              <w:rPr>
                <w:rStyle w:val="Hyperlink"/>
                <w:rFonts w:asciiTheme="minorHAnsi" w:hAnsiTheme="minorHAnsi"/>
                <w:noProof/>
              </w:rPr>
              <w:t>9.</w:t>
            </w:r>
            <w:r w:rsidR="00C72F93" w:rsidRPr="00D37CAE">
              <w:rPr>
                <w:rFonts w:asciiTheme="minorHAnsi" w:eastAsiaTheme="minorEastAsia" w:hAnsiTheme="minorHAnsi" w:cstheme="minorBidi"/>
                <w:noProof/>
                <w:szCs w:val="22"/>
                <w:lang w:eastAsia="en-US"/>
              </w:rPr>
              <w:tab/>
            </w:r>
            <w:r w:rsidR="00C72F93" w:rsidRPr="00D37CAE">
              <w:rPr>
                <w:rStyle w:val="Hyperlink"/>
                <w:rFonts w:asciiTheme="minorHAnsi" w:hAnsiTheme="minorHAnsi"/>
                <w:noProof/>
              </w:rPr>
              <w:t>Amendments to Bidding documents</w:t>
            </w:r>
            <w:r w:rsidR="00C72F93" w:rsidRPr="00D37CAE">
              <w:rPr>
                <w:rFonts w:asciiTheme="minorHAnsi" w:hAnsiTheme="minorHAnsi"/>
                <w:noProof/>
                <w:webHidden/>
              </w:rPr>
              <w:tab/>
            </w:r>
            <w:r w:rsidR="00C72F93" w:rsidRPr="00D37CAE">
              <w:rPr>
                <w:rFonts w:asciiTheme="minorHAnsi" w:hAnsiTheme="minorHAnsi"/>
                <w:noProof/>
                <w:webHidden/>
              </w:rPr>
              <w:fldChar w:fldCharType="begin"/>
            </w:r>
            <w:r w:rsidR="00C72F93" w:rsidRPr="00D37CAE">
              <w:rPr>
                <w:rFonts w:asciiTheme="minorHAnsi" w:hAnsiTheme="minorHAnsi"/>
                <w:noProof/>
                <w:webHidden/>
              </w:rPr>
              <w:instrText xml:space="preserve"> PAGEREF _Toc448850378 \h </w:instrText>
            </w:r>
            <w:r w:rsidR="00C72F93" w:rsidRPr="00D37CAE">
              <w:rPr>
                <w:rFonts w:asciiTheme="minorHAnsi" w:hAnsiTheme="minorHAnsi"/>
                <w:noProof/>
                <w:webHidden/>
              </w:rPr>
            </w:r>
            <w:r w:rsidR="00C72F93" w:rsidRPr="00D37CAE">
              <w:rPr>
                <w:rFonts w:asciiTheme="minorHAnsi" w:hAnsiTheme="minorHAnsi"/>
                <w:noProof/>
                <w:webHidden/>
              </w:rPr>
              <w:fldChar w:fldCharType="separate"/>
            </w:r>
            <w:r w:rsidR="00A86383">
              <w:rPr>
                <w:rFonts w:asciiTheme="minorHAnsi" w:hAnsiTheme="minorHAnsi"/>
                <w:noProof/>
                <w:webHidden/>
              </w:rPr>
              <w:t>10</w:t>
            </w:r>
            <w:r w:rsidR="00C72F93" w:rsidRPr="00D37CAE">
              <w:rPr>
                <w:rFonts w:asciiTheme="minorHAnsi" w:hAnsiTheme="minorHAnsi"/>
                <w:noProof/>
                <w:webHidden/>
              </w:rPr>
              <w:fldChar w:fldCharType="end"/>
            </w:r>
          </w:hyperlink>
        </w:p>
        <w:p w:rsidR="00C72F93" w:rsidRPr="00D37CAE" w:rsidRDefault="00965D0C">
          <w:pPr>
            <w:pStyle w:val="TOC2"/>
            <w:tabs>
              <w:tab w:val="left" w:pos="660"/>
              <w:tab w:val="right" w:leader="dot" w:pos="9016"/>
            </w:tabs>
            <w:rPr>
              <w:rFonts w:asciiTheme="minorHAnsi" w:eastAsiaTheme="minorEastAsia" w:hAnsiTheme="minorHAnsi" w:cstheme="minorBidi"/>
              <w:noProof/>
              <w:szCs w:val="22"/>
              <w:lang w:eastAsia="en-US"/>
            </w:rPr>
          </w:pPr>
          <w:hyperlink w:anchor="_Toc448850379" w:history="1">
            <w:r w:rsidR="00C72F93" w:rsidRPr="00D37CAE">
              <w:rPr>
                <w:rStyle w:val="Hyperlink"/>
                <w:rFonts w:asciiTheme="minorHAnsi" w:hAnsiTheme="minorHAnsi"/>
                <w:caps/>
                <w:noProof/>
                <w:lang w:val="en-GB"/>
              </w:rPr>
              <w:t>C.</w:t>
            </w:r>
            <w:r w:rsidR="00C72F93" w:rsidRPr="00D37CAE">
              <w:rPr>
                <w:rFonts w:asciiTheme="minorHAnsi" w:eastAsiaTheme="minorEastAsia" w:hAnsiTheme="minorHAnsi" w:cstheme="minorBidi"/>
                <w:noProof/>
                <w:szCs w:val="22"/>
                <w:lang w:eastAsia="en-US"/>
              </w:rPr>
              <w:tab/>
            </w:r>
            <w:r w:rsidR="00C72F93" w:rsidRPr="00D37CAE">
              <w:rPr>
                <w:rStyle w:val="Hyperlink"/>
                <w:rFonts w:asciiTheme="minorHAnsi" w:hAnsiTheme="minorHAnsi"/>
                <w:caps/>
                <w:noProof/>
                <w:lang w:val="en-GB"/>
              </w:rPr>
              <w:t>Preparation of Bids</w:t>
            </w:r>
            <w:r w:rsidR="00C72F93" w:rsidRPr="00D37CAE">
              <w:rPr>
                <w:rFonts w:asciiTheme="minorHAnsi" w:hAnsiTheme="minorHAnsi"/>
                <w:noProof/>
                <w:webHidden/>
              </w:rPr>
              <w:tab/>
            </w:r>
            <w:r w:rsidR="00C72F93" w:rsidRPr="00D37CAE">
              <w:rPr>
                <w:rFonts w:asciiTheme="minorHAnsi" w:hAnsiTheme="minorHAnsi"/>
                <w:noProof/>
                <w:webHidden/>
              </w:rPr>
              <w:fldChar w:fldCharType="begin"/>
            </w:r>
            <w:r w:rsidR="00C72F93" w:rsidRPr="00D37CAE">
              <w:rPr>
                <w:rFonts w:asciiTheme="minorHAnsi" w:hAnsiTheme="minorHAnsi"/>
                <w:noProof/>
                <w:webHidden/>
              </w:rPr>
              <w:instrText xml:space="preserve"> PAGEREF _Toc448850379 \h </w:instrText>
            </w:r>
            <w:r w:rsidR="00C72F93" w:rsidRPr="00D37CAE">
              <w:rPr>
                <w:rFonts w:asciiTheme="minorHAnsi" w:hAnsiTheme="minorHAnsi"/>
                <w:noProof/>
                <w:webHidden/>
              </w:rPr>
            </w:r>
            <w:r w:rsidR="00C72F93" w:rsidRPr="00D37CAE">
              <w:rPr>
                <w:rFonts w:asciiTheme="minorHAnsi" w:hAnsiTheme="minorHAnsi"/>
                <w:noProof/>
                <w:webHidden/>
              </w:rPr>
              <w:fldChar w:fldCharType="separate"/>
            </w:r>
            <w:r w:rsidR="00A86383">
              <w:rPr>
                <w:rFonts w:asciiTheme="minorHAnsi" w:hAnsiTheme="minorHAnsi"/>
                <w:noProof/>
                <w:webHidden/>
              </w:rPr>
              <w:t>10</w:t>
            </w:r>
            <w:r w:rsidR="00C72F93" w:rsidRPr="00D37CAE">
              <w:rPr>
                <w:rFonts w:asciiTheme="minorHAnsi" w:hAnsiTheme="minorHAnsi"/>
                <w:noProof/>
                <w:webHidden/>
              </w:rPr>
              <w:fldChar w:fldCharType="end"/>
            </w:r>
          </w:hyperlink>
        </w:p>
        <w:p w:rsidR="00C72F93" w:rsidRPr="00D37CAE" w:rsidRDefault="00965D0C">
          <w:pPr>
            <w:pStyle w:val="TOC2"/>
            <w:tabs>
              <w:tab w:val="left" w:pos="880"/>
              <w:tab w:val="right" w:leader="dot" w:pos="9016"/>
            </w:tabs>
            <w:rPr>
              <w:rFonts w:asciiTheme="minorHAnsi" w:eastAsiaTheme="minorEastAsia" w:hAnsiTheme="minorHAnsi" w:cstheme="minorBidi"/>
              <w:noProof/>
              <w:szCs w:val="22"/>
              <w:lang w:eastAsia="en-US"/>
            </w:rPr>
          </w:pPr>
          <w:hyperlink w:anchor="_Toc448850380" w:history="1">
            <w:r w:rsidR="00C72F93" w:rsidRPr="00D37CAE">
              <w:rPr>
                <w:rStyle w:val="Hyperlink"/>
                <w:rFonts w:asciiTheme="minorHAnsi" w:hAnsiTheme="minorHAnsi"/>
                <w:noProof/>
              </w:rPr>
              <w:t>10.</w:t>
            </w:r>
            <w:r w:rsidR="00C72F93" w:rsidRPr="00D37CAE">
              <w:rPr>
                <w:rFonts w:asciiTheme="minorHAnsi" w:eastAsiaTheme="minorEastAsia" w:hAnsiTheme="minorHAnsi" w:cstheme="minorBidi"/>
                <w:noProof/>
                <w:szCs w:val="22"/>
                <w:lang w:eastAsia="en-US"/>
              </w:rPr>
              <w:tab/>
            </w:r>
            <w:r w:rsidR="00C72F93" w:rsidRPr="00D37CAE">
              <w:rPr>
                <w:rStyle w:val="Hyperlink"/>
                <w:rFonts w:asciiTheme="minorHAnsi" w:hAnsiTheme="minorHAnsi"/>
                <w:noProof/>
              </w:rPr>
              <w:t>Language of the Bid</w:t>
            </w:r>
            <w:r w:rsidR="00C72F93" w:rsidRPr="00D37CAE">
              <w:rPr>
                <w:rFonts w:asciiTheme="minorHAnsi" w:hAnsiTheme="minorHAnsi"/>
                <w:noProof/>
                <w:webHidden/>
              </w:rPr>
              <w:tab/>
            </w:r>
            <w:r w:rsidR="00C72F93" w:rsidRPr="00D37CAE">
              <w:rPr>
                <w:rFonts w:asciiTheme="minorHAnsi" w:hAnsiTheme="minorHAnsi"/>
                <w:noProof/>
                <w:webHidden/>
              </w:rPr>
              <w:fldChar w:fldCharType="begin"/>
            </w:r>
            <w:r w:rsidR="00C72F93" w:rsidRPr="00D37CAE">
              <w:rPr>
                <w:rFonts w:asciiTheme="minorHAnsi" w:hAnsiTheme="minorHAnsi"/>
                <w:noProof/>
                <w:webHidden/>
              </w:rPr>
              <w:instrText xml:space="preserve"> PAGEREF _Toc448850380 \h </w:instrText>
            </w:r>
            <w:r w:rsidR="00C72F93" w:rsidRPr="00D37CAE">
              <w:rPr>
                <w:rFonts w:asciiTheme="minorHAnsi" w:hAnsiTheme="minorHAnsi"/>
                <w:noProof/>
                <w:webHidden/>
              </w:rPr>
            </w:r>
            <w:r w:rsidR="00C72F93" w:rsidRPr="00D37CAE">
              <w:rPr>
                <w:rFonts w:asciiTheme="minorHAnsi" w:hAnsiTheme="minorHAnsi"/>
                <w:noProof/>
                <w:webHidden/>
              </w:rPr>
              <w:fldChar w:fldCharType="separate"/>
            </w:r>
            <w:r w:rsidR="00A86383">
              <w:rPr>
                <w:rFonts w:asciiTheme="minorHAnsi" w:hAnsiTheme="minorHAnsi"/>
                <w:noProof/>
                <w:webHidden/>
              </w:rPr>
              <w:t>10</w:t>
            </w:r>
            <w:r w:rsidR="00C72F93" w:rsidRPr="00D37CAE">
              <w:rPr>
                <w:rFonts w:asciiTheme="minorHAnsi" w:hAnsiTheme="minorHAnsi"/>
                <w:noProof/>
                <w:webHidden/>
              </w:rPr>
              <w:fldChar w:fldCharType="end"/>
            </w:r>
          </w:hyperlink>
        </w:p>
        <w:p w:rsidR="00C72F93" w:rsidRPr="00D37CAE" w:rsidRDefault="00965D0C">
          <w:pPr>
            <w:pStyle w:val="TOC2"/>
            <w:tabs>
              <w:tab w:val="left" w:pos="880"/>
              <w:tab w:val="right" w:leader="dot" w:pos="9016"/>
            </w:tabs>
            <w:rPr>
              <w:rFonts w:asciiTheme="minorHAnsi" w:eastAsiaTheme="minorEastAsia" w:hAnsiTheme="minorHAnsi" w:cstheme="minorBidi"/>
              <w:noProof/>
              <w:szCs w:val="22"/>
              <w:lang w:eastAsia="en-US"/>
            </w:rPr>
          </w:pPr>
          <w:hyperlink w:anchor="_Toc448850381" w:history="1">
            <w:r w:rsidR="00C72F93" w:rsidRPr="00D37CAE">
              <w:rPr>
                <w:rStyle w:val="Hyperlink"/>
                <w:rFonts w:asciiTheme="minorHAnsi" w:hAnsiTheme="minorHAnsi"/>
                <w:noProof/>
              </w:rPr>
              <w:t>11.</w:t>
            </w:r>
            <w:r w:rsidR="00C72F93" w:rsidRPr="00D37CAE">
              <w:rPr>
                <w:rFonts w:asciiTheme="minorHAnsi" w:eastAsiaTheme="minorEastAsia" w:hAnsiTheme="minorHAnsi" w:cstheme="minorBidi"/>
                <w:noProof/>
                <w:szCs w:val="22"/>
                <w:lang w:eastAsia="en-US"/>
              </w:rPr>
              <w:tab/>
            </w:r>
            <w:r w:rsidR="00C72F93" w:rsidRPr="00D37CAE">
              <w:rPr>
                <w:rStyle w:val="Hyperlink"/>
                <w:rFonts w:asciiTheme="minorHAnsi" w:hAnsiTheme="minorHAnsi"/>
                <w:noProof/>
              </w:rPr>
              <w:t>Bid currency and prices</w:t>
            </w:r>
            <w:r w:rsidR="00C72F93" w:rsidRPr="00D37CAE">
              <w:rPr>
                <w:rFonts w:asciiTheme="minorHAnsi" w:hAnsiTheme="minorHAnsi"/>
                <w:noProof/>
                <w:webHidden/>
              </w:rPr>
              <w:tab/>
            </w:r>
            <w:r w:rsidR="00C72F93" w:rsidRPr="00D37CAE">
              <w:rPr>
                <w:rFonts w:asciiTheme="minorHAnsi" w:hAnsiTheme="minorHAnsi"/>
                <w:noProof/>
                <w:webHidden/>
              </w:rPr>
              <w:fldChar w:fldCharType="begin"/>
            </w:r>
            <w:r w:rsidR="00C72F93" w:rsidRPr="00D37CAE">
              <w:rPr>
                <w:rFonts w:asciiTheme="minorHAnsi" w:hAnsiTheme="minorHAnsi"/>
                <w:noProof/>
                <w:webHidden/>
              </w:rPr>
              <w:instrText xml:space="preserve"> PAGEREF _Toc448850381 \h </w:instrText>
            </w:r>
            <w:r w:rsidR="00C72F93" w:rsidRPr="00D37CAE">
              <w:rPr>
                <w:rFonts w:asciiTheme="minorHAnsi" w:hAnsiTheme="minorHAnsi"/>
                <w:noProof/>
                <w:webHidden/>
              </w:rPr>
            </w:r>
            <w:r w:rsidR="00C72F93" w:rsidRPr="00D37CAE">
              <w:rPr>
                <w:rFonts w:asciiTheme="minorHAnsi" w:hAnsiTheme="minorHAnsi"/>
                <w:noProof/>
                <w:webHidden/>
              </w:rPr>
              <w:fldChar w:fldCharType="separate"/>
            </w:r>
            <w:r w:rsidR="00A86383">
              <w:rPr>
                <w:rFonts w:asciiTheme="minorHAnsi" w:hAnsiTheme="minorHAnsi"/>
                <w:noProof/>
                <w:webHidden/>
              </w:rPr>
              <w:t>11</w:t>
            </w:r>
            <w:r w:rsidR="00C72F93" w:rsidRPr="00D37CAE">
              <w:rPr>
                <w:rFonts w:asciiTheme="minorHAnsi" w:hAnsiTheme="minorHAnsi"/>
                <w:noProof/>
                <w:webHidden/>
              </w:rPr>
              <w:fldChar w:fldCharType="end"/>
            </w:r>
          </w:hyperlink>
        </w:p>
        <w:p w:rsidR="00C72F93" w:rsidRPr="00D37CAE" w:rsidRDefault="00965D0C">
          <w:pPr>
            <w:pStyle w:val="TOC2"/>
            <w:tabs>
              <w:tab w:val="left" w:pos="880"/>
              <w:tab w:val="right" w:leader="dot" w:pos="9016"/>
            </w:tabs>
            <w:rPr>
              <w:rFonts w:asciiTheme="minorHAnsi" w:eastAsiaTheme="minorEastAsia" w:hAnsiTheme="minorHAnsi" w:cstheme="minorBidi"/>
              <w:noProof/>
              <w:szCs w:val="22"/>
              <w:lang w:eastAsia="en-US"/>
            </w:rPr>
          </w:pPr>
          <w:hyperlink w:anchor="_Toc448850382" w:history="1">
            <w:r w:rsidR="00C72F93" w:rsidRPr="00D37CAE">
              <w:rPr>
                <w:rStyle w:val="Hyperlink"/>
                <w:rFonts w:asciiTheme="minorHAnsi" w:hAnsiTheme="minorHAnsi"/>
                <w:noProof/>
              </w:rPr>
              <w:t>12.</w:t>
            </w:r>
            <w:r w:rsidR="00C72F93" w:rsidRPr="00D37CAE">
              <w:rPr>
                <w:rFonts w:asciiTheme="minorHAnsi" w:eastAsiaTheme="minorEastAsia" w:hAnsiTheme="minorHAnsi" w:cstheme="minorBidi"/>
                <w:noProof/>
                <w:szCs w:val="22"/>
                <w:lang w:eastAsia="en-US"/>
              </w:rPr>
              <w:tab/>
            </w:r>
            <w:r w:rsidR="00C72F93" w:rsidRPr="00D37CAE">
              <w:rPr>
                <w:rStyle w:val="Hyperlink"/>
                <w:rFonts w:asciiTheme="minorHAnsi" w:hAnsiTheme="minorHAnsi"/>
                <w:noProof/>
              </w:rPr>
              <w:t>Conversion to single currency</w:t>
            </w:r>
            <w:r w:rsidR="00C72F93" w:rsidRPr="00D37CAE">
              <w:rPr>
                <w:rFonts w:asciiTheme="minorHAnsi" w:hAnsiTheme="minorHAnsi"/>
                <w:noProof/>
                <w:webHidden/>
              </w:rPr>
              <w:tab/>
            </w:r>
            <w:r w:rsidR="00C72F93" w:rsidRPr="00D37CAE">
              <w:rPr>
                <w:rFonts w:asciiTheme="minorHAnsi" w:hAnsiTheme="minorHAnsi"/>
                <w:noProof/>
                <w:webHidden/>
              </w:rPr>
              <w:fldChar w:fldCharType="begin"/>
            </w:r>
            <w:r w:rsidR="00C72F93" w:rsidRPr="00D37CAE">
              <w:rPr>
                <w:rFonts w:asciiTheme="minorHAnsi" w:hAnsiTheme="minorHAnsi"/>
                <w:noProof/>
                <w:webHidden/>
              </w:rPr>
              <w:instrText xml:space="preserve"> PAGEREF _Toc448850382 \h </w:instrText>
            </w:r>
            <w:r w:rsidR="00C72F93" w:rsidRPr="00D37CAE">
              <w:rPr>
                <w:rFonts w:asciiTheme="minorHAnsi" w:hAnsiTheme="minorHAnsi"/>
                <w:noProof/>
                <w:webHidden/>
              </w:rPr>
            </w:r>
            <w:r w:rsidR="00C72F93" w:rsidRPr="00D37CAE">
              <w:rPr>
                <w:rFonts w:asciiTheme="minorHAnsi" w:hAnsiTheme="minorHAnsi"/>
                <w:noProof/>
                <w:webHidden/>
              </w:rPr>
              <w:fldChar w:fldCharType="separate"/>
            </w:r>
            <w:r w:rsidR="00A86383">
              <w:rPr>
                <w:rFonts w:asciiTheme="minorHAnsi" w:hAnsiTheme="minorHAnsi"/>
                <w:noProof/>
                <w:webHidden/>
              </w:rPr>
              <w:t>11</w:t>
            </w:r>
            <w:r w:rsidR="00C72F93" w:rsidRPr="00D37CAE">
              <w:rPr>
                <w:rFonts w:asciiTheme="minorHAnsi" w:hAnsiTheme="minorHAnsi"/>
                <w:noProof/>
                <w:webHidden/>
              </w:rPr>
              <w:fldChar w:fldCharType="end"/>
            </w:r>
          </w:hyperlink>
        </w:p>
        <w:p w:rsidR="00C72F93" w:rsidRPr="00D37CAE" w:rsidRDefault="00965D0C">
          <w:pPr>
            <w:pStyle w:val="TOC2"/>
            <w:tabs>
              <w:tab w:val="left" w:pos="880"/>
              <w:tab w:val="right" w:leader="dot" w:pos="9016"/>
            </w:tabs>
            <w:rPr>
              <w:rFonts w:asciiTheme="minorHAnsi" w:eastAsiaTheme="minorEastAsia" w:hAnsiTheme="minorHAnsi" w:cstheme="minorBidi"/>
              <w:noProof/>
              <w:szCs w:val="22"/>
              <w:lang w:eastAsia="en-US"/>
            </w:rPr>
          </w:pPr>
          <w:hyperlink w:anchor="_Toc448850383" w:history="1">
            <w:r w:rsidR="00C72F93" w:rsidRPr="00D37CAE">
              <w:rPr>
                <w:rStyle w:val="Hyperlink"/>
                <w:rFonts w:asciiTheme="minorHAnsi" w:hAnsiTheme="minorHAnsi"/>
                <w:noProof/>
              </w:rPr>
              <w:t>13.</w:t>
            </w:r>
            <w:r w:rsidR="00C72F93" w:rsidRPr="00D37CAE">
              <w:rPr>
                <w:rFonts w:asciiTheme="minorHAnsi" w:eastAsiaTheme="minorEastAsia" w:hAnsiTheme="minorHAnsi" w:cstheme="minorBidi"/>
                <w:noProof/>
                <w:szCs w:val="22"/>
                <w:lang w:eastAsia="en-US"/>
              </w:rPr>
              <w:tab/>
            </w:r>
            <w:r w:rsidR="00C72F93" w:rsidRPr="00D37CAE">
              <w:rPr>
                <w:rStyle w:val="Hyperlink"/>
                <w:rFonts w:asciiTheme="minorHAnsi" w:hAnsiTheme="minorHAnsi"/>
                <w:noProof/>
              </w:rPr>
              <w:t>Most favored pricing</w:t>
            </w:r>
            <w:r w:rsidR="00C72F93" w:rsidRPr="00D37CAE">
              <w:rPr>
                <w:rFonts w:asciiTheme="minorHAnsi" w:hAnsiTheme="minorHAnsi"/>
                <w:noProof/>
                <w:webHidden/>
              </w:rPr>
              <w:tab/>
            </w:r>
            <w:r w:rsidR="00C72F93" w:rsidRPr="00D37CAE">
              <w:rPr>
                <w:rFonts w:asciiTheme="minorHAnsi" w:hAnsiTheme="minorHAnsi"/>
                <w:noProof/>
                <w:webHidden/>
              </w:rPr>
              <w:fldChar w:fldCharType="begin"/>
            </w:r>
            <w:r w:rsidR="00C72F93" w:rsidRPr="00D37CAE">
              <w:rPr>
                <w:rFonts w:asciiTheme="minorHAnsi" w:hAnsiTheme="minorHAnsi"/>
                <w:noProof/>
                <w:webHidden/>
              </w:rPr>
              <w:instrText xml:space="preserve"> PAGEREF _Toc448850383 \h </w:instrText>
            </w:r>
            <w:r w:rsidR="00C72F93" w:rsidRPr="00D37CAE">
              <w:rPr>
                <w:rFonts w:asciiTheme="minorHAnsi" w:hAnsiTheme="minorHAnsi"/>
                <w:noProof/>
                <w:webHidden/>
              </w:rPr>
            </w:r>
            <w:r w:rsidR="00C72F93" w:rsidRPr="00D37CAE">
              <w:rPr>
                <w:rFonts w:asciiTheme="minorHAnsi" w:hAnsiTheme="minorHAnsi"/>
                <w:noProof/>
                <w:webHidden/>
              </w:rPr>
              <w:fldChar w:fldCharType="separate"/>
            </w:r>
            <w:r w:rsidR="00A86383">
              <w:rPr>
                <w:rFonts w:asciiTheme="minorHAnsi" w:hAnsiTheme="minorHAnsi"/>
                <w:noProof/>
                <w:webHidden/>
              </w:rPr>
              <w:t>11</w:t>
            </w:r>
            <w:r w:rsidR="00C72F93" w:rsidRPr="00D37CAE">
              <w:rPr>
                <w:rFonts w:asciiTheme="minorHAnsi" w:hAnsiTheme="minorHAnsi"/>
                <w:noProof/>
                <w:webHidden/>
              </w:rPr>
              <w:fldChar w:fldCharType="end"/>
            </w:r>
          </w:hyperlink>
        </w:p>
        <w:p w:rsidR="00C72F93" w:rsidRPr="00D37CAE" w:rsidRDefault="00965D0C">
          <w:pPr>
            <w:pStyle w:val="TOC2"/>
            <w:tabs>
              <w:tab w:val="left" w:pos="880"/>
              <w:tab w:val="right" w:leader="dot" w:pos="9016"/>
            </w:tabs>
            <w:rPr>
              <w:rFonts w:asciiTheme="minorHAnsi" w:eastAsiaTheme="minorEastAsia" w:hAnsiTheme="minorHAnsi" w:cstheme="minorBidi"/>
              <w:noProof/>
              <w:szCs w:val="22"/>
              <w:lang w:eastAsia="en-US"/>
            </w:rPr>
          </w:pPr>
          <w:hyperlink w:anchor="_Toc448850384" w:history="1">
            <w:r w:rsidR="00C72F93" w:rsidRPr="00D37CAE">
              <w:rPr>
                <w:rStyle w:val="Hyperlink"/>
                <w:rFonts w:asciiTheme="minorHAnsi" w:hAnsiTheme="minorHAnsi"/>
                <w:noProof/>
              </w:rPr>
              <w:t>14.</w:t>
            </w:r>
            <w:r w:rsidR="00C72F93" w:rsidRPr="00D37CAE">
              <w:rPr>
                <w:rFonts w:asciiTheme="minorHAnsi" w:eastAsiaTheme="minorEastAsia" w:hAnsiTheme="minorHAnsi" w:cstheme="minorBidi"/>
                <w:noProof/>
                <w:szCs w:val="22"/>
                <w:lang w:eastAsia="en-US"/>
              </w:rPr>
              <w:tab/>
            </w:r>
            <w:r w:rsidR="00C72F93" w:rsidRPr="00D37CAE">
              <w:rPr>
                <w:rStyle w:val="Hyperlink"/>
                <w:rFonts w:asciiTheme="minorHAnsi" w:hAnsiTheme="minorHAnsi"/>
                <w:noProof/>
              </w:rPr>
              <w:t>Validity of Bids</w:t>
            </w:r>
            <w:r w:rsidR="00C72F93" w:rsidRPr="00D37CAE">
              <w:rPr>
                <w:rFonts w:asciiTheme="minorHAnsi" w:hAnsiTheme="minorHAnsi"/>
                <w:noProof/>
                <w:webHidden/>
              </w:rPr>
              <w:tab/>
            </w:r>
            <w:r w:rsidR="00C72F93" w:rsidRPr="00D37CAE">
              <w:rPr>
                <w:rFonts w:asciiTheme="minorHAnsi" w:hAnsiTheme="minorHAnsi"/>
                <w:noProof/>
                <w:webHidden/>
              </w:rPr>
              <w:fldChar w:fldCharType="begin"/>
            </w:r>
            <w:r w:rsidR="00C72F93" w:rsidRPr="00D37CAE">
              <w:rPr>
                <w:rFonts w:asciiTheme="minorHAnsi" w:hAnsiTheme="minorHAnsi"/>
                <w:noProof/>
                <w:webHidden/>
              </w:rPr>
              <w:instrText xml:space="preserve"> PAGEREF _Toc448850384 \h </w:instrText>
            </w:r>
            <w:r w:rsidR="00C72F93" w:rsidRPr="00D37CAE">
              <w:rPr>
                <w:rFonts w:asciiTheme="minorHAnsi" w:hAnsiTheme="minorHAnsi"/>
                <w:noProof/>
                <w:webHidden/>
              </w:rPr>
            </w:r>
            <w:r w:rsidR="00C72F93" w:rsidRPr="00D37CAE">
              <w:rPr>
                <w:rFonts w:asciiTheme="minorHAnsi" w:hAnsiTheme="minorHAnsi"/>
                <w:noProof/>
                <w:webHidden/>
              </w:rPr>
              <w:fldChar w:fldCharType="separate"/>
            </w:r>
            <w:r w:rsidR="00A86383">
              <w:rPr>
                <w:rFonts w:asciiTheme="minorHAnsi" w:hAnsiTheme="minorHAnsi"/>
                <w:noProof/>
                <w:webHidden/>
              </w:rPr>
              <w:t>11</w:t>
            </w:r>
            <w:r w:rsidR="00C72F93" w:rsidRPr="00D37CAE">
              <w:rPr>
                <w:rFonts w:asciiTheme="minorHAnsi" w:hAnsiTheme="minorHAnsi"/>
                <w:noProof/>
                <w:webHidden/>
              </w:rPr>
              <w:fldChar w:fldCharType="end"/>
            </w:r>
          </w:hyperlink>
        </w:p>
        <w:p w:rsidR="00C72F93" w:rsidRPr="00D37CAE" w:rsidRDefault="00965D0C">
          <w:pPr>
            <w:pStyle w:val="TOC2"/>
            <w:tabs>
              <w:tab w:val="left" w:pos="660"/>
              <w:tab w:val="right" w:leader="dot" w:pos="9016"/>
            </w:tabs>
            <w:rPr>
              <w:rFonts w:asciiTheme="minorHAnsi" w:eastAsiaTheme="minorEastAsia" w:hAnsiTheme="minorHAnsi" w:cstheme="minorBidi"/>
              <w:noProof/>
              <w:szCs w:val="22"/>
              <w:lang w:eastAsia="en-US"/>
            </w:rPr>
          </w:pPr>
          <w:hyperlink w:anchor="_Toc448850385" w:history="1">
            <w:r w:rsidR="00C72F93" w:rsidRPr="00D37CAE">
              <w:rPr>
                <w:rStyle w:val="Hyperlink"/>
                <w:rFonts w:asciiTheme="minorHAnsi" w:hAnsiTheme="minorHAnsi"/>
                <w:caps/>
                <w:noProof/>
                <w:lang w:val="en-GB"/>
              </w:rPr>
              <w:t>D.</w:t>
            </w:r>
            <w:r w:rsidR="00C72F93" w:rsidRPr="00D37CAE">
              <w:rPr>
                <w:rFonts w:asciiTheme="minorHAnsi" w:eastAsiaTheme="minorEastAsia" w:hAnsiTheme="minorHAnsi" w:cstheme="minorBidi"/>
                <w:noProof/>
                <w:szCs w:val="22"/>
                <w:lang w:eastAsia="en-US"/>
              </w:rPr>
              <w:tab/>
            </w:r>
            <w:r w:rsidR="00C72F93" w:rsidRPr="00D37CAE">
              <w:rPr>
                <w:rStyle w:val="Hyperlink"/>
                <w:rFonts w:asciiTheme="minorHAnsi" w:hAnsiTheme="minorHAnsi"/>
                <w:caps/>
                <w:noProof/>
                <w:lang w:val="en-GB"/>
              </w:rPr>
              <w:t>Submission of Bids</w:t>
            </w:r>
            <w:r w:rsidR="00C72F93" w:rsidRPr="00D37CAE">
              <w:rPr>
                <w:rFonts w:asciiTheme="minorHAnsi" w:hAnsiTheme="minorHAnsi"/>
                <w:noProof/>
                <w:webHidden/>
              </w:rPr>
              <w:tab/>
            </w:r>
            <w:r w:rsidR="00C72F93" w:rsidRPr="00D37CAE">
              <w:rPr>
                <w:rFonts w:asciiTheme="minorHAnsi" w:hAnsiTheme="minorHAnsi"/>
                <w:noProof/>
                <w:webHidden/>
              </w:rPr>
              <w:fldChar w:fldCharType="begin"/>
            </w:r>
            <w:r w:rsidR="00C72F93" w:rsidRPr="00D37CAE">
              <w:rPr>
                <w:rFonts w:asciiTheme="minorHAnsi" w:hAnsiTheme="minorHAnsi"/>
                <w:noProof/>
                <w:webHidden/>
              </w:rPr>
              <w:instrText xml:space="preserve"> PAGEREF _Toc448850385 \h </w:instrText>
            </w:r>
            <w:r w:rsidR="00C72F93" w:rsidRPr="00D37CAE">
              <w:rPr>
                <w:rFonts w:asciiTheme="minorHAnsi" w:hAnsiTheme="minorHAnsi"/>
                <w:noProof/>
                <w:webHidden/>
              </w:rPr>
            </w:r>
            <w:r w:rsidR="00C72F93" w:rsidRPr="00D37CAE">
              <w:rPr>
                <w:rFonts w:asciiTheme="minorHAnsi" w:hAnsiTheme="minorHAnsi"/>
                <w:noProof/>
                <w:webHidden/>
              </w:rPr>
              <w:fldChar w:fldCharType="separate"/>
            </w:r>
            <w:r w:rsidR="00A86383">
              <w:rPr>
                <w:rFonts w:asciiTheme="minorHAnsi" w:hAnsiTheme="minorHAnsi"/>
                <w:noProof/>
                <w:webHidden/>
              </w:rPr>
              <w:t>11</w:t>
            </w:r>
            <w:r w:rsidR="00C72F93" w:rsidRPr="00D37CAE">
              <w:rPr>
                <w:rFonts w:asciiTheme="minorHAnsi" w:hAnsiTheme="minorHAnsi"/>
                <w:noProof/>
                <w:webHidden/>
              </w:rPr>
              <w:fldChar w:fldCharType="end"/>
            </w:r>
          </w:hyperlink>
        </w:p>
        <w:p w:rsidR="00C72F93" w:rsidRPr="00D37CAE" w:rsidRDefault="00965D0C">
          <w:pPr>
            <w:pStyle w:val="TOC2"/>
            <w:tabs>
              <w:tab w:val="left" w:pos="880"/>
              <w:tab w:val="right" w:leader="dot" w:pos="9016"/>
            </w:tabs>
            <w:rPr>
              <w:rFonts w:asciiTheme="minorHAnsi" w:eastAsiaTheme="minorEastAsia" w:hAnsiTheme="minorHAnsi" w:cstheme="minorBidi"/>
              <w:noProof/>
              <w:szCs w:val="22"/>
              <w:lang w:eastAsia="en-US"/>
            </w:rPr>
          </w:pPr>
          <w:hyperlink w:anchor="_Toc448850386" w:history="1">
            <w:r w:rsidR="00C72F93" w:rsidRPr="00D37CAE">
              <w:rPr>
                <w:rStyle w:val="Hyperlink"/>
                <w:rFonts w:asciiTheme="minorHAnsi" w:hAnsiTheme="minorHAnsi"/>
                <w:noProof/>
              </w:rPr>
              <w:t>15.</w:t>
            </w:r>
            <w:r w:rsidR="00C72F93" w:rsidRPr="00D37CAE">
              <w:rPr>
                <w:rFonts w:asciiTheme="minorHAnsi" w:eastAsiaTheme="minorEastAsia" w:hAnsiTheme="minorHAnsi" w:cstheme="minorBidi"/>
                <w:noProof/>
                <w:szCs w:val="22"/>
                <w:lang w:eastAsia="en-US"/>
              </w:rPr>
              <w:tab/>
            </w:r>
            <w:r w:rsidR="00C72F93" w:rsidRPr="00D37CAE">
              <w:rPr>
                <w:rStyle w:val="Hyperlink"/>
                <w:rFonts w:asciiTheme="minorHAnsi" w:hAnsiTheme="minorHAnsi"/>
                <w:noProof/>
              </w:rPr>
              <w:t>Documents establishing eligibility and conformity to Bid documents</w:t>
            </w:r>
            <w:r w:rsidR="00C72F93" w:rsidRPr="00D37CAE">
              <w:rPr>
                <w:rFonts w:asciiTheme="minorHAnsi" w:hAnsiTheme="minorHAnsi"/>
                <w:noProof/>
                <w:webHidden/>
              </w:rPr>
              <w:tab/>
            </w:r>
            <w:r w:rsidR="00C72F93" w:rsidRPr="00D37CAE">
              <w:rPr>
                <w:rFonts w:asciiTheme="minorHAnsi" w:hAnsiTheme="minorHAnsi"/>
                <w:noProof/>
                <w:webHidden/>
              </w:rPr>
              <w:fldChar w:fldCharType="begin"/>
            </w:r>
            <w:r w:rsidR="00C72F93" w:rsidRPr="00D37CAE">
              <w:rPr>
                <w:rFonts w:asciiTheme="minorHAnsi" w:hAnsiTheme="minorHAnsi"/>
                <w:noProof/>
                <w:webHidden/>
              </w:rPr>
              <w:instrText xml:space="preserve"> PAGEREF _Toc448850386 \h </w:instrText>
            </w:r>
            <w:r w:rsidR="00C72F93" w:rsidRPr="00D37CAE">
              <w:rPr>
                <w:rFonts w:asciiTheme="minorHAnsi" w:hAnsiTheme="minorHAnsi"/>
                <w:noProof/>
                <w:webHidden/>
              </w:rPr>
            </w:r>
            <w:r w:rsidR="00C72F93" w:rsidRPr="00D37CAE">
              <w:rPr>
                <w:rFonts w:asciiTheme="minorHAnsi" w:hAnsiTheme="minorHAnsi"/>
                <w:noProof/>
                <w:webHidden/>
              </w:rPr>
              <w:fldChar w:fldCharType="separate"/>
            </w:r>
            <w:r w:rsidR="00A86383">
              <w:rPr>
                <w:rFonts w:asciiTheme="minorHAnsi" w:hAnsiTheme="minorHAnsi"/>
                <w:noProof/>
                <w:webHidden/>
              </w:rPr>
              <w:t>11</w:t>
            </w:r>
            <w:r w:rsidR="00C72F93" w:rsidRPr="00D37CAE">
              <w:rPr>
                <w:rFonts w:asciiTheme="minorHAnsi" w:hAnsiTheme="minorHAnsi"/>
                <w:noProof/>
                <w:webHidden/>
              </w:rPr>
              <w:fldChar w:fldCharType="end"/>
            </w:r>
          </w:hyperlink>
        </w:p>
        <w:p w:rsidR="00C72F93" w:rsidRPr="00D37CAE" w:rsidRDefault="00965D0C">
          <w:pPr>
            <w:pStyle w:val="TOC2"/>
            <w:tabs>
              <w:tab w:val="left" w:pos="880"/>
              <w:tab w:val="right" w:leader="dot" w:pos="9016"/>
            </w:tabs>
            <w:rPr>
              <w:rFonts w:asciiTheme="minorHAnsi" w:eastAsiaTheme="minorEastAsia" w:hAnsiTheme="minorHAnsi" w:cstheme="minorBidi"/>
              <w:noProof/>
              <w:szCs w:val="22"/>
              <w:lang w:eastAsia="en-US"/>
            </w:rPr>
          </w:pPr>
          <w:hyperlink w:anchor="_Toc448850387" w:history="1">
            <w:r w:rsidR="00C72F93" w:rsidRPr="00D37CAE">
              <w:rPr>
                <w:rStyle w:val="Hyperlink"/>
                <w:rFonts w:asciiTheme="minorHAnsi" w:hAnsiTheme="minorHAnsi"/>
                <w:noProof/>
              </w:rPr>
              <w:t>16.</w:t>
            </w:r>
            <w:r w:rsidR="00C72F93" w:rsidRPr="00D37CAE">
              <w:rPr>
                <w:rFonts w:asciiTheme="minorHAnsi" w:eastAsiaTheme="minorEastAsia" w:hAnsiTheme="minorHAnsi" w:cstheme="minorBidi"/>
                <w:noProof/>
                <w:szCs w:val="22"/>
                <w:lang w:eastAsia="en-US"/>
              </w:rPr>
              <w:tab/>
            </w:r>
            <w:r w:rsidR="00C72F93" w:rsidRPr="00D37CAE">
              <w:rPr>
                <w:rStyle w:val="Hyperlink"/>
                <w:rFonts w:asciiTheme="minorHAnsi" w:hAnsiTheme="minorHAnsi"/>
                <w:noProof/>
              </w:rPr>
              <w:t>Technical Bid</w:t>
            </w:r>
            <w:r w:rsidR="00C72F93" w:rsidRPr="00D37CAE">
              <w:rPr>
                <w:rFonts w:asciiTheme="minorHAnsi" w:hAnsiTheme="minorHAnsi"/>
                <w:noProof/>
                <w:webHidden/>
              </w:rPr>
              <w:tab/>
            </w:r>
            <w:r w:rsidR="00C72F93" w:rsidRPr="00D37CAE">
              <w:rPr>
                <w:rFonts w:asciiTheme="minorHAnsi" w:hAnsiTheme="minorHAnsi"/>
                <w:noProof/>
                <w:webHidden/>
              </w:rPr>
              <w:fldChar w:fldCharType="begin"/>
            </w:r>
            <w:r w:rsidR="00C72F93" w:rsidRPr="00D37CAE">
              <w:rPr>
                <w:rFonts w:asciiTheme="minorHAnsi" w:hAnsiTheme="minorHAnsi"/>
                <w:noProof/>
                <w:webHidden/>
              </w:rPr>
              <w:instrText xml:space="preserve"> PAGEREF _Toc448850387 \h </w:instrText>
            </w:r>
            <w:r w:rsidR="00C72F93" w:rsidRPr="00D37CAE">
              <w:rPr>
                <w:rFonts w:asciiTheme="minorHAnsi" w:hAnsiTheme="minorHAnsi"/>
                <w:noProof/>
                <w:webHidden/>
              </w:rPr>
            </w:r>
            <w:r w:rsidR="00C72F93" w:rsidRPr="00D37CAE">
              <w:rPr>
                <w:rFonts w:asciiTheme="minorHAnsi" w:hAnsiTheme="minorHAnsi"/>
                <w:noProof/>
                <w:webHidden/>
              </w:rPr>
              <w:fldChar w:fldCharType="separate"/>
            </w:r>
            <w:r w:rsidR="00A86383">
              <w:rPr>
                <w:rFonts w:asciiTheme="minorHAnsi" w:hAnsiTheme="minorHAnsi"/>
                <w:noProof/>
                <w:webHidden/>
              </w:rPr>
              <w:t>11</w:t>
            </w:r>
            <w:r w:rsidR="00C72F93" w:rsidRPr="00D37CAE">
              <w:rPr>
                <w:rFonts w:asciiTheme="minorHAnsi" w:hAnsiTheme="minorHAnsi"/>
                <w:noProof/>
                <w:webHidden/>
              </w:rPr>
              <w:fldChar w:fldCharType="end"/>
            </w:r>
          </w:hyperlink>
        </w:p>
        <w:p w:rsidR="00C72F93" w:rsidRPr="00D37CAE" w:rsidRDefault="00965D0C">
          <w:pPr>
            <w:pStyle w:val="TOC2"/>
            <w:tabs>
              <w:tab w:val="left" w:pos="880"/>
              <w:tab w:val="right" w:leader="dot" w:pos="9016"/>
            </w:tabs>
            <w:rPr>
              <w:rFonts w:asciiTheme="minorHAnsi" w:eastAsiaTheme="minorEastAsia" w:hAnsiTheme="minorHAnsi" w:cstheme="minorBidi"/>
              <w:noProof/>
              <w:szCs w:val="22"/>
              <w:lang w:eastAsia="en-US"/>
            </w:rPr>
          </w:pPr>
          <w:hyperlink w:anchor="_Toc448850388" w:history="1">
            <w:r w:rsidR="00C72F93" w:rsidRPr="00D37CAE">
              <w:rPr>
                <w:rStyle w:val="Hyperlink"/>
                <w:rFonts w:asciiTheme="minorHAnsi" w:hAnsiTheme="minorHAnsi"/>
                <w:noProof/>
              </w:rPr>
              <w:t>17.</w:t>
            </w:r>
            <w:r w:rsidR="00C72F93" w:rsidRPr="00D37CAE">
              <w:rPr>
                <w:rFonts w:asciiTheme="minorHAnsi" w:eastAsiaTheme="minorEastAsia" w:hAnsiTheme="minorHAnsi" w:cstheme="minorBidi"/>
                <w:noProof/>
                <w:szCs w:val="22"/>
                <w:lang w:eastAsia="en-US"/>
              </w:rPr>
              <w:tab/>
            </w:r>
            <w:r w:rsidR="00C72F93" w:rsidRPr="00D37CAE">
              <w:rPr>
                <w:rStyle w:val="Hyperlink"/>
                <w:rFonts w:asciiTheme="minorHAnsi" w:hAnsiTheme="minorHAnsi"/>
                <w:noProof/>
              </w:rPr>
              <w:t>Financial Bid</w:t>
            </w:r>
            <w:r w:rsidR="00C72F93" w:rsidRPr="00D37CAE">
              <w:rPr>
                <w:rFonts w:asciiTheme="minorHAnsi" w:hAnsiTheme="minorHAnsi"/>
                <w:noProof/>
                <w:webHidden/>
              </w:rPr>
              <w:tab/>
            </w:r>
            <w:r w:rsidR="00C72F93" w:rsidRPr="00D37CAE">
              <w:rPr>
                <w:rFonts w:asciiTheme="minorHAnsi" w:hAnsiTheme="minorHAnsi"/>
                <w:noProof/>
                <w:webHidden/>
              </w:rPr>
              <w:fldChar w:fldCharType="begin"/>
            </w:r>
            <w:r w:rsidR="00C72F93" w:rsidRPr="00D37CAE">
              <w:rPr>
                <w:rFonts w:asciiTheme="minorHAnsi" w:hAnsiTheme="minorHAnsi"/>
                <w:noProof/>
                <w:webHidden/>
              </w:rPr>
              <w:instrText xml:space="preserve"> PAGEREF _Toc448850388 \h </w:instrText>
            </w:r>
            <w:r w:rsidR="00C72F93" w:rsidRPr="00D37CAE">
              <w:rPr>
                <w:rFonts w:asciiTheme="minorHAnsi" w:hAnsiTheme="minorHAnsi"/>
                <w:noProof/>
                <w:webHidden/>
              </w:rPr>
            </w:r>
            <w:r w:rsidR="00C72F93" w:rsidRPr="00D37CAE">
              <w:rPr>
                <w:rFonts w:asciiTheme="minorHAnsi" w:hAnsiTheme="minorHAnsi"/>
                <w:noProof/>
                <w:webHidden/>
              </w:rPr>
              <w:fldChar w:fldCharType="separate"/>
            </w:r>
            <w:r w:rsidR="00A86383">
              <w:rPr>
                <w:rFonts w:asciiTheme="minorHAnsi" w:hAnsiTheme="minorHAnsi"/>
                <w:noProof/>
                <w:webHidden/>
              </w:rPr>
              <w:t>12</w:t>
            </w:r>
            <w:r w:rsidR="00C72F93" w:rsidRPr="00D37CAE">
              <w:rPr>
                <w:rFonts w:asciiTheme="minorHAnsi" w:hAnsiTheme="minorHAnsi"/>
                <w:noProof/>
                <w:webHidden/>
              </w:rPr>
              <w:fldChar w:fldCharType="end"/>
            </w:r>
          </w:hyperlink>
        </w:p>
        <w:p w:rsidR="00C72F93" w:rsidRPr="00D37CAE" w:rsidRDefault="00965D0C">
          <w:pPr>
            <w:pStyle w:val="TOC2"/>
            <w:tabs>
              <w:tab w:val="left" w:pos="880"/>
              <w:tab w:val="right" w:leader="dot" w:pos="9016"/>
            </w:tabs>
            <w:rPr>
              <w:rFonts w:asciiTheme="minorHAnsi" w:eastAsiaTheme="minorEastAsia" w:hAnsiTheme="minorHAnsi" w:cstheme="minorBidi"/>
              <w:noProof/>
              <w:szCs w:val="22"/>
              <w:lang w:eastAsia="en-US"/>
            </w:rPr>
          </w:pPr>
          <w:hyperlink w:anchor="_Toc448850389" w:history="1">
            <w:r w:rsidR="00C72F93" w:rsidRPr="00D37CAE">
              <w:rPr>
                <w:rStyle w:val="Hyperlink"/>
                <w:rFonts w:asciiTheme="minorHAnsi" w:hAnsiTheme="minorHAnsi"/>
                <w:noProof/>
              </w:rPr>
              <w:t>18.</w:t>
            </w:r>
            <w:r w:rsidR="00C72F93" w:rsidRPr="00D37CAE">
              <w:rPr>
                <w:rFonts w:asciiTheme="minorHAnsi" w:eastAsiaTheme="minorEastAsia" w:hAnsiTheme="minorHAnsi" w:cstheme="minorBidi"/>
                <w:noProof/>
                <w:szCs w:val="22"/>
                <w:lang w:eastAsia="en-US"/>
              </w:rPr>
              <w:tab/>
            </w:r>
            <w:r w:rsidR="00C72F93" w:rsidRPr="00D37CAE">
              <w:rPr>
                <w:rStyle w:val="Hyperlink"/>
                <w:rFonts w:asciiTheme="minorHAnsi" w:hAnsiTheme="minorHAnsi"/>
                <w:noProof/>
              </w:rPr>
              <w:t>Partial Bids</w:t>
            </w:r>
            <w:r w:rsidR="00C72F93" w:rsidRPr="00D37CAE">
              <w:rPr>
                <w:rFonts w:asciiTheme="minorHAnsi" w:hAnsiTheme="minorHAnsi"/>
                <w:noProof/>
                <w:webHidden/>
              </w:rPr>
              <w:tab/>
            </w:r>
            <w:r w:rsidR="00C72F93" w:rsidRPr="00D37CAE">
              <w:rPr>
                <w:rFonts w:asciiTheme="minorHAnsi" w:hAnsiTheme="minorHAnsi"/>
                <w:noProof/>
                <w:webHidden/>
              </w:rPr>
              <w:fldChar w:fldCharType="begin"/>
            </w:r>
            <w:r w:rsidR="00C72F93" w:rsidRPr="00D37CAE">
              <w:rPr>
                <w:rFonts w:asciiTheme="minorHAnsi" w:hAnsiTheme="minorHAnsi"/>
                <w:noProof/>
                <w:webHidden/>
              </w:rPr>
              <w:instrText xml:space="preserve"> PAGEREF _Toc448850389 \h </w:instrText>
            </w:r>
            <w:r w:rsidR="00C72F93" w:rsidRPr="00D37CAE">
              <w:rPr>
                <w:rFonts w:asciiTheme="minorHAnsi" w:hAnsiTheme="minorHAnsi"/>
                <w:noProof/>
                <w:webHidden/>
              </w:rPr>
            </w:r>
            <w:r w:rsidR="00C72F93" w:rsidRPr="00D37CAE">
              <w:rPr>
                <w:rFonts w:asciiTheme="minorHAnsi" w:hAnsiTheme="minorHAnsi"/>
                <w:noProof/>
                <w:webHidden/>
              </w:rPr>
              <w:fldChar w:fldCharType="separate"/>
            </w:r>
            <w:r w:rsidR="00A86383">
              <w:rPr>
                <w:rFonts w:asciiTheme="minorHAnsi" w:hAnsiTheme="minorHAnsi"/>
                <w:noProof/>
                <w:webHidden/>
              </w:rPr>
              <w:t>12</w:t>
            </w:r>
            <w:r w:rsidR="00C72F93" w:rsidRPr="00D37CAE">
              <w:rPr>
                <w:rFonts w:asciiTheme="minorHAnsi" w:hAnsiTheme="minorHAnsi"/>
                <w:noProof/>
                <w:webHidden/>
              </w:rPr>
              <w:fldChar w:fldCharType="end"/>
            </w:r>
          </w:hyperlink>
        </w:p>
        <w:p w:rsidR="00C72F93" w:rsidRPr="00D37CAE" w:rsidRDefault="00965D0C">
          <w:pPr>
            <w:pStyle w:val="TOC2"/>
            <w:tabs>
              <w:tab w:val="left" w:pos="880"/>
              <w:tab w:val="right" w:leader="dot" w:pos="9016"/>
            </w:tabs>
            <w:rPr>
              <w:rFonts w:asciiTheme="minorHAnsi" w:eastAsiaTheme="minorEastAsia" w:hAnsiTheme="minorHAnsi" w:cstheme="minorBidi"/>
              <w:noProof/>
              <w:szCs w:val="22"/>
              <w:lang w:eastAsia="en-US"/>
            </w:rPr>
          </w:pPr>
          <w:hyperlink w:anchor="_Toc448850390" w:history="1">
            <w:r w:rsidR="00C72F93" w:rsidRPr="00D37CAE">
              <w:rPr>
                <w:rStyle w:val="Hyperlink"/>
                <w:rFonts w:asciiTheme="minorHAnsi" w:hAnsiTheme="minorHAnsi"/>
                <w:noProof/>
              </w:rPr>
              <w:t>19.</w:t>
            </w:r>
            <w:r w:rsidR="00C72F93" w:rsidRPr="00D37CAE">
              <w:rPr>
                <w:rFonts w:asciiTheme="minorHAnsi" w:eastAsiaTheme="minorEastAsia" w:hAnsiTheme="minorHAnsi" w:cstheme="minorBidi"/>
                <w:noProof/>
                <w:szCs w:val="22"/>
                <w:lang w:eastAsia="en-US"/>
              </w:rPr>
              <w:tab/>
            </w:r>
            <w:r w:rsidR="00C72F93" w:rsidRPr="00D37CAE">
              <w:rPr>
                <w:rStyle w:val="Hyperlink"/>
                <w:rFonts w:asciiTheme="minorHAnsi" w:hAnsiTheme="minorHAnsi"/>
                <w:noProof/>
              </w:rPr>
              <w:t>Submission, sealing, and marking of Bids</w:t>
            </w:r>
            <w:r w:rsidR="00C72F93" w:rsidRPr="00D37CAE">
              <w:rPr>
                <w:rFonts w:asciiTheme="minorHAnsi" w:hAnsiTheme="minorHAnsi"/>
                <w:noProof/>
                <w:webHidden/>
              </w:rPr>
              <w:tab/>
            </w:r>
            <w:r w:rsidR="00C72F93" w:rsidRPr="00D37CAE">
              <w:rPr>
                <w:rFonts w:asciiTheme="minorHAnsi" w:hAnsiTheme="minorHAnsi"/>
                <w:noProof/>
                <w:webHidden/>
              </w:rPr>
              <w:fldChar w:fldCharType="begin"/>
            </w:r>
            <w:r w:rsidR="00C72F93" w:rsidRPr="00D37CAE">
              <w:rPr>
                <w:rFonts w:asciiTheme="minorHAnsi" w:hAnsiTheme="minorHAnsi"/>
                <w:noProof/>
                <w:webHidden/>
              </w:rPr>
              <w:instrText xml:space="preserve"> PAGEREF _Toc448850390 \h </w:instrText>
            </w:r>
            <w:r w:rsidR="00C72F93" w:rsidRPr="00D37CAE">
              <w:rPr>
                <w:rFonts w:asciiTheme="minorHAnsi" w:hAnsiTheme="minorHAnsi"/>
                <w:noProof/>
                <w:webHidden/>
              </w:rPr>
            </w:r>
            <w:r w:rsidR="00C72F93" w:rsidRPr="00D37CAE">
              <w:rPr>
                <w:rFonts w:asciiTheme="minorHAnsi" w:hAnsiTheme="minorHAnsi"/>
                <w:noProof/>
                <w:webHidden/>
              </w:rPr>
              <w:fldChar w:fldCharType="separate"/>
            </w:r>
            <w:r w:rsidR="00A86383">
              <w:rPr>
                <w:rFonts w:asciiTheme="minorHAnsi" w:hAnsiTheme="minorHAnsi"/>
                <w:noProof/>
                <w:webHidden/>
              </w:rPr>
              <w:t>12</w:t>
            </w:r>
            <w:r w:rsidR="00C72F93" w:rsidRPr="00D37CAE">
              <w:rPr>
                <w:rFonts w:asciiTheme="minorHAnsi" w:hAnsiTheme="minorHAnsi"/>
                <w:noProof/>
                <w:webHidden/>
              </w:rPr>
              <w:fldChar w:fldCharType="end"/>
            </w:r>
          </w:hyperlink>
        </w:p>
        <w:p w:rsidR="00C72F93" w:rsidRPr="00D37CAE" w:rsidRDefault="00965D0C">
          <w:pPr>
            <w:pStyle w:val="TOC2"/>
            <w:tabs>
              <w:tab w:val="left" w:pos="1100"/>
              <w:tab w:val="right" w:leader="dot" w:pos="9016"/>
            </w:tabs>
            <w:rPr>
              <w:rFonts w:asciiTheme="minorHAnsi" w:eastAsiaTheme="minorEastAsia" w:hAnsiTheme="minorHAnsi" w:cstheme="minorBidi"/>
              <w:noProof/>
              <w:szCs w:val="22"/>
              <w:lang w:eastAsia="en-US"/>
            </w:rPr>
          </w:pPr>
          <w:hyperlink w:anchor="_Toc448850391" w:history="1">
            <w:r w:rsidR="00C72F93" w:rsidRPr="00D37CAE">
              <w:rPr>
                <w:rStyle w:val="Hyperlink"/>
                <w:rFonts w:asciiTheme="minorHAnsi" w:hAnsiTheme="minorHAnsi"/>
                <w:noProof/>
              </w:rPr>
              <w:t>19.3.</w:t>
            </w:r>
            <w:r w:rsidR="00C72F93" w:rsidRPr="00D37CAE">
              <w:rPr>
                <w:rFonts w:asciiTheme="minorHAnsi" w:eastAsiaTheme="minorEastAsia" w:hAnsiTheme="minorHAnsi" w:cstheme="minorBidi"/>
                <w:noProof/>
                <w:szCs w:val="22"/>
                <w:lang w:eastAsia="en-US"/>
              </w:rPr>
              <w:tab/>
            </w:r>
            <w:r w:rsidR="00C72F93" w:rsidRPr="00D37CAE">
              <w:rPr>
                <w:rStyle w:val="Hyperlink"/>
                <w:rFonts w:asciiTheme="minorHAnsi" w:hAnsiTheme="minorHAnsi"/>
                <w:noProof/>
              </w:rPr>
              <w:t>Submission of electronic Bids</w:t>
            </w:r>
            <w:r w:rsidR="00C72F93" w:rsidRPr="00D37CAE">
              <w:rPr>
                <w:rFonts w:asciiTheme="minorHAnsi" w:hAnsiTheme="minorHAnsi"/>
                <w:noProof/>
                <w:webHidden/>
              </w:rPr>
              <w:tab/>
            </w:r>
            <w:r w:rsidR="00C72F93" w:rsidRPr="00D37CAE">
              <w:rPr>
                <w:rFonts w:asciiTheme="minorHAnsi" w:hAnsiTheme="minorHAnsi"/>
                <w:noProof/>
                <w:webHidden/>
              </w:rPr>
              <w:fldChar w:fldCharType="begin"/>
            </w:r>
            <w:r w:rsidR="00C72F93" w:rsidRPr="00D37CAE">
              <w:rPr>
                <w:rFonts w:asciiTheme="minorHAnsi" w:hAnsiTheme="minorHAnsi"/>
                <w:noProof/>
                <w:webHidden/>
              </w:rPr>
              <w:instrText xml:space="preserve"> PAGEREF _Toc448850391 \h </w:instrText>
            </w:r>
            <w:r w:rsidR="00C72F93" w:rsidRPr="00D37CAE">
              <w:rPr>
                <w:rFonts w:asciiTheme="minorHAnsi" w:hAnsiTheme="minorHAnsi"/>
                <w:noProof/>
                <w:webHidden/>
              </w:rPr>
            </w:r>
            <w:r w:rsidR="00C72F93" w:rsidRPr="00D37CAE">
              <w:rPr>
                <w:rFonts w:asciiTheme="minorHAnsi" w:hAnsiTheme="minorHAnsi"/>
                <w:noProof/>
                <w:webHidden/>
              </w:rPr>
              <w:fldChar w:fldCharType="separate"/>
            </w:r>
            <w:r w:rsidR="00A86383">
              <w:rPr>
                <w:rFonts w:asciiTheme="minorHAnsi" w:hAnsiTheme="minorHAnsi"/>
                <w:noProof/>
                <w:webHidden/>
              </w:rPr>
              <w:t>13</w:t>
            </w:r>
            <w:r w:rsidR="00C72F93" w:rsidRPr="00D37CAE">
              <w:rPr>
                <w:rFonts w:asciiTheme="minorHAnsi" w:hAnsiTheme="minorHAnsi"/>
                <w:noProof/>
                <w:webHidden/>
              </w:rPr>
              <w:fldChar w:fldCharType="end"/>
            </w:r>
          </w:hyperlink>
        </w:p>
        <w:p w:rsidR="00C72F93" w:rsidRPr="00D37CAE" w:rsidRDefault="00965D0C">
          <w:pPr>
            <w:pStyle w:val="TOC2"/>
            <w:tabs>
              <w:tab w:val="left" w:pos="1100"/>
              <w:tab w:val="right" w:leader="dot" w:pos="9016"/>
            </w:tabs>
            <w:rPr>
              <w:rFonts w:asciiTheme="minorHAnsi" w:eastAsiaTheme="minorEastAsia" w:hAnsiTheme="minorHAnsi" w:cstheme="minorBidi"/>
              <w:noProof/>
              <w:szCs w:val="22"/>
              <w:lang w:eastAsia="en-US"/>
            </w:rPr>
          </w:pPr>
          <w:hyperlink w:anchor="_Toc448850392" w:history="1">
            <w:r w:rsidR="00C72F93" w:rsidRPr="00D37CAE">
              <w:rPr>
                <w:rStyle w:val="Hyperlink"/>
                <w:rFonts w:asciiTheme="minorHAnsi" w:hAnsiTheme="minorHAnsi"/>
                <w:noProof/>
              </w:rPr>
              <w:t>19.4.</w:t>
            </w:r>
            <w:r w:rsidR="00C72F93" w:rsidRPr="00D37CAE">
              <w:rPr>
                <w:rFonts w:asciiTheme="minorHAnsi" w:eastAsiaTheme="minorEastAsia" w:hAnsiTheme="minorHAnsi" w:cstheme="minorBidi"/>
                <w:noProof/>
                <w:szCs w:val="22"/>
                <w:lang w:eastAsia="en-US"/>
              </w:rPr>
              <w:tab/>
            </w:r>
            <w:r w:rsidR="00C72F93" w:rsidRPr="00D37CAE">
              <w:rPr>
                <w:rStyle w:val="Hyperlink"/>
                <w:rFonts w:asciiTheme="minorHAnsi" w:hAnsiTheme="minorHAnsi"/>
                <w:noProof/>
              </w:rPr>
              <w:t>Submission of hard copy Bids</w:t>
            </w:r>
            <w:r w:rsidR="00C72F93" w:rsidRPr="00D37CAE">
              <w:rPr>
                <w:rFonts w:asciiTheme="minorHAnsi" w:hAnsiTheme="minorHAnsi"/>
                <w:noProof/>
                <w:webHidden/>
              </w:rPr>
              <w:tab/>
            </w:r>
            <w:r w:rsidR="00C72F93" w:rsidRPr="00D37CAE">
              <w:rPr>
                <w:rFonts w:asciiTheme="minorHAnsi" w:hAnsiTheme="minorHAnsi"/>
                <w:noProof/>
                <w:webHidden/>
              </w:rPr>
              <w:fldChar w:fldCharType="begin"/>
            </w:r>
            <w:r w:rsidR="00C72F93" w:rsidRPr="00D37CAE">
              <w:rPr>
                <w:rFonts w:asciiTheme="minorHAnsi" w:hAnsiTheme="minorHAnsi"/>
                <w:noProof/>
                <w:webHidden/>
              </w:rPr>
              <w:instrText xml:space="preserve"> PAGEREF _Toc448850392 \h </w:instrText>
            </w:r>
            <w:r w:rsidR="00C72F93" w:rsidRPr="00D37CAE">
              <w:rPr>
                <w:rFonts w:asciiTheme="minorHAnsi" w:hAnsiTheme="minorHAnsi"/>
                <w:noProof/>
                <w:webHidden/>
              </w:rPr>
            </w:r>
            <w:r w:rsidR="00C72F93" w:rsidRPr="00D37CAE">
              <w:rPr>
                <w:rFonts w:asciiTheme="minorHAnsi" w:hAnsiTheme="minorHAnsi"/>
                <w:noProof/>
                <w:webHidden/>
              </w:rPr>
              <w:fldChar w:fldCharType="separate"/>
            </w:r>
            <w:r w:rsidR="00A86383">
              <w:rPr>
                <w:rFonts w:asciiTheme="minorHAnsi" w:hAnsiTheme="minorHAnsi"/>
                <w:noProof/>
                <w:webHidden/>
              </w:rPr>
              <w:t>13</w:t>
            </w:r>
            <w:r w:rsidR="00C72F93" w:rsidRPr="00D37CAE">
              <w:rPr>
                <w:rFonts w:asciiTheme="minorHAnsi" w:hAnsiTheme="minorHAnsi"/>
                <w:noProof/>
                <w:webHidden/>
              </w:rPr>
              <w:fldChar w:fldCharType="end"/>
            </w:r>
          </w:hyperlink>
        </w:p>
        <w:p w:rsidR="00C72F93" w:rsidRPr="00D37CAE" w:rsidRDefault="00965D0C">
          <w:pPr>
            <w:pStyle w:val="TOC2"/>
            <w:tabs>
              <w:tab w:val="left" w:pos="880"/>
              <w:tab w:val="right" w:leader="dot" w:pos="9016"/>
            </w:tabs>
            <w:rPr>
              <w:rFonts w:asciiTheme="minorHAnsi" w:eastAsiaTheme="minorEastAsia" w:hAnsiTheme="minorHAnsi" w:cstheme="minorBidi"/>
              <w:noProof/>
              <w:szCs w:val="22"/>
              <w:lang w:eastAsia="en-US"/>
            </w:rPr>
          </w:pPr>
          <w:hyperlink w:anchor="_Toc448850393" w:history="1">
            <w:r w:rsidR="00C72F93" w:rsidRPr="00D37CAE">
              <w:rPr>
                <w:rStyle w:val="Hyperlink"/>
                <w:rFonts w:asciiTheme="minorHAnsi" w:hAnsiTheme="minorHAnsi"/>
                <w:noProof/>
              </w:rPr>
              <w:t>20.</w:t>
            </w:r>
            <w:r w:rsidR="00C72F93" w:rsidRPr="00D37CAE">
              <w:rPr>
                <w:rFonts w:asciiTheme="minorHAnsi" w:eastAsiaTheme="minorEastAsia" w:hAnsiTheme="minorHAnsi" w:cstheme="minorBidi"/>
                <w:noProof/>
                <w:szCs w:val="22"/>
                <w:lang w:eastAsia="en-US"/>
              </w:rPr>
              <w:tab/>
            </w:r>
            <w:r w:rsidR="00C72F93" w:rsidRPr="00D37CAE">
              <w:rPr>
                <w:rStyle w:val="Hyperlink"/>
                <w:rFonts w:asciiTheme="minorHAnsi" w:hAnsiTheme="minorHAnsi"/>
                <w:noProof/>
              </w:rPr>
              <w:t>Deadline for submission of Bid and late Bids</w:t>
            </w:r>
            <w:r w:rsidR="00C72F93" w:rsidRPr="00D37CAE">
              <w:rPr>
                <w:rFonts w:asciiTheme="minorHAnsi" w:hAnsiTheme="minorHAnsi"/>
                <w:noProof/>
                <w:webHidden/>
              </w:rPr>
              <w:tab/>
            </w:r>
            <w:r w:rsidR="00C72F93" w:rsidRPr="00D37CAE">
              <w:rPr>
                <w:rFonts w:asciiTheme="minorHAnsi" w:hAnsiTheme="minorHAnsi"/>
                <w:noProof/>
                <w:webHidden/>
              </w:rPr>
              <w:fldChar w:fldCharType="begin"/>
            </w:r>
            <w:r w:rsidR="00C72F93" w:rsidRPr="00D37CAE">
              <w:rPr>
                <w:rFonts w:asciiTheme="minorHAnsi" w:hAnsiTheme="minorHAnsi"/>
                <w:noProof/>
                <w:webHidden/>
              </w:rPr>
              <w:instrText xml:space="preserve"> PAGEREF _Toc448850393 \h </w:instrText>
            </w:r>
            <w:r w:rsidR="00C72F93" w:rsidRPr="00D37CAE">
              <w:rPr>
                <w:rFonts w:asciiTheme="minorHAnsi" w:hAnsiTheme="minorHAnsi"/>
                <w:noProof/>
                <w:webHidden/>
              </w:rPr>
            </w:r>
            <w:r w:rsidR="00C72F93" w:rsidRPr="00D37CAE">
              <w:rPr>
                <w:rFonts w:asciiTheme="minorHAnsi" w:hAnsiTheme="minorHAnsi"/>
                <w:noProof/>
                <w:webHidden/>
              </w:rPr>
              <w:fldChar w:fldCharType="separate"/>
            </w:r>
            <w:r w:rsidR="00A86383">
              <w:rPr>
                <w:rFonts w:asciiTheme="minorHAnsi" w:hAnsiTheme="minorHAnsi"/>
                <w:noProof/>
                <w:webHidden/>
              </w:rPr>
              <w:t>14</w:t>
            </w:r>
            <w:r w:rsidR="00C72F93" w:rsidRPr="00D37CAE">
              <w:rPr>
                <w:rFonts w:asciiTheme="minorHAnsi" w:hAnsiTheme="minorHAnsi"/>
                <w:noProof/>
                <w:webHidden/>
              </w:rPr>
              <w:fldChar w:fldCharType="end"/>
            </w:r>
          </w:hyperlink>
        </w:p>
        <w:p w:rsidR="00C72F93" w:rsidRPr="00D37CAE" w:rsidRDefault="00965D0C">
          <w:pPr>
            <w:pStyle w:val="TOC2"/>
            <w:tabs>
              <w:tab w:val="left" w:pos="880"/>
              <w:tab w:val="right" w:leader="dot" w:pos="9016"/>
            </w:tabs>
            <w:rPr>
              <w:rFonts w:asciiTheme="minorHAnsi" w:eastAsiaTheme="minorEastAsia" w:hAnsiTheme="minorHAnsi" w:cstheme="minorBidi"/>
              <w:noProof/>
              <w:szCs w:val="22"/>
              <w:lang w:eastAsia="en-US"/>
            </w:rPr>
          </w:pPr>
          <w:hyperlink w:anchor="_Toc448850394" w:history="1">
            <w:r w:rsidR="00C72F93" w:rsidRPr="00D37CAE">
              <w:rPr>
                <w:rStyle w:val="Hyperlink"/>
                <w:rFonts w:asciiTheme="minorHAnsi" w:hAnsiTheme="minorHAnsi"/>
                <w:noProof/>
              </w:rPr>
              <w:t>21.</w:t>
            </w:r>
            <w:r w:rsidR="00C72F93" w:rsidRPr="00D37CAE">
              <w:rPr>
                <w:rFonts w:asciiTheme="minorHAnsi" w:eastAsiaTheme="minorEastAsia" w:hAnsiTheme="minorHAnsi" w:cstheme="minorBidi"/>
                <w:noProof/>
                <w:szCs w:val="22"/>
                <w:lang w:eastAsia="en-US"/>
              </w:rPr>
              <w:tab/>
            </w:r>
            <w:r w:rsidR="00C72F93" w:rsidRPr="00D37CAE">
              <w:rPr>
                <w:rStyle w:val="Hyperlink"/>
                <w:rFonts w:asciiTheme="minorHAnsi" w:hAnsiTheme="minorHAnsi"/>
                <w:noProof/>
              </w:rPr>
              <w:t>Modification and withdrawal of Bids</w:t>
            </w:r>
            <w:r w:rsidR="00C72F93" w:rsidRPr="00D37CAE">
              <w:rPr>
                <w:rFonts w:asciiTheme="minorHAnsi" w:hAnsiTheme="minorHAnsi"/>
                <w:noProof/>
                <w:webHidden/>
              </w:rPr>
              <w:tab/>
            </w:r>
            <w:r w:rsidR="00C72F93" w:rsidRPr="00D37CAE">
              <w:rPr>
                <w:rFonts w:asciiTheme="minorHAnsi" w:hAnsiTheme="minorHAnsi"/>
                <w:noProof/>
                <w:webHidden/>
              </w:rPr>
              <w:fldChar w:fldCharType="begin"/>
            </w:r>
            <w:r w:rsidR="00C72F93" w:rsidRPr="00D37CAE">
              <w:rPr>
                <w:rFonts w:asciiTheme="minorHAnsi" w:hAnsiTheme="minorHAnsi"/>
                <w:noProof/>
                <w:webHidden/>
              </w:rPr>
              <w:instrText xml:space="preserve"> PAGEREF _Toc448850394 \h </w:instrText>
            </w:r>
            <w:r w:rsidR="00C72F93" w:rsidRPr="00D37CAE">
              <w:rPr>
                <w:rFonts w:asciiTheme="minorHAnsi" w:hAnsiTheme="minorHAnsi"/>
                <w:noProof/>
                <w:webHidden/>
              </w:rPr>
            </w:r>
            <w:r w:rsidR="00C72F93" w:rsidRPr="00D37CAE">
              <w:rPr>
                <w:rFonts w:asciiTheme="minorHAnsi" w:hAnsiTheme="minorHAnsi"/>
                <w:noProof/>
                <w:webHidden/>
              </w:rPr>
              <w:fldChar w:fldCharType="separate"/>
            </w:r>
            <w:r w:rsidR="00A86383">
              <w:rPr>
                <w:rFonts w:asciiTheme="minorHAnsi" w:hAnsiTheme="minorHAnsi"/>
                <w:noProof/>
                <w:webHidden/>
              </w:rPr>
              <w:t>14</w:t>
            </w:r>
            <w:r w:rsidR="00C72F93" w:rsidRPr="00D37CAE">
              <w:rPr>
                <w:rFonts w:asciiTheme="minorHAnsi" w:hAnsiTheme="minorHAnsi"/>
                <w:noProof/>
                <w:webHidden/>
              </w:rPr>
              <w:fldChar w:fldCharType="end"/>
            </w:r>
          </w:hyperlink>
        </w:p>
        <w:p w:rsidR="00C72F93" w:rsidRPr="00D37CAE" w:rsidRDefault="00965D0C">
          <w:pPr>
            <w:pStyle w:val="TOC2"/>
            <w:tabs>
              <w:tab w:val="left" w:pos="880"/>
              <w:tab w:val="right" w:leader="dot" w:pos="9016"/>
            </w:tabs>
            <w:rPr>
              <w:rFonts w:asciiTheme="minorHAnsi" w:eastAsiaTheme="minorEastAsia" w:hAnsiTheme="minorHAnsi" w:cstheme="minorBidi"/>
              <w:noProof/>
              <w:szCs w:val="22"/>
              <w:lang w:eastAsia="en-US"/>
            </w:rPr>
          </w:pPr>
          <w:hyperlink w:anchor="_Toc448850395" w:history="1">
            <w:r w:rsidR="00C72F93" w:rsidRPr="00D37CAE">
              <w:rPr>
                <w:rStyle w:val="Hyperlink"/>
                <w:rFonts w:asciiTheme="minorHAnsi" w:hAnsiTheme="minorHAnsi"/>
                <w:noProof/>
              </w:rPr>
              <w:t>22.</w:t>
            </w:r>
            <w:r w:rsidR="00C72F93" w:rsidRPr="00D37CAE">
              <w:rPr>
                <w:rFonts w:asciiTheme="minorHAnsi" w:eastAsiaTheme="minorEastAsia" w:hAnsiTheme="minorHAnsi" w:cstheme="minorBidi"/>
                <w:noProof/>
                <w:szCs w:val="22"/>
                <w:lang w:eastAsia="en-US"/>
              </w:rPr>
              <w:tab/>
            </w:r>
            <w:r w:rsidR="00C72F93" w:rsidRPr="00D37CAE">
              <w:rPr>
                <w:rStyle w:val="Hyperlink"/>
                <w:rFonts w:asciiTheme="minorHAnsi" w:hAnsiTheme="minorHAnsi"/>
                <w:noProof/>
              </w:rPr>
              <w:t>Storage of Bids</w:t>
            </w:r>
            <w:r w:rsidR="00C72F93" w:rsidRPr="00D37CAE">
              <w:rPr>
                <w:rFonts w:asciiTheme="minorHAnsi" w:hAnsiTheme="minorHAnsi"/>
                <w:noProof/>
                <w:webHidden/>
              </w:rPr>
              <w:tab/>
            </w:r>
            <w:r w:rsidR="00C72F93" w:rsidRPr="00D37CAE">
              <w:rPr>
                <w:rFonts w:asciiTheme="minorHAnsi" w:hAnsiTheme="minorHAnsi"/>
                <w:noProof/>
                <w:webHidden/>
              </w:rPr>
              <w:fldChar w:fldCharType="begin"/>
            </w:r>
            <w:r w:rsidR="00C72F93" w:rsidRPr="00D37CAE">
              <w:rPr>
                <w:rFonts w:asciiTheme="minorHAnsi" w:hAnsiTheme="minorHAnsi"/>
                <w:noProof/>
                <w:webHidden/>
              </w:rPr>
              <w:instrText xml:space="preserve"> PAGEREF _Toc448850395 \h </w:instrText>
            </w:r>
            <w:r w:rsidR="00C72F93" w:rsidRPr="00D37CAE">
              <w:rPr>
                <w:rFonts w:asciiTheme="minorHAnsi" w:hAnsiTheme="minorHAnsi"/>
                <w:noProof/>
                <w:webHidden/>
              </w:rPr>
            </w:r>
            <w:r w:rsidR="00C72F93" w:rsidRPr="00D37CAE">
              <w:rPr>
                <w:rFonts w:asciiTheme="minorHAnsi" w:hAnsiTheme="minorHAnsi"/>
                <w:noProof/>
                <w:webHidden/>
              </w:rPr>
              <w:fldChar w:fldCharType="separate"/>
            </w:r>
            <w:r w:rsidR="00A86383">
              <w:rPr>
                <w:rFonts w:asciiTheme="minorHAnsi" w:hAnsiTheme="minorHAnsi"/>
                <w:noProof/>
                <w:webHidden/>
              </w:rPr>
              <w:t>14</w:t>
            </w:r>
            <w:r w:rsidR="00C72F93" w:rsidRPr="00D37CAE">
              <w:rPr>
                <w:rFonts w:asciiTheme="minorHAnsi" w:hAnsiTheme="minorHAnsi"/>
                <w:noProof/>
                <w:webHidden/>
              </w:rPr>
              <w:fldChar w:fldCharType="end"/>
            </w:r>
          </w:hyperlink>
        </w:p>
        <w:p w:rsidR="00C72F93" w:rsidRPr="00D37CAE" w:rsidRDefault="00965D0C">
          <w:pPr>
            <w:pStyle w:val="TOC2"/>
            <w:tabs>
              <w:tab w:val="left" w:pos="660"/>
              <w:tab w:val="right" w:leader="dot" w:pos="9016"/>
            </w:tabs>
            <w:rPr>
              <w:rFonts w:asciiTheme="minorHAnsi" w:eastAsiaTheme="minorEastAsia" w:hAnsiTheme="minorHAnsi" w:cstheme="minorBidi"/>
              <w:noProof/>
              <w:szCs w:val="22"/>
              <w:lang w:eastAsia="en-US"/>
            </w:rPr>
          </w:pPr>
          <w:hyperlink w:anchor="_Toc448850396" w:history="1">
            <w:r w:rsidR="00C72F93" w:rsidRPr="00D37CAE">
              <w:rPr>
                <w:rStyle w:val="Hyperlink"/>
                <w:rFonts w:asciiTheme="minorHAnsi" w:hAnsiTheme="minorHAnsi"/>
                <w:caps/>
                <w:noProof/>
                <w:lang w:val="en-GB"/>
              </w:rPr>
              <w:t>E.</w:t>
            </w:r>
            <w:r w:rsidR="00C72F93" w:rsidRPr="00D37CAE">
              <w:rPr>
                <w:rFonts w:asciiTheme="minorHAnsi" w:eastAsiaTheme="minorEastAsia" w:hAnsiTheme="minorHAnsi" w:cstheme="minorBidi"/>
                <w:noProof/>
                <w:szCs w:val="22"/>
                <w:lang w:eastAsia="en-US"/>
              </w:rPr>
              <w:tab/>
            </w:r>
            <w:r w:rsidR="00C72F93" w:rsidRPr="00D37CAE">
              <w:rPr>
                <w:rStyle w:val="Hyperlink"/>
                <w:rFonts w:asciiTheme="minorHAnsi" w:hAnsiTheme="minorHAnsi"/>
                <w:caps/>
                <w:noProof/>
                <w:lang w:val="en-GB"/>
              </w:rPr>
              <w:t>Bid Opening and Evaluation</w:t>
            </w:r>
            <w:r w:rsidR="00C72F93" w:rsidRPr="00D37CAE">
              <w:rPr>
                <w:rFonts w:asciiTheme="minorHAnsi" w:hAnsiTheme="minorHAnsi"/>
                <w:noProof/>
                <w:webHidden/>
              </w:rPr>
              <w:tab/>
            </w:r>
            <w:r w:rsidR="00C72F93" w:rsidRPr="00D37CAE">
              <w:rPr>
                <w:rFonts w:asciiTheme="minorHAnsi" w:hAnsiTheme="minorHAnsi"/>
                <w:noProof/>
                <w:webHidden/>
              </w:rPr>
              <w:fldChar w:fldCharType="begin"/>
            </w:r>
            <w:r w:rsidR="00C72F93" w:rsidRPr="00D37CAE">
              <w:rPr>
                <w:rFonts w:asciiTheme="minorHAnsi" w:hAnsiTheme="minorHAnsi"/>
                <w:noProof/>
                <w:webHidden/>
              </w:rPr>
              <w:instrText xml:space="preserve"> PAGEREF _Toc448850396 \h </w:instrText>
            </w:r>
            <w:r w:rsidR="00C72F93" w:rsidRPr="00D37CAE">
              <w:rPr>
                <w:rFonts w:asciiTheme="minorHAnsi" w:hAnsiTheme="minorHAnsi"/>
                <w:noProof/>
                <w:webHidden/>
              </w:rPr>
            </w:r>
            <w:r w:rsidR="00C72F93" w:rsidRPr="00D37CAE">
              <w:rPr>
                <w:rFonts w:asciiTheme="minorHAnsi" w:hAnsiTheme="minorHAnsi"/>
                <w:noProof/>
                <w:webHidden/>
              </w:rPr>
              <w:fldChar w:fldCharType="separate"/>
            </w:r>
            <w:r w:rsidR="00A86383">
              <w:rPr>
                <w:rFonts w:asciiTheme="minorHAnsi" w:hAnsiTheme="minorHAnsi"/>
                <w:noProof/>
                <w:webHidden/>
              </w:rPr>
              <w:t>15</w:t>
            </w:r>
            <w:r w:rsidR="00C72F93" w:rsidRPr="00D37CAE">
              <w:rPr>
                <w:rFonts w:asciiTheme="minorHAnsi" w:hAnsiTheme="minorHAnsi"/>
                <w:noProof/>
                <w:webHidden/>
              </w:rPr>
              <w:fldChar w:fldCharType="end"/>
            </w:r>
          </w:hyperlink>
        </w:p>
        <w:p w:rsidR="00C72F93" w:rsidRPr="00D37CAE" w:rsidRDefault="00965D0C">
          <w:pPr>
            <w:pStyle w:val="TOC2"/>
            <w:tabs>
              <w:tab w:val="left" w:pos="880"/>
              <w:tab w:val="right" w:leader="dot" w:pos="9016"/>
            </w:tabs>
            <w:rPr>
              <w:rFonts w:asciiTheme="minorHAnsi" w:eastAsiaTheme="minorEastAsia" w:hAnsiTheme="minorHAnsi" w:cstheme="minorBidi"/>
              <w:noProof/>
              <w:szCs w:val="22"/>
              <w:lang w:eastAsia="en-US"/>
            </w:rPr>
          </w:pPr>
          <w:hyperlink w:anchor="_Toc448850397" w:history="1">
            <w:r w:rsidR="00C72F93" w:rsidRPr="00D37CAE">
              <w:rPr>
                <w:rStyle w:val="Hyperlink"/>
                <w:rFonts w:asciiTheme="minorHAnsi" w:hAnsiTheme="minorHAnsi"/>
                <w:noProof/>
              </w:rPr>
              <w:t>23.</w:t>
            </w:r>
            <w:r w:rsidR="00C72F93" w:rsidRPr="00D37CAE">
              <w:rPr>
                <w:rFonts w:asciiTheme="minorHAnsi" w:eastAsiaTheme="minorEastAsia" w:hAnsiTheme="minorHAnsi" w:cstheme="minorBidi"/>
                <w:noProof/>
                <w:szCs w:val="22"/>
                <w:lang w:eastAsia="en-US"/>
              </w:rPr>
              <w:tab/>
            </w:r>
            <w:r w:rsidR="00C72F93" w:rsidRPr="00D37CAE">
              <w:rPr>
                <w:rStyle w:val="Hyperlink"/>
                <w:rFonts w:asciiTheme="minorHAnsi" w:hAnsiTheme="minorHAnsi"/>
                <w:noProof/>
              </w:rPr>
              <w:t>Bid opening</w:t>
            </w:r>
            <w:r w:rsidR="00C72F93" w:rsidRPr="00D37CAE">
              <w:rPr>
                <w:rFonts w:asciiTheme="minorHAnsi" w:hAnsiTheme="minorHAnsi"/>
                <w:noProof/>
                <w:webHidden/>
              </w:rPr>
              <w:tab/>
            </w:r>
            <w:r w:rsidR="00C72F93" w:rsidRPr="00D37CAE">
              <w:rPr>
                <w:rFonts w:asciiTheme="minorHAnsi" w:hAnsiTheme="minorHAnsi"/>
                <w:noProof/>
                <w:webHidden/>
              </w:rPr>
              <w:fldChar w:fldCharType="begin"/>
            </w:r>
            <w:r w:rsidR="00C72F93" w:rsidRPr="00D37CAE">
              <w:rPr>
                <w:rFonts w:asciiTheme="minorHAnsi" w:hAnsiTheme="minorHAnsi"/>
                <w:noProof/>
                <w:webHidden/>
              </w:rPr>
              <w:instrText xml:space="preserve"> PAGEREF _Toc448850397 \h </w:instrText>
            </w:r>
            <w:r w:rsidR="00C72F93" w:rsidRPr="00D37CAE">
              <w:rPr>
                <w:rFonts w:asciiTheme="minorHAnsi" w:hAnsiTheme="minorHAnsi"/>
                <w:noProof/>
                <w:webHidden/>
              </w:rPr>
            </w:r>
            <w:r w:rsidR="00C72F93" w:rsidRPr="00D37CAE">
              <w:rPr>
                <w:rFonts w:asciiTheme="minorHAnsi" w:hAnsiTheme="minorHAnsi"/>
                <w:noProof/>
                <w:webHidden/>
              </w:rPr>
              <w:fldChar w:fldCharType="separate"/>
            </w:r>
            <w:r w:rsidR="00A86383">
              <w:rPr>
                <w:rFonts w:asciiTheme="minorHAnsi" w:hAnsiTheme="minorHAnsi"/>
                <w:noProof/>
                <w:webHidden/>
              </w:rPr>
              <w:t>15</w:t>
            </w:r>
            <w:r w:rsidR="00C72F93" w:rsidRPr="00D37CAE">
              <w:rPr>
                <w:rFonts w:asciiTheme="minorHAnsi" w:hAnsiTheme="minorHAnsi"/>
                <w:noProof/>
                <w:webHidden/>
              </w:rPr>
              <w:fldChar w:fldCharType="end"/>
            </w:r>
          </w:hyperlink>
        </w:p>
        <w:p w:rsidR="00C72F93" w:rsidRPr="00D37CAE" w:rsidRDefault="00965D0C">
          <w:pPr>
            <w:pStyle w:val="TOC2"/>
            <w:tabs>
              <w:tab w:val="left" w:pos="880"/>
              <w:tab w:val="right" w:leader="dot" w:pos="9016"/>
            </w:tabs>
            <w:rPr>
              <w:rFonts w:asciiTheme="minorHAnsi" w:eastAsiaTheme="minorEastAsia" w:hAnsiTheme="minorHAnsi" w:cstheme="minorBidi"/>
              <w:noProof/>
              <w:szCs w:val="22"/>
              <w:lang w:eastAsia="en-US"/>
            </w:rPr>
          </w:pPr>
          <w:hyperlink w:anchor="_Toc448850398" w:history="1">
            <w:r w:rsidR="00C72F93" w:rsidRPr="00D37CAE">
              <w:rPr>
                <w:rStyle w:val="Hyperlink"/>
                <w:rFonts w:asciiTheme="minorHAnsi" w:hAnsiTheme="minorHAnsi"/>
                <w:noProof/>
              </w:rPr>
              <w:t>24.</w:t>
            </w:r>
            <w:r w:rsidR="00C72F93" w:rsidRPr="00D37CAE">
              <w:rPr>
                <w:rFonts w:asciiTheme="minorHAnsi" w:eastAsiaTheme="minorEastAsia" w:hAnsiTheme="minorHAnsi" w:cstheme="minorBidi"/>
                <w:noProof/>
                <w:szCs w:val="22"/>
                <w:lang w:eastAsia="en-US"/>
              </w:rPr>
              <w:tab/>
            </w:r>
            <w:r w:rsidR="00C72F93" w:rsidRPr="00D37CAE">
              <w:rPr>
                <w:rStyle w:val="Hyperlink"/>
                <w:rFonts w:asciiTheme="minorHAnsi" w:hAnsiTheme="minorHAnsi"/>
                <w:noProof/>
              </w:rPr>
              <w:t>Clarification of Bids</w:t>
            </w:r>
            <w:r w:rsidR="00C72F93" w:rsidRPr="00D37CAE">
              <w:rPr>
                <w:rFonts w:asciiTheme="minorHAnsi" w:hAnsiTheme="minorHAnsi"/>
                <w:noProof/>
                <w:webHidden/>
              </w:rPr>
              <w:tab/>
            </w:r>
            <w:r w:rsidR="00C72F93" w:rsidRPr="00D37CAE">
              <w:rPr>
                <w:rFonts w:asciiTheme="minorHAnsi" w:hAnsiTheme="minorHAnsi"/>
                <w:noProof/>
                <w:webHidden/>
              </w:rPr>
              <w:fldChar w:fldCharType="begin"/>
            </w:r>
            <w:r w:rsidR="00C72F93" w:rsidRPr="00D37CAE">
              <w:rPr>
                <w:rFonts w:asciiTheme="minorHAnsi" w:hAnsiTheme="minorHAnsi"/>
                <w:noProof/>
                <w:webHidden/>
              </w:rPr>
              <w:instrText xml:space="preserve"> PAGEREF _Toc448850398 \h </w:instrText>
            </w:r>
            <w:r w:rsidR="00C72F93" w:rsidRPr="00D37CAE">
              <w:rPr>
                <w:rFonts w:asciiTheme="minorHAnsi" w:hAnsiTheme="minorHAnsi"/>
                <w:noProof/>
                <w:webHidden/>
              </w:rPr>
            </w:r>
            <w:r w:rsidR="00C72F93" w:rsidRPr="00D37CAE">
              <w:rPr>
                <w:rFonts w:asciiTheme="minorHAnsi" w:hAnsiTheme="minorHAnsi"/>
                <w:noProof/>
                <w:webHidden/>
              </w:rPr>
              <w:fldChar w:fldCharType="separate"/>
            </w:r>
            <w:r w:rsidR="00A86383">
              <w:rPr>
                <w:rFonts w:asciiTheme="minorHAnsi" w:hAnsiTheme="minorHAnsi"/>
                <w:noProof/>
                <w:webHidden/>
              </w:rPr>
              <w:t>15</w:t>
            </w:r>
            <w:r w:rsidR="00C72F93" w:rsidRPr="00D37CAE">
              <w:rPr>
                <w:rFonts w:asciiTheme="minorHAnsi" w:hAnsiTheme="minorHAnsi"/>
                <w:noProof/>
                <w:webHidden/>
              </w:rPr>
              <w:fldChar w:fldCharType="end"/>
            </w:r>
          </w:hyperlink>
        </w:p>
        <w:p w:rsidR="00C72F93" w:rsidRPr="00D37CAE" w:rsidRDefault="00965D0C">
          <w:pPr>
            <w:pStyle w:val="TOC2"/>
            <w:tabs>
              <w:tab w:val="left" w:pos="880"/>
              <w:tab w:val="right" w:leader="dot" w:pos="9016"/>
            </w:tabs>
            <w:rPr>
              <w:rFonts w:asciiTheme="minorHAnsi" w:eastAsiaTheme="minorEastAsia" w:hAnsiTheme="minorHAnsi" w:cstheme="minorBidi"/>
              <w:noProof/>
              <w:szCs w:val="22"/>
              <w:lang w:eastAsia="en-US"/>
            </w:rPr>
          </w:pPr>
          <w:hyperlink w:anchor="_Toc448850399" w:history="1">
            <w:r w:rsidR="00C72F93" w:rsidRPr="00D37CAE">
              <w:rPr>
                <w:rStyle w:val="Hyperlink"/>
                <w:rFonts w:asciiTheme="minorHAnsi" w:hAnsiTheme="minorHAnsi"/>
                <w:noProof/>
              </w:rPr>
              <w:t>25.</w:t>
            </w:r>
            <w:r w:rsidR="00C72F93" w:rsidRPr="00D37CAE">
              <w:rPr>
                <w:rFonts w:asciiTheme="minorHAnsi" w:eastAsiaTheme="minorEastAsia" w:hAnsiTheme="minorHAnsi" w:cstheme="minorBidi"/>
                <w:noProof/>
                <w:szCs w:val="22"/>
                <w:lang w:eastAsia="en-US"/>
              </w:rPr>
              <w:tab/>
            </w:r>
            <w:r w:rsidR="00C72F93" w:rsidRPr="00D37CAE">
              <w:rPr>
                <w:rStyle w:val="Hyperlink"/>
                <w:rFonts w:asciiTheme="minorHAnsi" w:hAnsiTheme="minorHAnsi"/>
                <w:noProof/>
              </w:rPr>
              <w:t>Preliminary examination of Bids</w:t>
            </w:r>
            <w:r w:rsidR="00C72F93" w:rsidRPr="00D37CAE">
              <w:rPr>
                <w:rFonts w:asciiTheme="minorHAnsi" w:hAnsiTheme="minorHAnsi"/>
                <w:noProof/>
                <w:webHidden/>
              </w:rPr>
              <w:tab/>
            </w:r>
            <w:r w:rsidR="00C72F93" w:rsidRPr="00D37CAE">
              <w:rPr>
                <w:rFonts w:asciiTheme="minorHAnsi" w:hAnsiTheme="minorHAnsi"/>
                <w:noProof/>
                <w:webHidden/>
              </w:rPr>
              <w:fldChar w:fldCharType="begin"/>
            </w:r>
            <w:r w:rsidR="00C72F93" w:rsidRPr="00D37CAE">
              <w:rPr>
                <w:rFonts w:asciiTheme="minorHAnsi" w:hAnsiTheme="minorHAnsi"/>
                <w:noProof/>
                <w:webHidden/>
              </w:rPr>
              <w:instrText xml:space="preserve"> PAGEREF _Toc448850399 \h </w:instrText>
            </w:r>
            <w:r w:rsidR="00C72F93" w:rsidRPr="00D37CAE">
              <w:rPr>
                <w:rFonts w:asciiTheme="minorHAnsi" w:hAnsiTheme="minorHAnsi"/>
                <w:noProof/>
                <w:webHidden/>
              </w:rPr>
            </w:r>
            <w:r w:rsidR="00C72F93" w:rsidRPr="00D37CAE">
              <w:rPr>
                <w:rFonts w:asciiTheme="minorHAnsi" w:hAnsiTheme="minorHAnsi"/>
                <w:noProof/>
                <w:webHidden/>
              </w:rPr>
              <w:fldChar w:fldCharType="separate"/>
            </w:r>
            <w:r w:rsidR="00A86383">
              <w:rPr>
                <w:rFonts w:asciiTheme="minorHAnsi" w:hAnsiTheme="minorHAnsi"/>
                <w:noProof/>
                <w:webHidden/>
              </w:rPr>
              <w:t>15</w:t>
            </w:r>
            <w:r w:rsidR="00C72F93" w:rsidRPr="00D37CAE">
              <w:rPr>
                <w:rFonts w:asciiTheme="minorHAnsi" w:hAnsiTheme="minorHAnsi"/>
                <w:noProof/>
                <w:webHidden/>
              </w:rPr>
              <w:fldChar w:fldCharType="end"/>
            </w:r>
          </w:hyperlink>
        </w:p>
        <w:p w:rsidR="00C72F93" w:rsidRPr="00D37CAE" w:rsidRDefault="00965D0C">
          <w:pPr>
            <w:pStyle w:val="TOC2"/>
            <w:tabs>
              <w:tab w:val="left" w:pos="880"/>
              <w:tab w:val="right" w:leader="dot" w:pos="9016"/>
            </w:tabs>
            <w:rPr>
              <w:rFonts w:asciiTheme="minorHAnsi" w:eastAsiaTheme="minorEastAsia" w:hAnsiTheme="minorHAnsi" w:cstheme="minorBidi"/>
              <w:noProof/>
              <w:szCs w:val="22"/>
              <w:lang w:eastAsia="en-US"/>
            </w:rPr>
          </w:pPr>
          <w:hyperlink w:anchor="_Toc448850400" w:history="1">
            <w:r w:rsidR="00C72F93" w:rsidRPr="00D37CAE">
              <w:rPr>
                <w:rStyle w:val="Hyperlink"/>
                <w:rFonts w:asciiTheme="minorHAnsi" w:hAnsiTheme="minorHAnsi"/>
                <w:noProof/>
              </w:rPr>
              <w:t>26.</w:t>
            </w:r>
            <w:r w:rsidR="00C72F93" w:rsidRPr="00D37CAE">
              <w:rPr>
                <w:rFonts w:asciiTheme="minorHAnsi" w:eastAsiaTheme="minorEastAsia" w:hAnsiTheme="minorHAnsi" w:cstheme="minorBidi"/>
                <w:noProof/>
                <w:szCs w:val="22"/>
                <w:lang w:eastAsia="en-US"/>
              </w:rPr>
              <w:tab/>
            </w:r>
            <w:r w:rsidR="00C72F93" w:rsidRPr="00D37CAE">
              <w:rPr>
                <w:rStyle w:val="Hyperlink"/>
                <w:rFonts w:asciiTheme="minorHAnsi" w:hAnsiTheme="minorHAnsi"/>
                <w:noProof/>
              </w:rPr>
              <w:t>Non-conformities, errors, and omissions</w:t>
            </w:r>
            <w:r w:rsidR="00C72F93" w:rsidRPr="00D37CAE">
              <w:rPr>
                <w:rFonts w:asciiTheme="minorHAnsi" w:hAnsiTheme="minorHAnsi"/>
                <w:noProof/>
                <w:webHidden/>
              </w:rPr>
              <w:tab/>
            </w:r>
            <w:r w:rsidR="00C72F93" w:rsidRPr="00D37CAE">
              <w:rPr>
                <w:rFonts w:asciiTheme="minorHAnsi" w:hAnsiTheme="minorHAnsi"/>
                <w:noProof/>
                <w:webHidden/>
              </w:rPr>
              <w:fldChar w:fldCharType="begin"/>
            </w:r>
            <w:r w:rsidR="00C72F93" w:rsidRPr="00D37CAE">
              <w:rPr>
                <w:rFonts w:asciiTheme="minorHAnsi" w:hAnsiTheme="minorHAnsi"/>
                <w:noProof/>
                <w:webHidden/>
              </w:rPr>
              <w:instrText xml:space="preserve"> PAGEREF _Toc448850400 \h </w:instrText>
            </w:r>
            <w:r w:rsidR="00C72F93" w:rsidRPr="00D37CAE">
              <w:rPr>
                <w:rFonts w:asciiTheme="minorHAnsi" w:hAnsiTheme="minorHAnsi"/>
                <w:noProof/>
                <w:webHidden/>
              </w:rPr>
            </w:r>
            <w:r w:rsidR="00C72F93" w:rsidRPr="00D37CAE">
              <w:rPr>
                <w:rFonts w:asciiTheme="minorHAnsi" w:hAnsiTheme="minorHAnsi"/>
                <w:noProof/>
                <w:webHidden/>
              </w:rPr>
              <w:fldChar w:fldCharType="separate"/>
            </w:r>
            <w:r w:rsidR="00A86383">
              <w:rPr>
                <w:rFonts w:asciiTheme="minorHAnsi" w:hAnsiTheme="minorHAnsi"/>
                <w:noProof/>
                <w:webHidden/>
              </w:rPr>
              <w:t>16</w:t>
            </w:r>
            <w:r w:rsidR="00C72F93" w:rsidRPr="00D37CAE">
              <w:rPr>
                <w:rFonts w:asciiTheme="minorHAnsi" w:hAnsiTheme="minorHAnsi"/>
                <w:noProof/>
                <w:webHidden/>
              </w:rPr>
              <w:fldChar w:fldCharType="end"/>
            </w:r>
          </w:hyperlink>
        </w:p>
        <w:p w:rsidR="00C72F93" w:rsidRPr="00D37CAE" w:rsidRDefault="00965D0C">
          <w:pPr>
            <w:pStyle w:val="TOC2"/>
            <w:tabs>
              <w:tab w:val="left" w:pos="880"/>
              <w:tab w:val="right" w:leader="dot" w:pos="9016"/>
            </w:tabs>
            <w:rPr>
              <w:rFonts w:asciiTheme="minorHAnsi" w:eastAsiaTheme="minorEastAsia" w:hAnsiTheme="minorHAnsi" w:cstheme="minorBidi"/>
              <w:noProof/>
              <w:szCs w:val="22"/>
              <w:lang w:eastAsia="en-US"/>
            </w:rPr>
          </w:pPr>
          <w:hyperlink w:anchor="_Toc448850401" w:history="1">
            <w:r w:rsidR="00C72F93" w:rsidRPr="00D37CAE">
              <w:rPr>
                <w:rStyle w:val="Hyperlink"/>
                <w:rFonts w:asciiTheme="minorHAnsi" w:hAnsiTheme="minorHAnsi"/>
                <w:noProof/>
              </w:rPr>
              <w:t>27.</w:t>
            </w:r>
            <w:r w:rsidR="00C72F93" w:rsidRPr="00D37CAE">
              <w:rPr>
                <w:rFonts w:asciiTheme="minorHAnsi" w:eastAsiaTheme="minorEastAsia" w:hAnsiTheme="minorHAnsi" w:cstheme="minorBidi"/>
                <w:noProof/>
                <w:szCs w:val="22"/>
                <w:lang w:eastAsia="en-US"/>
              </w:rPr>
              <w:tab/>
            </w:r>
            <w:r w:rsidR="00C72F93" w:rsidRPr="00D37CAE">
              <w:rPr>
                <w:rStyle w:val="Hyperlink"/>
                <w:rFonts w:asciiTheme="minorHAnsi" w:hAnsiTheme="minorHAnsi"/>
                <w:noProof/>
              </w:rPr>
              <w:t>Evaluation of Bids</w:t>
            </w:r>
            <w:r w:rsidR="00C72F93" w:rsidRPr="00D37CAE">
              <w:rPr>
                <w:rFonts w:asciiTheme="minorHAnsi" w:hAnsiTheme="minorHAnsi"/>
                <w:noProof/>
                <w:webHidden/>
              </w:rPr>
              <w:tab/>
            </w:r>
            <w:r w:rsidR="00C72F93" w:rsidRPr="00D37CAE">
              <w:rPr>
                <w:rFonts w:asciiTheme="minorHAnsi" w:hAnsiTheme="minorHAnsi"/>
                <w:noProof/>
                <w:webHidden/>
              </w:rPr>
              <w:fldChar w:fldCharType="begin"/>
            </w:r>
            <w:r w:rsidR="00C72F93" w:rsidRPr="00D37CAE">
              <w:rPr>
                <w:rFonts w:asciiTheme="minorHAnsi" w:hAnsiTheme="minorHAnsi"/>
                <w:noProof/>
                <w:webHidden/>
              </w:rPr>
              <w:instrText xml:space="preserve"> PAGEREF _Toc448850401 \h </w:instrText>
            </w:r>
            <w:r w:rsidR="00C72F93" w:rsidRPr="00D37CAE">
              <w:rPr>
                <w:rFonts w:asciiTheme="minorHAnsi" w:hAnsiTheme="minorHAnsi"/>
                <w:noProof/>
                <w:webHidden/>
              </w:rPr>
            </w:r>
            <w:r w:rsidR="00C72F93" w:rsidRPr="00D37CAE">
              <w:rPr>
                <w:rFonts w:asciiTheme="minorHAnsi" w:hAnsiTheme="minorHAnsi"/>
                <w:noProof/>
                <w:webHidden/>
              </w:rPr>
              <w:fldChar w:fldCharType="separate"/>
            </w:r>
            <w:r w:rsidR="00A86383">
              <w:rPr>
                <w:rFonts w:asciiTheme="minorHAnsi" w:hAnsiTheme="minorHAnsi"/>
                <w:noProof/>
                <w:webHidden/>
              </w:rPr>
              <w:t>17</w:t>
            </w:r>
            <w:r w:rsidR="00C72F93" w:rsidRPr="00D37CAE">
              <w:rPr>
                <w:rFonts w:asciiTheme="minorHAnsi" w:hAnsiTheme="minorHAnsi"/>
                <w:noProof/>
                <w:webHidden/>
              </w:rPr>
              <w:fldChar w:fldCharType="end"/>
            </w:r>
          </w:hyperlink>
        </w:p>
        <w:p w:rsidR="00C72F93" w:rsidRPr="00D37CAE" w:rsidRDefault="00965D0C">
          <w:pPr>
            <w:pStyle w:val="TOC2"/>
            <w:tabs>
              <w:tab w:val="left" w:pos="880"/>
              <w:tab w:val="right" w:leader="dot" w:pos="9016"/>
            </w:tabs>
            <w:rPr>
              <w:rFonts w:asciiTheme="minorHAnsi" w:eastAsiaTheme="minorEastAsia" w:hAnsiTheme="minorHAnsi" w:cstheme="minorBidi"/>
              <w:noProof/>
              <w:szCs w:val="22"/>
              <w:lang w:eastAsia="en-US"/>
            </w:rPr>
          </w:pPr>
          <w:hyperlink w:anchor="_Toc448850402" w:history="1">
            <w:r w:rsidR="00C72F93" w:rsidRPr="00D37CAE">
              <w:rPr>
                <w:rStyle w:val="Hyperlink"/>
                <w:rFonts w:asciiTheme="minorHAnsi" w:hAnsiTheme="minorHAnsi"/>
                <w:noProof/>
              </w:rPr>
              <w:t>28.</w:t>
            </w:r>
            <w:r w:rsidR="00C72F93" w:rsidRPr="00D37CAE">
              <w:rPr>
                <w:rFonts w:asciiTheme="minorHAnsi" w:eastAsiaTheme="minorEastAsia" w:hAnsiTheme="minorHAnsi" w:cstheme="minorBidi"/>
                <w:noProof/>
                <w:szCs w:val="22"/>
                <w:lang w:eastAsia="en-US"/>
              </w:rPr>
              <w:tab/>
            </w:r>
            <w:r w:rsidR="00C72F93" w:rsidRPr="00D37CAE">
              <w:rPr>
                <w:rStyle w:val="Hyperlink"/>
                <w:rFonts w:asciiTheme="minorHAnsi" w:hAnsiTheme="minorHAnsi"/>
                <w:noProof/>
              </w:rPr>
              <w:t>Technical evaluation</w:t>
            </w:r>
            <w:r w:rsidR="00C72F93" w:rsidRPr="00D37CAE">
              <w:rPr>
                <w:rFonts w:asciiTheme="minorHAnsi" w:hAnsiTheme="minorHAnsi"/>
                <w:noProof/>
                <w:webHidden/>
              </w:rPr>
              <w:tab/>
            </w:r>
            <w:r w:rsidR="00C72F93" w:rsidRPr="00D37CAE">
              <w:rPr>
                <w:rFonts w:asciiTheme="minorHAnsi" w:hAnsiTheme="minorHAnsi"/>
                <w:noProof/>
                <w:webHidden/>
              </w:rPr>
              <w:fldChar w:fldCharType="begin"/>
            </w:r>
            <w:r w:rsidR="00C72F93" w:rsidRPr="00D37CAE">
              <w:rPr>
                <w:rFonts w:asciiTheme="minorHAnsi" w:hAnsiTheme="minorHAnsi"/>
                <w:noProof/>
                <w:webHidden/>
              </w:rPr>
              <w:instrText xml:space="preserve"> PAGEREF _Toc448850402 \h </w:instrText>
            </w:r>
            <w:r w:rsidR="00C72F93" w:rsidRPr="00D37CAE">
              <w:rPr>
                <w:rFonts w:asciiTheme="minorHAnsi" w:hAnsiTheme="minorHAnsi"/>
                <w:noProof/>
                <w:webHidden/>
              </w:rPr>
            </w:r>
            <w:r w:rsidR="00C72F93" w:rsidRPr="00D37CAE">
              <w:rPr>
                <w:rFonts w:asciiTheme="minorHAnsi" w:hAnsiTheme="minorHAnsi"/>
                <w:noProof/>
                <w:webHidden/>
              </w:rPr>
              <w:fldChar w:fldCharType="separate"/>
            </w:r>
            <w:r w:rsidR="00A86383">
              <w:rPr>
                <w:rFonts w:asciiTheme="minorHAnsi" w:hAnsiTheme="minorHAnsi"/>
                <w:noProof/>
                <w:webHidden/>
              </w:rPr>
              <w:t>17</w:t>
            </w:r>
            <w:r w:rsidR="00C72F93" w:rsidRPr="00D37CAE">
              <w:rPr>
                <w:rFonts w:asciiTheme="minorHAnsi" w:hAnsiTheme="minorHAnsi"/>
                <w:noProof/>
                <w:webHidden/>
              </w:rPr>
              <w:fldChar w:fldCharType="end"/>
            </w:r>
          </w:hyperlink>
        </w:p>
        <w:p w:rsidR="00C72F93" w:rsidRPr="00D37CAE" w:rsidRDefault="00965D0C">
          <w:pPr>
            <w:pStyle w:val="TOC2"/>
            <w:tabs>
              <w:tab w:val="left" w:pos="880"/>
              <w:tab w:val="right" w:leader="dot" w:pos="9016"/>
            </w:tabs>
            <w:rPr>
              <w:rFonts w:asciiTheme="minorHAnsi" w:eastAsiaTheme="minorEastAsia" w:hAnsiTheme="minorHAnsi" w:cstheme="minorBidi"/>
              <w:noProof/>
              <w:szCs w:val="22"/>
              <w:lang w:eastAsia="en-US"/>
            </w:rPr>
          </w:pPr>
          <w:hyperlink w:anchor="_Toc448850403" w:history="1">
            <w:r w:rsidR="00C72F93" w:rsidRPr="00D37CAE">
              <w:rPr>
                <w:rStyle w:val="Hyperlink"/>
                <w:rFonts w:asciiTheme="minorHAnsi" w:hAnsiTheme="minorHAnsi"/>
                <w:noProof/>
              </w:rPr>
              <w:t>29.</w:t>
            </w:r>
            <w:r w:rsidR="00C72F93" w:rsidRPr="00D37CAE">
              <w:rPr>
                <w:rFonts w:asciiTheme="minorHAnsi" w:eastAsiaTheme="minorEastAsia" w:hAnsiTheme="minorHAnsi" w:cstheme="minorBidi"/>
                <w:noProof/>
                <w:szCs w:val="22"/>
                <w:lang w:eastAsia="en-US"/>
              </w:rPr>
              <w:tab/>
            </w:r>
            <w:r w:rsidR="00C72F93" w:rsidRPr="00D37CAE">
              <w:rPr>
                <w:rStyle w:val="Hyperlink"/>
                <w:rFonts w:asciiTheme="minorHAnsi" w:hAnsiTheme="minorHAnsi"/>
                <w:noProof/>
              </w:rPr>
              <w:t>Supplier qualification requirements</w:t>
            </w:r>
            <w:r w:rsidR="00C72F93" w:rsidRPr="00D37CAE">
              <w:rPr>
                <w:rFonts w:asciiTheme="minorHAnsi" w:hAnsiTheme="minorHAnsi"/>
                <w:noProof/>
                <w:webHidden/>
              </w:rPr>
              <w:tab/>
            </w:r>
            <w:r w:rsidR="00C72F93" w:rsidRPr="00D37CAE">
              <w:rPr>
                <w:rFonts w:asciiTheme="minorHAnsi" w:hAnsiTheme="minorHAnsi"/>
                <w:noProof/>
                <w:webHidden/>
              </w:rPr>
              <w:fldChar w:fldCharType="begin"/>
            </w:r>
            <w:r w:rsidR="00C72F93" w:rsidRPr="00D37CAE">
              <w:rPr>
                <w:rFonts w:asciiTheme="minorHAnsi" w:hAnsiTheme="minorHAnsi"/>
                <w:noProof/>
                <w:webHidden/>
              </w:rPr>
              <w:instrText xml:space="preserve"> PAGEREF _Toc448850403 \h </w:instrText>
            </w:r>
            <w:r w:rsidR="00C72F93" w:rsidRPr="00D37CAE">
              <w:rPr>
                <w:rFonts w:asciiTheme="minorHAnsi" w:hAnsiTheme="minorHAnsi"/>
                <w:noProof/>
                <w:webHidden/>
              </w:rPr>
            </w:r>
            <w:r w:rsidR="00C72F93" w:rsidRPr="00D37CAE">
              <w:rPr>
                <w:rFonts w:asciiTheme="minorHAnsi" w:hAnsiTheme="minorHAnsi"/>
                <w:noProof/>
                <w:webHidden/>
              </w:rPr>
              <w:fldChar w:fldCharType="separate"/>
            </w:r>
            <w:r w:rsidR="00A86383">
              <w:rPr>
                <w:rFonts w:asciiTheme="minorHAnsi" w:hAnsiTheme="minorHAnsi"/>
                <w:noProof/>
                <w:webHidden/>
              </w:rPr>
              <w:t>18</w:t>
            </w:r>
            <w:r w:rsidR="00C72F93" w:rsidRPr="00D37CAE">
              <w:rPr>
                <w:rFonts w:asciiTheme="minorHAnsi" w:hAnsiTheme="minorHAnsi"/>
                <w:noProof/>
                <w:webHidden/>
              </w:rPr>
              <w:fldChar w:fldCharType="end"/>
            </w:r>
          </w:hyperlink>
        </w:p>
        <w:p w:rsidR="00C72F93" w:rsidRPr="00D37CAE" w:rsidRDefault="00965D0C">
          <w:pPr>
            <w:pStyle w:val="TOC2"/>
            <w:tabs>
              <w:tab w:val="left" w:pos="880"/>
              <w:tab w:val="right" w:leader="dot" w:pos="9016"/>
            </w:tabs>
            <w:rPr>
              <w:rFonts w:asciiTheme="minorHAnsi" w:eastAsiaTheme="minorEastAsia" w:hAnsiTheme="minorHAnsi" w:cstheme="minorBidi"/>
              <w:noProof/>
              <w:szCs w:val="22"/>
              <w:lang w:eastAsia="en-US"/>
            </w:rPr>
          </w:pPr>
          <w:hyperlink w:anchor="_Toc448850404" w:history="1">
            <w:r w:rsidR="00C72F93" w:rsidRPr="00D37CAE">
              <w:rPr>
                <w:rStyle w:val="Hyperlink"/>
                <w:rFonts w:asciiTheme="minorHAnsi" w:hAnsiTheme="minorHAnsi"/>
                <w:noProof/>
              </w:rPr>
              <w:t>30.</w:t>
            </w:r>
            <w:r w:rsidR="00C72F93" w:rsidRPr="00D37CAE">
              <w:rPr>
                <w:rFonts w:asciiTheme="minorHAnsi" w:eastAsiaTheme="minorEastAsia" w:hAnsiTheme="minorHAnsi" w:cstheme="minorBidi"/>
                <w:noProof/>
                <w:szCs w:val="22"/>
                <w:lang w:eastAsia="en-US"/>
              </w:rPr>
              <w:tab/>
            </w:r>
            <w:r w:rsidR="00C72F93" w:rsidRPr="00D37CAE">
              <w:rPr>
                <w:rStyle w:val="Hyperlink"/>
                <w:rFonts w:asciiTheme="minorHAnsi" w:hAnsiTheme="minorHAnsi"/>
                <w:noProof/>
              </w:rPr>
              <w:t>Financial evaluation</w:t>
            </w:r>
            <w:r w:rsidR="00C72F93" w:rsidRPr="00D37CAE">
              <w:rPr>
                <w:rFonts w:asciiTheme="minorHAnsi" w:hAnsiTheme="minorHAnsi"/>
                <w:noProof/>
                <w:webHidden/>
              </w:rPr>
              <w:tab/>
            </w:r>
            <w:r w:rsidR="00C72F93" w:rsidRPr="00D37CAE">
              <w:rPr>
                <w:rFonts w:asciiTheme="minorHAnsi" w:hAnsiTheme="minorHAnsi"/>
                <w:noProof/>
                <w:webHidden/>
              </w:rPr>
              <w:fldChar w:fldCharType="begin"/>
            </w:r>
            <w:r w:rsidR="00C72F93" w:rsidRPr="00D37CAE">
              <w:rPr>
                <w:rFonts w:asciiTheme="minorHAnsi" w:hAnsiTheme="minorHAnsi"/>
                <w:noProof/>
                <w:webHidden/>
              </w:rPr>
              <w:instrText xml:space="preserve"> PAGEREF _Toc448850404 \h </w:instrText>
            </w:r>
            <w:r w:rsidR="00C72F93" w:rsidRPr="00D37CAE">
              <w:rPr>
                <w:rFonts w:asciiTheme="minorHAnsi" w:hAnsiTheme="minorHAnsi"/>
                <w:noProof/>
                <w:webHidden/>
              </w:rPr>
            </w:r>
            <w:r w:rsidR="00C72F93" w:rsidRPr="00D37CAE">
              <w:rPr>
                <w:rFonts w:asciiTheme="minorHAnsi" w:hAnsiTheme="minorHAnsi"/>
                <w:noProof/>
                <w:webHidden/>
              </w:rPr>
              <w:fldChar w:fldCharType="separate"/>
            </w:r>
            <w:r w:rsidR="00A86383">
              <w:rPr>
                <w:rFonts w:asciiTheme="minorHAnsi" w:hAnsiTheme="minorHAnsi"/>
                <w:noProof/>
                <w:webHidden/>
              </w:rPr>
              <w:t>19</w:t>
            </w:r>
            <w:r w:rsidR="00C72F93" w:rsidRPr="00D37CAE">
              <w:rPr>
                <w:rFonts w:asciiTheme="minorHAnsi" w:hAnsiTheme="minorHAnsi"/>
                <w:noProof/>
                <w:webHidden/>
              </w:rPr>
              <w:fldChar w:fldCharType="end"/>
            </w:r>
          </w:hyperlink>
        </w:p>
        <w:p w:rsidR="00C72F93" w:rsidRPr="00D37CAE" w:rsidRDefault="00965D0C">
          <w:pPr>
            <w:pStyle w:val="TOC2"/>
            <w:tabs>
              <w:tab w:val="left" w:pos="880"/>
              <w:tab w:val="right" w:leader="dot" w:pos="9016"/>
            </w:tabs>
            <w:rPr>
              <w:rFonts w:asciiTheme="minorHAnsi" w:eastAsiaTheme="minorEastAsia" w:hAnsiTheme="minorHAnsi" w:cstheme="minorBidi"/>
              <w:noProof/>
              <w:szCs w:val="22"/>
              <w:lang w:eastAsia="en-US"/>
            </w:rPr>
          </w:pPr>
          <w:hyperlink w:anchor="_Toc448850405" w:history="1">
            <w:r w:rsidR="00C72F93" w:rsidRPr="00D37CAE">
              <w:rPr>
                <w:rStyle w:val="Hyperlink"/>
                <w:rFonts w:asciiTheme="minorHAnsi" w:hAnsiTheme="minorHAnsi"/>
                <w:noProof/>
              </w:rPr>
              <w:t>31.</w:t>
            </w:r>
            <w:r w:rsidR="00C72F93" w:rsidRPr="00D37CAE">
              <w:rPr>
                <w:rFonts w:asciiTheme="minorHAnsi" w:eastAsiaTheme="minorEastAsia" w:hAnsiTheme="minorHAnsi" w:cstheme="minorBidi"/>
                <w:noProof/>
                <w:szCs w:val="22"/>
                <w:lang w:eastAsia="en-US"/>
              </w:rPr>
              <w:tab/>
            </w:r>
            <w:r w:rsidR="00C72F93" w:rsidRPr="00D37CAE">
              <w:rPr>
                <w:rStyle w:val="Hyperlink"/>
                <w:rFonts w:asciiTheme="minorHAnsi" w:hAnsiTheme="minorHAnsi"/>
                <w:noProof/>
              </w:rPr>
              <w:t>Total score</w:t>
            </w:r>
            <w:r w:rsidR="00C72F93" w:rsidRPr="00D37CAE">
              <w:rPr>
                <w:rFonts w:asciiTheme="minorHAnsi" w:hAnsiTheme="minorHAnsi"/>
                <w:noProof/>
                <w:webHidden/>
              </w:rPr>
              <w:tab/>
            </w:r>
            <w:r w:rsidR="00C72F93" w:rsidRPr="00D37CAE">
              <w:rPr>
                <w:rFonts w:asciiTheme="minorHAnsi" w:hAnsiTheme="minorHAnsi"/>
                <w:noProof/>
                <w:webHidden/>
              </w:rPr>
              <w:fldChar w:fldCharType="begin"/>
            </w:r>
            <w:r w:rsidR="00C72F93" w:rsidRPr="00D37CAE">
              <w:rPr>
                <w:rFonts w:asciiTheme="minorHAnsi" w:hAnsiTheme="minorHAnsi"/>
                <w:noProof/>
                <w:webHidden/>
              </w:rPr>
              <w:instrText xml:space="preserve"> PAGEREF _Toc448850405 \h </w:instrText>
            </w:r>
            <w:r w:rsidR="00C72F93" w:rsidRPr="00D37CAE">
              <w:rPr>
                <w:rFonts w:asciiTheme="minorHAnsi" w:hAnsiTheme="minorHAnsi"/>
                <w:noProof/>
                <w:webHidden/>
              </w:rPr>
            </w:r>
            <w:r w:rsidR="00C72F93" w:rsidRPr="00D37CAE">
              <w:rPr>
                <w:rFonts w:asciiTheme="minorHAnsi" w:hAnsiTheme="minorHAnsi"/>
                <w:noProof/>
                <w:webHidden/>
              </w:rPr>
              <w:fldChar w:fldCharType="separate"/>
            </w:r>
            <w:r w:rsidR="00A86383">
              <w:rPr>
                <w:rFonts w:asciiTheme="minorHAnsi" w:hAnsiTheme="minorHAnsi"/>
                <w:noProof/>
                <w:webHidden/>
              </w:rPr>
              <w:t>19</w:t>
            </w:r>
            <w:r w:rsidR="00C72F93" w:rsidRPr="00D37CAE">
              <w:rPr>
                <w:rFonts w:asciiTheme="minorHAnsi" w:hAnsiTheme="minorHAnsi"/>
                <w:noProof/>
                <w:webHidden/>
              </w:rPr>
              <w:fldChar w:fldCharType="end"/>
            </w:r>
          </w:hyperlink>
        </w:p>
        <w:p w:rsidR="00C72F93" w:rsidRPr="00D37CAE" w:rsidRDefault="00965D0C">
          <w:pPr>
            <w:pStyle w:val="TOC2"/>
            <w:tabs>
              <w:tab w:val="left" w:pos="660"/>
              <w:tab w:val="right" w:leader="dot" w:pos="9016"/>
            </w:tabs>
            <w:rPr>
              <w:rFonts w:asciiTheme="minorHAnsi" w:eastAsiaTheme="minorEastAsia" w:hAnsiTheme="minorHAnsi" w:cstheme="minorBidi"/>
              <w:noProof/>
              <w:szCs w:val="22"/>
              <w:lang w:eastAsia="en-US"/>
            </w:rPr>
          </w:pPr>
          <w:hyperlink w:anchor="_Toc448850406" w:history="1">
            <w:r w:rsidR="00C72F93" w:rsidRPr="00D37CAE">
              <w:rPr>
                <w:rStyle w:val="Hyperlink"/>
                <w:rFonts w:asciiTheme="minorHAnsi" w:hAnsiTheme="minorHAnsi"/>
                <w:caps/>
                <w:noProof/>
                <w:lang w:val="en-GB"/>
              </w:rPr>
              <w:t>F.</w:t>
            </w:r>
            <w:r w:rsidR="00C72F93" w:rsidRPr="00D37CAE">
              <w:rPr>
                <w:rFonts w:asciiTheme="minorHAnsi" w:eastAsiaTheme="minorEastAsia" w:hAnsiTheme="minorHAnsi" w:cstheme="minorBidi"/>
                <w:noProof/>
                <w:szCs w:val="22"/>
                <w:lang w:eastAsia="en-US"/>
              </w:rPr>
              <w:tab/>
            </w:r>
            <w:r w:rsidR="00C72F93" w:rsidRPr="00D37CAE">
              <w:rPr>
                <w:rStyle w:val="Hyperlink"/>
                <w:rFonts w:asciiTheme="minorHAnsi" w:hAnsiTheme="minorHAnsi"/>
                <w:caps/>
                <w:noProof/>
                <w:lang w:val="en-GB"/>
              </w:rPr>
              <w:t>Award of Long Term Agreement and Final Considerations</w:t>
            </w:r>
            <w:r w:rsidR="00C72F93" w:rsidRPr="00D37CAE">
              <w:rPr>
                <w:rFonts w:asciiTheme="minorHAnsi" w:hAnsiTheme="minorHAnsi"/>
                <w:noProof/>
                <w:webHidden/>
              </w:rPr>
              <w:tab/>
            </w:r>
            <w:r w:rsidR="00C72F93" w:rsidRPr="00D37CAE">
              <w:rPr>
                <w:rFonts w:asciiTheme="minorHAnsi" w:hAnsiTheme="minorHAnsi"/>
                <w:noProof/>
                <w:webHidden/>
              </w:rPr>
              <w:fldChar w:fldCharType="begin"/>
            </w:r>
            <w:r w:rsidR="00C72F93" w:rsidRPr="00D37CAE">
              <w:rPr>
                <w:rFonts w:asciiTheme="minorHAnsi" w:hAnsiTheme="minorHAnsi"/>
                <w:noProof/>
                <w:webHidden/>
              </w:rPr>
              <w:instrText xml:space="preserve"> PAGEREF _Toc448850406 \h </w:instrText>
            </w:r>
            <w:r w:rsidR="00C72F93" w:rsidRPr="00D37CAE">
              <w:rPr>
                <w:rFonts w:asciiTheme="minorHAnsi" w:hAnsiTheme="minorHAnsi"/>
                <w:noProof/>
                <w:webHidden/>
              </w:rPr>
            </w:r>
            <w:r w:rsidR="00C72F93" w:rsidRPr="00D37CAE">
              <w:rPr>
                <w:rFonts w:asciiTheme="minorHAnsi" w:hAnsiTheme="minorHAnsi"/>
                <w:noProof/>
                <w:webHidden/>
              </w:rPr>
              <w:fldChar w:fldCharType="separate"/>
            </w:r>
            <w:r w:rsidR="00A86383">
              <w:rPr>
                <w:rFonts w:asciiTheme="minorHAnsi" w:hAnsiTheme="minorHAnsi"/>
                <w:noProof/>
                <w:webHidden/>
              </w:rPr>
              <w:t>19</w:t>
            </w:r>
            <w:r w:rsidR="00C72F93" w:rsidRPr="00D37CAE">
              <w:rPr>
                <w:rFonts w:asciiTheme="minorHAnsi" w:hAnsiTheme="minorHAnsi"/>
                <w:noProof/>
                <w:webHidden/>
              </w:rPr>
              <w:fldChar w:fldCharType="end"/>
            </w:r>
          </w:hyperlink>
        </w:p>
        <w:p w:rsidR="00C72F93" w:rsidRPr="00D37CAE" w:rsidRDefault="00965D0C">
          <w:pPr>
            <w:pStyle w:val="TOC2"/>
            <w:tabs>
              <w:tab w:val="left" w:pos="880"/>
              <w:tab w:val="right" w:leader="dot" w:pos="9016"/>
            </w:tabs>
            <w:rPr>
              <w:rFonts w:asciiTheme="minorHAnsi" w:eastAsiaTheme="minorEastAsia" w:hAnsiTheme="minorHAnsi" w:cstheme="minorBidi"/>
              <w:noProof/>
              <w:szCs w:val="22"/>
              <w:lang w:eastAsia="en-US"/>
            </w:rPr>
          </w:pPr>
          <w:hyperlink w:anchor="_Toc448850407" w:history="1">
            <w:r w:rsidR="00C72F93" w:rsidRPr="00D37CAE">
              <w:rPr>
                <w:rStyle w:val="Hyperlink"/>
                <w:rFonts w:asciiTheme="minorHAnsi" w:hAnsiTheme="minorHAnsi"/>
                <w:noProof/>
              </w:rPr>
              <w:t>32.</w:t>
            </w:r>
            <w:r w:rsidR="00C72F93" w:rsidRPr="00D37CAE">
              <w:rPr>
                <w:rFonts w:asciiTheme="minorHAnsi" w:eastAsiaTheme="minorEastAsia" w:hAnsiTheme="minorHAnsi" w:cstheme="minorBidi"/>
                <w:noProof/>
                <w:szCs w:val="22"/>
                <w:lang w:eastAsia="en-US"/>
              </w:rPr>
              <w:tab/>
            </w:r>
            <w:r w:rsidR="00C72F93" w:rsidRPr="00D37CAE">
              <w:rPr>
                <w:rStyle w:val="Hyperlink"/>
                <w:rFonts w:asciiTheme="minorHAnsi" w:hAnsiTheme="minorHAnsi"/>
                <w:noProof/>
              </w:rPr>
              <w:t>Award of long term agreement (LTA)</w:t>
            </w:r>
            <w:r w:rsidR="00C72F93" w:rsidRPr="00D37CAE">
              <w:rPr>
                <w:rFonts w:asciiTheme="minorHAnsi" w:hAnsiTheme="minorHAnsi"/>
                <w:noProof/>
                <w:webHidden/>
              </w:rPr>
              <w:tab/>
            </w:r>
            <w:r w:rsidR="00C72F93" w:rsidRPr="00D37CAE">
              <w:rPr>
                <w:rFonts w:asciiTheme="minorHAnsi" w:hAnsiTheme="minorHAnsi"/>
                <w:noProof/>
                <w:webHidden/>
              </w:rPr>
              <w:fldChar w:fldCharType="begin"/>
            </w:r>
            <w:r w:rsidR="00C72F93" w:rsidRPr="00D37CAE">
              <w:rPr>
                <w:rFonts w:asciiTheme="minorHAnsi" w:hAnsiTheme="minorHAnsi"/>
                <w:noProof/>
                <w:webHidden/>
              </w:rPr>
              <w:instrText xml:space="preserve"> PAGEREF _Toc448850407 \h </w:instrText>
            </w:r>
            <w:r w:rsidR="00C72F93" w:rsidRPr="00D37CAE">
              <w:rPr>
                <w:rFonts w:asciiTheme="minorHAnsi" w:hAnsiTheme="minorHAnsi"/>
                <w:noProof/>
                <w:webHidden/>
              </w:rPr>
            </w:r>
            <w:r w:rsidR="00C72F93" w:rsidRPr="00D37CAE">
              <w:rPr>
                <w:rFonts w:asciiTheme="minorHAnsi" w:hAnsiTheme="minorHAnsi"/>
                <w:noProof/>
                <w:webHidden/>
              </w:rPr>
              <w:fldChar w:fldCharType="separate"/>
            </w:r>
            <w:r w:rsidR="00A86383">
              <w:rPr>
                <w:rFonts w:asciiTheme="minorHAnsi" w:hAnsiTheme="minorHAnsi"/>
                <w:noProof/>
                <w:webHidden/>
              </w:rPr>
              <w:t>19</w:t>
            </w:r>
            <w:r w:rsidR="00C72F93" w:rsidRPr="00D37CAE">
              <w:rPr>
                <w:rFonts w:asciiTheme="minorHAnsi" w:hAnsiTheme="minorHAnsi"/>
                <w:noProof/>
                <w:webHidden/>
              </w:rPr>
              <w:fldChar w:fldCharType="end"/>
            </w:r>
          </w:hyperlink>
        </w:p>
        <w:p w:rsidR="00C72F93" w:rsidRPr="00D37CAE" w:rsidRDefault="00965D0C">
          <w:pPr>
            <w:pStyle w:val="TOC2"/>
            <w:tabs>
              <w:tab w:val="left" w:pos="880"/>
              <w:tab w:val="right" w:leader="dot" w:pos="9016"/>
            </w:tabs>
            <w:rPr>
              <w:rFonts w:asciiTheme="minorHAnsi" w:eastAsiaTheme="minorEastAsia" w:hAnsiTheme="minorHAnsi" w:cstheme="minorBidi"/>
              <w:noProof/>
              <w:szCs w:val="22"/>
              <w:lang w:eastAsia="en-US"/>
            </w:rPr>
          </w:pPr>
          <w:hyperlink w:anchor="_Toc448850408" w:history="1">
            <w:r w:rsidR="00C72F93" w:rsidRPr="00D37CAE">
              <w:rPr>
                <w:rStyle w:val="Hyperlink"/>
                <w:rFonts w:asciiTheme="minorHAnsi" w:hAnsiTheme="minorHAnsi"/>
                <w:noProof/>
              </w:rPr>
              <w:t>33.</w:t>
            </w:r>
            <w:r w:rsidR="00C72F93" w:rsidRPr="00D37CAE">
              <w:rPr>
                <w:rFonts w:asciiTheme="minorHAnsi" w:eastAsiaTheme="minorEastAsia" w:hAnsiTheme="minorHAnsi" w:cstheme="minorBidi"/>
                <w:noProof/>
                <w:szCs w:val="22"/>
                <w:lang w:eastAsia="en-US"/>
              </w:rPr>
              <w:tab/>
            </w:r>
            <w:r w:rsidR="00C72F93" w:rsidRPr="00D37CAE">
              <w:rPr>
                <w:rStyle w:val="Hyperlink"/>
                <w:rFonts w:asciiTheme="minorHAnsi" w:hAnsiTheme="minorHAnsi"/>
                <w:noProof/>
              </w:rPr>
              <w:t>Rejection of Bids and annulments</w:t>
            </w:r>
            <w:r w:rsidR="00C72F93" w:rsidRPr="00D37CAE">
              <w:rPr>
                <w:rFonts w:asciiTheme="minorHAnsi" w:hAnsiTheme="minorHAnsi"/>
                <w:noProof/>
                <w:webHidden/>
              </w:rPr>
              <w:tab/>
            </w:r>
            <w:r w:rsidR="00C72F93" w:rsidRPr="00D37CAE">
              <w:rPr>
                <w:rFonts w:asciiTheme="minorHAnsi" w:hAnsiTheme="minorHAnsi"/>
                <w:noProof/>
                <w:webHidden/>
              </w:rPr>
              <w:fldChar w:fldCharType="begin"/>
            </w:r>
            <w:r w:rsidR="00C72F93" w:rsidRPr="00D37CAE">
              <w:rPr>
                <w:rFonts w:asciiTheme="minorHAnsi" w:hAnsiTheme="minorHAnsi"/>
                <w:noProof/>
                <w:webHidden/>
              </w:rPr>
              <w:instrText xml:space="preserve"> PAGEREF _Toc448850408 \h </w:instrText>
            </w:r>
            <w:r w:rsidR="00C72F93" w:rsidRPr="00D37CAE">
              <w:rPr>
                <w:rFonts w:asciiTheme="minorHAnsi" w:hAnsiTheme="minorHAnsi"/>
                <w:noProof/>
                <w:webHidden/>
              </w:rPr>
            </w:r>
            <w:r w:rsidR="00C72F93" w:rsidRPr="00D37CAE">
              <w:rPr>
                <w:rFonts w:asciiTheme="minorHAnsi" w:hAnsiTheme="minorHAnsi"/>
                <w:noProof/>
                <w:webHidden/>
              </w:rPr>
              <w:fldChar w:fldCharType="separate"/>
            </w:r>
            <w:r w:rsidR="00A86383">
              <w:rPr>
                <w:rFonts w:asciiTheme="minorHAnsi" w:hAnsiTheme="minorHAnsi"/>
                <w:noProof/>
                <w:webHidden/>
              </w:rPr>
              <w:t>19</w:t>
            </w:r>
            <w:r w:rsidR="00C72F93" w:rsidRPr="00D37CAE">
              <w:rPr>
                <w:rFonts w:asciiTheme="minorHAnsi" w:hAnsiTheme="minorHAnsi"/>
                <w:noProof/>
                <w:webHidden/>
              </w:rPr>
              <w:fldChar w:fldCharType="end"/>
            </w:r>
          </w:hyperlink>
        </w:p>
        <w:p w:rsidR="00C72F93" w:rsidRPr="00D37CAE" w:rsidRDefault="00965D0C">
          <w:pPr>
            <w:pStyle w:val="TOC2"/>
            <w:tabs>
              <w:tab w:val="left" w:pos="880"/>
              <w:tab w:val="right" w:leader="dot" w:pos="9016"/>
            </w:tabs>
            <w:rPr>
              <w:rFonts w:asciiTheme="minorHAnsi" w:eastAsiaTheme="minorEastAsia" w:hAnsiTheme="minorHAnsi" w:cstheme="minorBidi"/>
              <w:noProof/>
              <w:szCs w:val="22"/>
              <w:lang w:eastAsia="en-US"/>
            </w:rPr>
          </w:pPr>
          <w:hyperlink w:anchor="_Toc448850409" w:history="1">
            <w:r w:rsidR="00C72F93" w:rsidRPr="00D37CAE">
              <w:rPr>
                <w:rStyle w:val="Hyperlink"/>
                <w:rFonts w:asciiTheme="minorHAnsi" w:hAnsiTheme="minorHAnsi"/>
                <w:noProof/>
              </w:rPr>
              <w:t>34.</w:t>
            </w:r>
            <w:r w:rsidR="00C72F93" w:rsidRPr="00D37CAE">
              <w:rPr>
                <w:rFonts w:asciiTheme="minorHAnsi" w:eastAsiaTheme="minorEastAsia" w:hAnsiTheme="minorHAnsi" w:cstheme="minorBidi"/>
                <w:noProof/>
                <w:szCs w:val="22"/>
                <w:lang w:eastAsia="en-US"/>
              </w:rPr>
              <w:tab/>
            </w:r>
            <w:r w:rsidR="00C72F93" w:rsidRPr="00D37CAE">
              <w:rPr>
                <w:rStyle w:val="Hyperlink"/>
                <w:rFonts w:asciiTheme="minorHAnsi" w:hAnsiTheme="minorHAnsi"/>
                <w:noProof/>
              </w:rPr>
              <w:t>Right to vary requirements and to negotiate at time of award</w:t>
            </w:r>
            <w:r w:rsidR="00C72F93" w:rsidRPr="00D37CAE">
              <w:rPr>
                <w:rFonts w:asciiTheme="minorHAnsi" w:hAnsiTheme="minorHAnsi"/>
                <w:noProof/>
                <w:webHidden/>
              </w:rPr>
              <w:tab/>
            </w:r>
            <w:r w:rsidR="00C72F93" w:rsidRPr="00D37CAE">
              <w:rPr>
                <w:rFonts w:asciiTheme="minorHAnsi" w:hAnsiTheme="minorHAnsi"/>
                <w:noProof/>
                <w:webHidden/>
              </w:rPr>
              <w:fldChar w:fldCharType="begin"/>
            </w:r>
            <w:r w:rsidR="00C72F93" w:rsidRPr="00D37CAE">
              <w:rPr>
                <w:rFonts w:asciiTheme="minorHAnsi" w:hAnsiTheme="minorHAnsi"/>
                <w:noProof/>
                <w:webHidden/>
              </w:rPr>
              <w:instrText xml:space="preserve"> PAGEREF _Toc448850409 \h </w:instrText>
            </w:r>
            <w:r w:rsidR="00C72F93" w:rsidRPr="00D37CAE">
              <w:rPr>
                <w:rFonts w:asciiTheme="minorHAnsi" w:hAnsiTheme="minorHAnsi"/>
                <w:noProof/>
                <w:webHidden/>
              </w:rPr>
            </w:r>
            <w:r w:rsidR="00C72F93" w:rsidRPr="00D37CAE">
              <w:rPr>
                <w:rFonts w:asciiTheme="minorHAnsi" w:hAnsiTheme="minorHAnsi"/>
                <w:noProof/>
                <w:webHidden/>
              </w:rPr>
              <w:fldChar w:fldCharType="separate"/>
            </w:r>
            <w:r w:rsidR="00A86383">
              <w:rPr>
                <w:rFonts w:asciiTheme="minorHAnsi" w:hAnsiTheme="minorHAnsi"/>
                <w:noProof/>
                <w:webHidden/>
              </w:rPr>
              <w:t>20</w:t>
            </w:r>
            <w:r w:rsidR="00C72F93" w:rsidRPr="00D37CAE">
              <w:rPr>
                <w:rFonts w:asciiTheme="minorHAnsi" w:hAnsiTheme="minorHAnsi"/>
                <w:noProof/>
                <w:webHidden/>
              </w:rPr>
              <w:fldChar w:fldCharType="end"/>
            </w:r>
          </w:hyperlink>
        </w:p>
        <w:p w:rsidR="00C72F93" w:rsidRPr="00D37CAE" w:rsidRDefault="00965D0C">
          <w:pPr>
            <w:pStyle w:val="TOC2"/>
            <w:tabs>
              <w:tab w:val="left" w:pos="880"/>
              <w:tab w:val="right" w:leader="dot" w:pos="9016"/>
            </w:tabs>
            <w:rPr>
              <w:rFonts w:asciiTheme="minorHAnsi" w:eastAsiaTheme="minorEastAsia" w:hAnsiTheme="minorHAnsi" w:cstheme="minorBidi"/>
              <w:noProof/>
              <w:szCs w:val="22"/>
              <w:lang w:eastAsia="en-US"/>
            </w:rPr>
          </w:pPr>
          <w:hyperlink w:anchor="_Toc448850410" w:history="1">
            <w:r w:rsidR="00C72F93" w:rsidRPr="00D37CAE">
              <w:rPr>
                <w:rStyle w:val="Hyperlink"/>
                <w:rFonts w:asciiTheme="minorHAnsi" w:hAnsiTheme="minorHAnsi"/>
                <w:noProof/>
              </w:rPr>
              <w:t>35.</w:t>
            </w:r>
            <w:r w:rsidR="00C72F93" w:rsidRPr="00D37CAE">
              <w:rPr>
                <w:rFonts w:asciiTheme="minorHAnsi" w:eastAsiaTheme="minorEastAsia" w:hAnsiTheme="minorHAnsi" w:cstheme="minorBidi"/>
                <w:noProof/>
                <w:szCs w:val="22"/>
                <w:lang w:eastAsia="en-US"/>
              </w:rPr>
              <w:tab/>
            </w:r>
            <w:r w:rsidR="00C72F93" w:rsidRPr="00D37CAE">
              <w:rPr>
                <w:rStyle w:val="Hyperlink"/>
                <w:rFonts w:asciiTheme="minorHAnsi" w:hAnsiTheme="minorHAnsi"/>
                <w:noProof/>
              </w:rPr>
              <w:t>Signing of the long term agreement (LTA)</w:t>
            </w:r>
            <w:r w:rsidR="00C72F93" w:rsidRPr="00D37CAE">
              <w:rPr>
                <w:rFonts w:asciiTheme="minorHAnsi" w:hAnsiTheme="minorHAnsi"/>
                <w:noProof/>
                <w:webHidden/>
              </w:rPr>
              <w:tab/>
            </w:r>
            <w:r w:rsidR="00C72F93" w:rsidRPr="00D37CAE">
              <w:rPr>
                <w:rFonts w:asciiTheme="minorHAnsi" w:hAnsiTheme="minorHAnsi"/>
                <w:noProof/>
                <w:webHidden/>
              </w:rPr>
              <w:fldChar w:fldCharType="begin"/>
            </w:r>
            <w:r w:rsidR="00C72F93" w:rsidRPr="00D37CAE">
              <w:rPr>
                <w:rFonts w:asciiTheme="minorHAnsi" w:hAnsiTheme="minorHAnsi"/>
                <w:noProof/>
                <w:webHidden/>
              </w:rPr>
              <w:instrText xml:space="preserve"> PAGEREF _Toc448850410 \h </w:instrText>
            </w:r>
            <w:r w:rsidR="00C72F93" w:rsidRPr="00D37CAE">
              <w:rPr>
                <w:rFonts w:asciiTheme="minorHAnsi" w:hAnsiTheme="minorHAnsi"/>
                <w:noProof/>
                <w:webHidden/>
              </w:rPr>
            </w:r>
            <w:r w:rsidR="00C72F93" w:rsidRPr="00D37CAE">
              <w:rPr>
                <w:rFonts w:asciiTheme="minorHAnsi" w:hAnsiTheme="minorHAnsi"/>
                <w:noProof/>
                <w:webHidden/>
              </w:rPr>
              <w:fldChar w:fldCharType="separate"/>
            </w:r>
            <w:r w:rsidR="00A86383">
              <w:rPr>
                <w:rFonts w:asciiTheme="minorHAnsi" w:hAnsiTheme="minorHAnsi"/>
                <w:noProof/>
                <w:webHidden/>
              </w:rPr>
              <w:t>20</w:t>
            </w:r>
            <w:r w:rsidR="00C72F93" w:rsidRPr="00D37CAE">
              <w:rPr>
                <w:rFonts w:asciiTheme="minorHAnsi" w:hAnsiTheme="minorHAnsi"/>
                <w:noProof/>
                <w:webHidden/>
              </w:rPr>
              <w:fldChar w:fldCharType="end"/>
            </w:r>
          </w:hyperlink>
        </w:p>
        <w:p w:rsidR="00C72F93" w:rsidRPr="00D37CAE" w:rsidRDefault="00965D0C">
          <w:pPr>
            <w:pStyle w:val="TOC2"/>
            <w:tabs>
              <w:tab w:val="left" w:pos="880"/>
              <w:tab w:val="right" w:leader="dot" w:pos="9016"/>
            </w:tabs>
            <w:rPr>
              <w:rFonts w:asciiTheme="minorHAnsi" w:eastAsiaTheme="minorEastAsia" w:hAnsiTheme="minorHAnsi" w:cstheme="minorBidi"/>
              <w:noProof/>
              <w:szCs w:val="22"/>
              <w:lang w:eastAsia="en-US"/>
            </w:rPr>
          </w:pPr>
          <w:hyperlink w:anchor="_Toc448850411" w:history="1">
            <w:r w:rsidR="00C72F93" w:rsidRPr="00D37CAE">
              <w:rPr>
                <w:rStyle w:val="Hyperlink"/>
                <w:rFonts w:asciiTheme="minorHAnsi" w:hAnsiTheme="minorHAnsi"/>
                <w:noProof/>
              </w:rPr>
              <w:t>36.</w:t>
            </w:r>
            <w:r w:rsidR="00C72F93" w:rsidRPr="00D37CAE">
              <w:rPr>
                <w:rFonts w:asciiTheme="minorHAnsi" w:eastAsiaTheme="minorEastAsia" w:hAnsiTheme="minorHAnsi" w:cstheme="minorBidi"/>
                <w:noProof/>
                <w:szCs w:val="22"/>
                <w:lang w:eastAsia="en-US"/>
              </w:rPr>
              <w:tab/>
            </w:r>
            <w:r w:rsidR="00C72F93" w:rsidRPr="00D37CAE">
              <w:rPr>
                <w:rStyle w:val="Hyperlink"/>
                <w:rFonts w:asciiTheme="minorHAnsi" w:hAnsiTheme="minorHAnsi"/>
                <w:noProof/>
              </w:rPr>
              <w:t>Publication of Contract Award</w:t>
            </w:r>
            <w:r w:rsidR="00C72F93" w:rsidRPr="00D37CAE">
              <w:rPr>
                <w:rFonts w:asciiTheme="minorHAnsi" w:hAnsiTheme="minorHAnsi"/>
                <w:noProof/>
                <w:webHidden/>
              </w:rPr>
              <w:tab/>
            </w:r>
            <w:r w:rsidR="00C72F93" w:rsidRPr="00D37CAE">
              <w:rPr>
                <w:rFonts w:asciiTheme="minorHAnsi" w:hAnsiTheme="minorHAnsi"/>
                <w:noProof/>
                <w:webHidden/>
              </w:rPr>
              <w:fldChar w:fldCharType="begin"/>
            </w:r>
            <w:r w:rsidR="00C72F93" w:rsidRPr="00D37CAE">
              <w:rPr>
                <w:rFonts w:asciiTheme="minorHAnsi" w:hAnsiTheme="minorHAnsi"/>
                <w:noProof/>
                <w:webHidden/>
              </w:rPr>
              <w:instrText xml:space="preserve"> PAGEREF _Toc448850411 \h </w:instrText>
            </w:r>
            <w:r w:rsidR="00C72F93" w:rsidRPr="00D37CAE">
              <w:rPr>
                <w:rFonts w:asciiTheme="minorHAnsi" w:hAnsiTheme="minorHAnsi"/>
                <w:noProof/>
                <w:webHidden/>
              </w:rPr>
            </w:r>
            <w:r w:rsidR="00C72F93" w:rsidRPr="00D37CAE">
              <w:rPr>
                <w:rFonts w:asciiTheme="minorHAnsi" w:hAnsiTheme="minorHAnsi"/>
                <w:noProof/>
                <w:webHidden/>
              </w:rPr>
              <w:fldChar w:fldCharType="separate"/>
            </w:r>
            <w:r w:rsidR="00A86383">
              <w:rPr>
                <w:rFonts w:asciiTheme="minorHAnsi" w:hAnsiTheme="minorHAnsi"/>
                <w:noProof/>
                <w:webHidden/>
              </w:rPr>
              <w:t>20</w:t>
            </w:r>
            <w:r w:rsidR="00C72F93" w:rsidRPr="00D37CAE">
              <w:rPr>
                <w:rFonts w:asciiTheme="minorHAnsi" w:hAnsiTheme="minorHAnsi"/>
                <w:noProof/>
                <w:webHidden/>
              </w:rPr>
              <w:fldChar w:fldCharType="end"/>
            </w:r>
          </w:hyperlink>
        </w:p>
        <w:p w:rsidR="00C72F93" w:rsidRPr="00D37CAE" w:rsidRDefault="00965D0C">
          <w:pPr>
            <w:pStyle w:val="TOC2"/>
            <w:tabs>
              <w:tab w:val="left" w:pos="880"/>
              <w:tab w:val="right" w:leader="dot" w:pos="9016"/>
            </w:tabs>
            <w:rPr>
              <w:rFonts w:asciiTheme="minorHAnsi" w:eastAsiaTheme="minorEastAsia" w:hAnsiTheme="minorHAnsi" w:cstheme="minorBidi"/>
              <w:noProof/>
              <w:szCs w:val="22"/>
              <w:lang w:eastAsia="en-US"/>
            </w:rPr>
          </w:pPr>
          <w:hyperlink w:anchor="_Toc448850412" w:history="1">
            <w:r w:rsidR="00C72F93" w:rsidRPr="00D37CAE">
              <w:rPr>
                <w:rStyle w:val="Hyperlink"/>
                <w:rFonts w:asciiTheme="minorHAnsi" w:hAnsiTheme="minorHAnsi"/>
                <w:noProof/>
              </w:rPr>
              <w:t>37.</w:t>
            </w:r>
            <w:r w:rsidR="00C72F93" w:rsidRPr="00D37CAE">
              <w:rPr>
                <w:rFonts w:asciiTheme="minorHAnsi" w:eastAsiaTheme="minorEastAsia" w:hAnsiTheme="minorHAnsi" w:cstheme="minorBidi"/>
                <w:noProof/>
                <w:szCs w:val="22"/>
                <w:lang w:eastAsia="en-US"/>
              </w:rPr>
              <w:tab/>
            </w:r>
            <w:r w:rsidR="00C72F93" w:rsidRPr="00D37CAE">
              <w:rPr>
                <w:rStyle w:val="Hyperlink"/>
                <w:rFonts w:asciiTheme="minorHAnsi" w:hAnsiTheme="minorHAnsi"/>
                <w:noProof/>
              </w:rPr>
              <w:t>Payment Provisions</w:t>
            </w:r>
            <w:r w:rsidR="00C72F93" w:rsidRPr="00D37CAE">
              <w:rPr>
                <w:rFonts w:asciiTheme="minorHAnsi" w:hAnsiTheme="minorHAnsi"/>
                <w:noProof/>
                <w:webHidden/>
              </w:rPr>
              <w:tab/>
            </w:r>
            <w:r w:rsidR="00C72F93" w:rsidRPr="00D37CAE">
              <w:rPr>
                <w:rFonts w:asciiTheme="minorHAnsi" w:hAnsiTheme="minorHAnsi"/>
                <w:noProof/>
                <w:webHidden/>
              </w:rPr>
              <w:fldChar w:fldCharType="begin"/>
            </w:r>
            <w:r w:rsidR="00C72F93" w:rsidRPr="00D37CAE">
              <w:rPr>
                <w:rFonts w:asciiTheme="minorHAnsi" w:hAnsiTheme="minorHAnsi"/>
                <w:noProof/>
                <w:webHidden/>
              </w:rPr>
              <w:instrText xml:space="preserve"> PAGEREF _Toc448850412 \h </w:instrText>
            </w:r>
            <w:r w:rsidR="00C72F93" w:rsidRPr="00D37CAE">
              <w:rPr>
                <w:rFonts w:asciiTheme="minorHAnsi" w:hAnsiTheme="minorHAnsi"/>
                <w:noProof/>
                <w:webHidden/>
              </w:rPr>
            </w:r>
            <w:r w:rsidR="00C72F93" w:rsidRPr="00D37CAE">
              <w:rPr>
                <w:rFonts w:asciiTheme="minorHAnsi" w:hAnsiTheme="minorHAnsi"/>
                <w:noProof/>
                <w:webHidden/>
              </w:rPr>
              <w:fldChar w:fldCharType="separate"/>
            </w:r>
            <w:r w:rsidR="00A86383">
              <w:rPr>
                <w:rFonts w:asciiTheme="minorHAnsi" w:hAnsiTheme="minorHAnsi"/>
                <w:noProof/>
                <w:webHidden/>
              </w:rPr>
              <w:t>21</w:t>
            </w:r>
            <w:r w:rsidR="00C72F93" w:rsidRPr="00D37CAE">
              <w:rPr>
                <w:rFonts w:asciiTheme="minorHAnsi" w:hAnsiTheme="minorHAnsi"/>
                <w:noProof/>
                <w:webHidden/>
              </w:rPr>
              <w:fldChar w:fldCharType="end"/>
            </w:r>
          </w:hyperlink>
        </w:p>
        <w:p w:rsidR="00C72F93" w:rsidRPr="00D37CAE" w:rsidRDefault="00965D0C">
          <w:pPr>
            <w:pStyle w:val="TOC2"/>
            <w:tabs>
              <w:tab w:val="left" w:pos="880"/>
              <w:tab w:val="right" w:leader="dot" w:pos="9016"/>
            </w:tabs>
            <w:rPr>
              <w:rFonts w:asciiTheme="minorHAnsi" w:eastAsiaTheme="minorEastAsia" w:hAnsiTheme="minorHAnsi" w:cstheme="minorBidi"/>
              <w:noProof/>
              <w:szCs w:val="22"/>
              <w:lang w:eastAsia="en-US"/>
            </w:rPr>
          </w:pPr>
          <w:hyperlink w:anchor="_Toc448850413" w:history="1">
            <w:r w:rsidR="00C72F93" w:rsidRPr="00D37CAE">
              <w:rPr>
                <w:rStyle w:val="Hyperlink"/>
                <w:rFonts w:asciiTheme="minorHAnsi" w:hAnsiTheme="minorHAnsi"/>
                <w:noProof/>
              </w:rPr>
              <w:t>38.</w:t>
            </w:r>
            <w:r w:rsidR="00C72F93" w:rsidRPr="00D37CAE">
              <w:rPr>
                <w:rFonts w:asciiTheme="minorHAnsi" w:eastAsiaTheme="minorEastAsia" w:hAnsiTheme="minorHAnsi" w:cstheme="minorBidi"/>
                <w:noProof/>
                <w:szCs w:val="22"/>
                <w:lang w:eastAsia="en-US"/>
              </w:rPr>
              <w:tab/>
            </w:r>
            <w:r w:rsidR="00C72F93" w:rsidRPr="00D37CAE">
              <w:rPr>
                <w:rStyle w:val="Hyperlink"/>
                <w:rFonts w:asciiTheme="minorHAnsi" w:hAnsiTheme="minorHAnsi"/>
                <w:noProof/>
              </w:rPr>
              <w:t>Bid protest</w:t>
            </w:r>
            <w:r w:rsidR="00C72F93" w:rsidRPr="00D37CAE">
              <w:rPr>
                <w:rFonts w:asciiTheme="minorHAnsi" w:hAnsiTheme="minorHAnsi"/>
                <w:noProof/>
                <w:webHidden/>
              </w:rPr>
              <w:tab/>
            </w:r>
            <w:r w:rsidR="00C72F93" w:rsidRPr="00D37CAE">
              <w:rPr>
                <w:rFonts w:asciiTheme="minorHAnsi" w:hAnsiTheme="minorHAnsi"/>
                <w:noProof/>
                <w:webHidden/>
              </w:rPr>
              <w:fldChar w:fldCharType="begin"/>
            </w:r>
            <w:r w:rsidR="00C72F93" w:rsidRPr="00D37CAE">
              <w:rPr>
                <w:rFonts w:asciiTheme="minorHAnsi" w:hAnsiTheme="minorHAnsi"/>
                <w:noProof/>
                <w:webHidden/>
              </w:rPr>
              <w:instrText xml:space="preserve"> PAGEREF _Toc448850413 \h </w:instrText>
            </w:r>
            <w:r w:rsidR="00C72F93" w:rsidRPr="00D37CAE">
              <w:rPr>
                <w:rFonts w:asciiTheme="minorHAnsi" w:hAnsiTheme="minorHAnsi"/>
                <w:noProof/>
                <w:webHidden/>
              </w:rPr>
            </w:r>
            <w:r w:rsidR="00C72F93" w:rsidRPr="00D37CAE">
              <w:rPr>
                <w:rFonts w:asciiTheme="minorHAnsi" w:hAnsiTheme="minorHAnsi"/>
                <w:noProof/>
                <w:webHidden/>
              </w:rPr>
              <w:fldChar w:fldCharType="separate"/>
            </w:r>
            <w:r w:rsidR="00A86383">
              <w:rPr>
                <w:rFonts w:asciiTheme="minorHAnsi" w:hAnsiTheme="minorHAnsi"/>
                <w:noProof/>
                <w:webHidden/>
              </w:rPr>
              <w:t>21</w:t>
            </w:r>
            <w:r w:rsidR="00C72F93" w:rsidRPr="00D37CAE">
              <w:rPr>
                <w:rFonts w:asciiTheme="minorHAnsi" w:hAnsiTheme="minorHAnsi"/>
                <w:noProof/>
                <w:webHidden/>
              </w:rPr>
              <w:fldChar w:fldCharType="end"/>
            </w:r>
          </w:hyperlink>
        </w:p>
        <w:p w:rsidR="00C72F93" w:rsidRPr="00D37CAE" w:rsidRDefault="00965D0C">
          <w:pPr>
            <w:pStyle w:val="TOC2"/>
            <w:tabs>
              <w:tab w:val="left" w:pos="880"/>
              <w:tab w:val="right" w:leader="dot" w:pos="9016"/>
            </w:tabs>
            <w:rPr>
              <w:rFonts w:asciiTheme="minorHAnsi" w:eastAsiaTheme="minorEastAsia" w:hAnsiTheme="minorHAnsi" w:cstheme="minorBidi"/>
              <w:noProof/>
              <w:szCs w:val="22"/>
              <w:lang w:eastAsia="en-US"/>
            </w:rPr>
          </w:pPr>
          <w:hyperlink w:anchor="_Toc448850414" w:history="1">
            <w:r w:rsidR="00C72F93" w:rsidRPr="00D37CAE">
              <w:rPr>
                <w:rStyle w:val="Hyperlink"/>
                <w:rFonts w:asciiTheme="minorHAnsi" w:hAnsiTheme="minorHAnsi"/>
                <w:noProof/>
              </w:rPr>
              <w:t>39.</w:t>
            </w:r>
            <w:r w:rsidR="00C72F93" w:rsidRPr="00D37CAE">
              <w:rPr>
                <w:rFonts w:asciiTheme="minorHAnsi" w:eastAsiaTheme="minorEastAsia" w:hAnsiTheme="minorHAnsi" w:cstheme="minorBidi"/>
                <w:noProof/>
                <w:szCs w:val="22"/>
                <w:lang w:eastAsia="en-US"/>
              </w:rPr>
              <w:tab/>
            </w:r>
            <w:r w:rsidR="00C72F93" w:rsidRPr="00D37CAE">
              <w:rPr>
                <w:rStyle w:val="Hyperlink"/>
                <w:rFonts w:asciiTheme="minorHAnsi" w:hAnsiTheme="minorHAnsi"/>
                <w:noProof/>
              </w:rPr>
              <w:t>Documents establishing sustainability efforts of the Bidder</w:t>
            </w:r>
            <w:r w:rsidR="00C72F93" w:rsidRPr="00D37CAE">
              <w:rPr>
                <w:rFonts w:asciiTheme="minorHAnsi" w:hAnsiTheme="minorHAnsi"/>
                <w:noProof/>
                <w:webHidden/>
              </w:rPr>
              <w:tab/>
            </w:r>
            <w:r w:rsidR="00C72F93" w:rsidRPr="00D37CAE">
              <w:rPr>
                <w:rFonts w:asciiTheme="minorHAnsi" w:hAnsiTheme="minorHAnsi"/>
                <w:noProof/>
                <w:webHidden/>
              </w:rPr>
              <w:fldChar w:fldCharType="begin"/>
            </w:r>
            <w:r w:rsidR="00C72F93" w:rsidRPr="00D37CAE">
              <w:rPr>
                <w:rFonts w:asciiTheme="minorHAnsi" w:hAnsiTheme="minorHAnsi"/>
                <w:noProof/>
                <w:webHidden/>
              </w:rPr>
              <w:instrText xml:space="preserve"> PAGEREF _Toc448850414 \h </w:instrText>
            </w:r>
            <w:r w:rsidR="00C72F93" w:rsidRPr="00D37CAE">
              <w:rPr>
                <w:rFonts w:asciiTheme="minorHAnsi" w:hAnsiTheme="minorHAnsi"/>
                <w:noProof/>
                <w:webHidden/>
              </w:rPr>
            </w:r>
            <w:r w:rsidR="00C72F93" w:rsidRPr="00D37CAE">
              <w:rPr>
                <w:rFonts w:asciiTheme="minorHAnsi" w:hAnsiTheme="minorHAnsi"/>
                <w:noProof/>
                <w:webHidden/>
              </w:rPr>
              <w:fldChar w:fldCharType="separate"/>
            </w:r>
            <w:r w:rsidR="00A86383">
              <w:rPr>
                <w:rFonts w:asciiTheme="minorHAnsi" w:hAnsiTheme="minorHAnsi"/>
                <w:noProof/>
                <w:webHidden/>
              </w:rPr>
              <w:t>21</w:t>
            </w:r>
            <w:r w:rsidR="00C72F93" w:rsidRPr="00D37CAE">
              <w:rPr>
                <w:rFonts w:asciiTheme="minorHAnsi" w:hAnsiTheme="minorHAnsi"/>
                <w:noProof/>
                <w:webHidden/>
              </w:rPr>
              <w:fldChar w:fldCharType="end"/>
            </w:r>
          </w:hyperlink>
        </w:p>
        <w:p w:rsidR="00C72F93" w:rsidRPr="00D37CAE" w:rsidRDefault="00965D0C">
          <w:pPr>
            <w:pStyle w:val="TOC1"/>
            <w:tabs>
              <w:tab w:val="right" w:leader="dot" w:pos="9016"/>
            </w:tabs>
            <w:rPr>
              <w:rFonts w:eastAsiaTheme="minorEastAsia" w:cstheme="minorBidi"/>
              <w:noProof/>
              <w:szCs w:val="22"/>
              <w:lang w:eastAsia="en-US"/>
            </w:rPr>
          </w:pPr>
          <w:hyperlink w:anchor="_Toc448850415" w:history="1">
            <w:r w:rsidR="00C72F93" w:rsidRPr="00D37CAE">
              <w:rPr>
                <w:rStyle w:val="Hyperlink"/>
                <w:rFonts w:asciiTheme="minorHAnsi" w:hAnsiTheme="minorHAnsi"/>
                <w:caps/>
                <w:noProof/>
                <w:lang w:val="en-GB"/>
              </w:rPr>
              <w:t>Section II: Terms of Reference (TOR)</w:t>
            </w:r>
            <w:r w:rsidR="00C72F93" w:rsidRPr="00D37CAE">
              <w:rPr>
                <w:noProof/>
                <w:webHidden/>
              </w:rPr>
              <w:tab/>
            </w:r>
            <w:r w:rsidR="00C72F93" w:rsidRPr="00D37CAE">
              <w:rPr>
                <w:noProof/>
                <w:webHidden/>
              </w:rPr>
              <w:fldChar w:fldCharType="begin"/>
            </w:r>
            <w:r w:rsidR="00C72F93" w:rsidRPr="00D37CAE">
              <w:rPr>
                <w:noProof/>
                <w:webHidden/>
              </w:rPr>
              <w:instrText xml:space="preserve"> PAGEREF _Toc448850415 \h </w:instrText>
            </w:r>
            <w:r w:rsidR="00C72F93" w:rsidRPr="00D37CAE">
              <w:rPr>
                <w:noProof/>
                <w:webHidden/>
              </w:rPr>
            </w:r>
            <w:r w:rsidR="00C72F93" w:rsidRPr="00D37CAE">
              <w:rPr>
                <w:noProof/>
                <w:webHidden/>
              </w:rPr>
              <w:fldChar w:fldCharType="separate"/>
            </w:r>
            <w:r w:rsidR="00A86383">
              <w:rPr>
                <w:noProof/>
                <w:webHidden/>
              </w:rPr>
              <w:t>22</w:t>
            </w:r>
            <w:r w:rsidR="00C72F93" w:rsidRPr="00D37CAE">
              <w:rPr>
                <w:noProof/>
                <w:webHidden/>
              </w:rPr>
              <w:fldChar w:fldCharType="end"/>
            </w:r>
          </w:hyperlink>
        </w:p>
        <w:p w:rsidR="00C72F93" w:rsidRPr="00D37CAE" w:rsidRDefault="00965D0C">
          <w:pPr>
            <w:pStyle w:val="TOC1"/>
            <w:tabs>
              <w:tab w:val="right" w:leader="dot" w:pos="9016"/>
            </w:tabs>
            <w:rPr>
              <w:rFonts w:eastAsiaTheme="minorEastAsia" w:cstheme="minorBidi"/>
              <w:noProof/>
              <w:szCs w:val="22"/>
              <w:lang w:eastAsia="en-US"/>
            </w:rPr>
          </w:pPr>
          <w:hyperlink w:anchor="_Toc448850416" w:history="1">
            <w:r w:rsidR="00C72F93" w:rsidRPr="00D37CAE">
              <w:rPr>
                <w:rStyle w:val="Hyperlink"/>
                <w:rFonts w:asciiTheme="minorHAnsi" w:hAnsiTheme="minorHAnsi"/>
                <w:caps/>
                <w:noProof/>
                <w:lang w:val="en-GB"/>
              </w:rPr>
              <w:t>Section II – Annex A: Instructions for Preparing Technical Bid</w:t>
            </w:r>
            <w:r w:rsidR="00C72F93" w:rsidRPr="00D37CAE">
              <w:rPr>
                <w:noProof/>
                <w:webHidden/>
              </w:rPr>
              <w:tab/>
            </w:r>
            <w:r w:rsidR="00C72F93" w:rsidRPr="00D37CAE">
              <w:rPr>
                <w:noProof/>
                <w:webHidden/>
              </w:rPr>
              <w:fldChar w:fldCharType="begin"/>
            </w:r>
            <w:r w:rsidR="00C72F93" w:rsidRPr="00D37CAE">
              <w:rPr>
                <w:noProof/>
                <w:webHidden/>
              </w:rPr>
              <w:instrText xml:space="preserve"> PAGEREF _Toc448850416 \h </w:instrText>
            </w:r>
            <w:r w:rsidR="00C72F93" w:rsidRPr="00D37CAE">
              <w:rPr>
                <w:noProof/>
                <w:webHidden/>
              </w:rPr>
            </w:r>
            <w:r w:rsidR="00C72F93" w:rsidRPr="00D37CAE">
              <w:rPr>
                <w:noProof/>
                <w:webHidden/>
              </w:rPr>
              <w:fldChar w:fldCharType="separate"/>
            </w:r>
            <w:r w:rsidR="00A86383">
              <w:rPr>
                <w:noProof/>
                <w:webHidden/>
              </w:rPr>
              <w:t>24</w:t>
            </w:r>
            <w:r w:rsidR="00C72F93" w:rsidRPr="00D37CAE">
              <w:rPr>
                <w:noProof/>
                <w:webHidden/>
              </w:rPr>
              <w:fldChar w:fldCharType="end"/>
            </w:r>
          </w:hyperlink>
        </w:p>
        <w:p w:rsidR="00C72F93" w:rsidRPr="00D37CAE" w:rsidRDefault="00965D0C">
          <w:pPr>
            <w:pStyle w:val="TOC1"/>
            <w:tabs>
              <w:tab w:val="right" w:leader="dot" w:pos="9016"/>
            </w:tabs>
            <w:rPr>
              <w:rFonts w:eastAsiaTheme="minorEastAsia" w:cstheme="minorBidi"/>
              <w:noProof/>
              <w:szCs w:val="22"/>
              <w:lang w:eastAsia="en-US"/>
            </w:rPr>
          </w:pPr>
          <w:hyperlink w:anchor="_Toc448850417" w:history="1">
            <w:r w:rsidR="00C72F93" w:rsidRPr="00D37CAE">
              <w:rPr>
                <w:rStyle w:val="Hyperlink"/>
                <w:rFonts w:asciiTheme="minorHAnsi" w:hAnsiTheme="minorHAnsi"/>
                <w:caps/>
                <w:noProof/>
                <w:lang w:val="en-GB"/>
              </w:rPr>
              <w:t>Section III: General Conditions of Contract</w:t>
            </w:r>
            <w:r w:rsidR="00C72F93" w:rsidRPr="00D37CAE">
              <w:rPr>
                <w:noProof/>
                <w:webHidden/>
              </w:rPr>
              <w:tab/>
            </w:r>
            <w:r w:rsidR="00C72F93" w:rsidRPr="00D37CAE">
              <w:rPr>
                <w:noProof/>
                <w:webHidden/>
              </w:rPr>
              <w:fldChar w:fldCharType="begin"/>
            </w:r>
            <w:r w:rsidR="00C72F93" w:rsidRPr="00D37CAE">
              <w:rPr>
                <w:noProof/>
                <w:webHidden/>
              </w:rPr>
              <w:instrText xml:space="preserve"> PAGEREF _Toc448850417 \h </w:instrText>
            </w:r>
            <w:r w:rsidR="00C72F93" w:rsidRPr="00D37CAE">
              <w:rPr>
                <w:noProof/>
                <w:webHidden/>
              </w:rPr>
            </w:r>
            <w:r w:rsidR="00C72F93" w:rsidRPr="00D37CAE">
              <w:rPr>
                <w:noProof/>
                <w:webHidden/>
              </w:rPr>
              <w:fldChar w:fldCharType="separate"/>
            </w:r>
            <w:r w:rsidR="00A86383">
              <w:rPr>
                <w:noProof/>
                <w:webHidden/>
              </w:rPr>
              <w:t>25</w:t>
            </w:r>
            <w:r w:rsidR="00C72F93" w:rsidRPr="00D37CAE">
              <w:rPr>
                <w:noProof/>
                <w:webHidden/>
              </w:rPr>
              <w:fldChar w:fldCharType="end"/>
            </w:r>
          </w:hyperlink>
        </w:p>
        <w:p w:rsidR="00C72F93" w:rsidRPr="00D37CAE" w:rsidRDefault="00965D0C">
          <w:pPr>
            <w:pStyle w:val="TOC1"/>
            <w:tabs>
              <w:tab w:val="right" w:leader="dot" w:pos="9016"/>
            </w:tabs>
            <w:rPr>
              <w:rFonts w:eastAsiaTheme="minorEastAsia" w:cstheme="minorBidi"/>
              <w:noProof/>
              <w:szCs w:val="22"/>
              <w:lang w:eastAsia="en-US"/>
            </w:rPr>
          </w:pPr>
          <w:hyperlink w:anchor="_Toc448850418" w:history="1">
            <w:r w:rsidR="00C72F93" w:rsidRPr="00D37CAE">
              <w:rPr>
                <w:rStyle w:val="Hyperlink"/>
                <w:rFonts w:asciiTheme="minorHAnsi" w:hAnsiTheme="minorHAnsi"/>
                <w:caps/>
                <w:noProof/>
                <w:lang w:val="en-GB"/>
              </w:rPr>
              <w:t>Section IV: UNFPA Special Conditions of Contract</w:t>
            </w:r>
            <w:r w:rsidR="00C72F93" w:rsidRPr="00D37CAE">
              <w:rPr>
                <w:noProof/>
                <w:webHidden/>
              </w:rPr>
              <w:tab/>
            </w:r>
            <w:r w:rsidR="00C72F93" w:rsidRPr="00D37CAE">
              <w:rPr>
                <w:noProof/>
                <w:webHidden/>
              </w:rPr>
              <w:fldChar w:fldCharType="begin"/>
            </w:r>
            <w:r w:rsidR="00C72F93" w:rsidRPr="00D37CAE">
              <w:rPr>
                <w:noProof/>
                <w:webHidden/>
              </w:rPr>
              <w:instrText xml:space="preserve"> PAGEREF _Toc448850418 \h </w:instrText>
            </w:r>
            <w:r w:rsidR="00C72F93" w:rsidRPr="00D37CAE">
              <w:rPr>
                <w:noProof/>
                <w:webHidden/>
              </w:rPr>
            </w:r>
            <w:r w:rsidR="00C72F93" w:rsidRPr="00D37CAE">
              <w:rPr>
                <w:noProof/>
                <w:webHidden/>
              </w:rPr>
              <w:fldChar w:fldCharType="separate"/>
            </w:r>
            <w:r w:rsidR="00A86383">
              <w:rPr>
                <w:noProof/>
                <w:webHidden/>
              </w:rPr>
              <w:t>26</w:t>
            </w:r>
            <w:r w:rsidR="00C72F93" w:rsidRPr="00D37CAE">
              <w:rPr>
                <w:noProof/>
                <w:webHidden/>
              </w:rPr>
              <w:fldChar w:fldCharType="end"/>
            </w:r>
          </w:hyperlink>
        </w:p>
        <w:p w:rsidR="00C72F93" w:rsidRPr="00D37CAE" w:rsidRDefault="00965D0C">
          <w:pPr>
            <w:pStyle w:val="TOC1"/>
            <w:tabs>
              <w:tab w:val="right" w:leader="dot" w:pos="9016"/>
            </w:tabs>
            <w:rPr>
              <w:rFonts w:eastAsiaTheme="minorEastAsia" w:cstheme="minorBidi"/>
              <w:noProof/>
              <w:szCs w:val="22"/>
              <w:lang w:eastAsia="en-US"/>
            </w:rPr>
          </w:pPr>
          <w:hyperlink w:anchor="_Toc448850419" w:history="1">
            <w:r w:rsidR="00C72F93" w:rsidRPr="00D37CAE">
              <w:rPr>
                <w:rStyle w:val="Hyperlink"/>
                <w:rFonts w:asciiTheme="minorHAnsi" w:hAnsiTheme="minorHAnsi"/>
                <w:caps/>
                <w:noProof/>
                <w:lang w:val="en-GB"/>
              </w:rPr>
              <w:t>Section V: Supplier Qualification RequirementS</w:t>
            </w:r>
            <w:r w:rsidR="00C72F93" w:rsidRPr="00D37CAE">
              <w:rPr>
                <w:noProof/>
                <w:webHidden/>
              </w:rPr>
              <w:tab/>
            </w:r>
            <w:r w:rsidR="00C72F93" w:rsidRPr="00D37CAE">
              <w:rPr>
                <w:noProof/>
                <w:webHidden/>
              </w:rPr>
              <w:fldChar w:fldCharType="begin"/>
            </w:r>
            <w:r w:rsidR="00C72F93" w:rsidRPr="00D37CAE">
              <w:rPr>
                <w:noProof/>
                <w:webHidden/>
              </w:rPr>
              <w:instrText xml:space="preserve"> PAGEREF _Toc448850419 \h </w:instrText>
            </w:r>
            <w:r w:rsidR="00C72F93" w:rsidRPr="00D37CAE">
              <w:rPr>
                <w:noProof/>
                <w:webHidden/>
              </w:rPr>
            </w:r>
            <w:r w:rsidR="00C72F93" w:rsidRPr="00D37CAE">
              <w:rPr>
                <w:noProof/>
                <w:webHidden/>
              </w:rPr>
              <w:fldChar w:fldCharType="separate"/>
            </w:r>
            <w:r w:rsidR="00A86383">
              <w:rPr>
                <w:noProof/>
                <w:webHidden/>
              </w:rPr>
              <w:t>27</w:t>
            </w:r>
            <w:r w:rsidR="00C72F93" w:rsidRPr="00D37CAE">
              <w:rPr>
                <w:noProof/>
                <w:webHidden/>
              </w:rPr>
              <w:fldChar w:fldCharType="end"/>
            </w:r>
          </w:hyperlink>
        </w:p>
        <w:p w:rsidR="00C72F93" w:rsidRPr="00D37CAE" w:rsidRDefault="00965D0C">
          <w:pPr>
            <w:pStyle w:val="TOC1"/>
            <w:tabs>
              <w:tab w:val="right" w:leader="dot" w:pos="9016"/>
            </w:tabs>
            <w:rPr>
              <w:rFonts w:eastAsiaTheme="minorEastAsia" w:cstheme="minorBidi"/>
              <w:noProof/>
              <w:szCs w:val="22"/>
              <w:lang w:eastAsia="en-US"/>
            </w:rPr>
          </w:pPr>
          <w:hyperlink w:anchor="_Toc448850420" w:history="1">
            <w:r w:rsidR="00C72F93" w:rsidRPr="00D37CAE">
              <w:rPr>
                <w:rStyle w:val="Hyperlink"/>
                <w:rFonts w:asciiTheme="minorHAnsi" w:hAnsiTheme="minorHAnsi"/>
                <w:caps/>
                <w:noProof/>
                <w:lang w:val="en-GB"/>
              </w:rPr>
              <w:t>Section VI: Bid and Returnable forms</w:t>
            </w:r>
            <w:r w:rsidR="00C72F93" w:rsidRPr="00D37CAE">
              <w:rPr>
                <w:noProof/>
                <w:webHidden/>
              </w:rPr>
              <w:tab/>
            </w:r>
            <w:r w:rsidR="00C72F93" w:rsidRPr="00D37CAE">
              <w:rPr>
                <w:noProof/>
                <w:webHidden/>
              </w:rPr>
              <w:fldChar w:fldCharType="begin"/>
            </w:r>
            <w:r w:rsidR="00C72F93" w:rsidRPr="00D37CAE">
              <w:rPr>
                <w:noProof/>
                <w:webHidden/>
              </w:rPr>
              <w:instrText xml:space="preserve"> PAGEREF _Toc448850420 \h </w:instrText>
            </w:r>
            <w:r w:rsidR="00C72F93" w:rsidRPr="00D37CAE">
              <w:rPr>
                <w:noProof/>
                <w:webHidden/>
              </w:rPr>
            </w:r>
            <w:r w:rsidR="00C72F93" w:rsidRPr="00D37CAE">
              <w:rPr>
                <w:noProof/>
                <w:webHidden/>
              </w:rPr>
              <w:fldChar w:fldCharType="separate"/>
            </w:r>
            <w:r w:rsidR="00A86383">
              <w:rPr>
                <w:noProof/>
                <w:webHidden/>
              </w:rPr>
              <w:t>29</w:t>
            </w:r>
            <w:r w:rsidR="00C72F93" w:rsidRPr="00D37CAE">
              <w:rPr>
                <w:noProof/>
                <w:webHidden/>
              </w:rPr>
              <w:fldChar w:fldCharType="end"/>
            </w:r>
          </w:hyperlink>
        </w:p>
        <w:p w:rsidR="00C72F93" w:rsidRPr="00D37CAE" w:rsidRDefault="00965D0C">
          <w:pPr>
            <w:pStyle w:val="TOC1"/>
            <w:tabs>
              <w:tab w:val="right" w:leader="dot" w:pos="9016"/>
            </w:tabs>
            <w:rPr>
              <w:rFonts w:eastAsiaTheme="minorEastAsia" w:cstheme="minorBidi"/>
              <w:noProof/>
              <w:szCs w:val="22"/>
              <w:lang w:eastAsia="en-US"/>
            </w:rPr>
          </w:pPr>
          <w:hyperlink w:anchor="_Toc448850421" w:history="1">
            <w:r w:rsidR="00C72F93" w:rsidRPr="00D37CAE">
              <w:rPr>
                <w:rStyle w:val="Hyperlink"/>
                <w:rFonts w:asciiTheme="minorHAnsi" w:hAnsiTheme="minorHAnsi"/>
                <w:caps/>
                <w:noProof/>
                <w:lang w:val="en-GB"/>
              </w:rPr>
              <w:t>Section VI – ANNEX A: Bid Confirmation Form</w:t>
            </w:r>
            <w:r w:rsidR="00C72F93" w:rsidRPr="00D37CAE">
              <w:rPr>
                <w:noProof/>
                <w:webHidden/>
              </w:rPr>
              <w:tab/>
            </w:r>
            <w:r w:rsidR="00C72F93" w:rsidRPr="00D37CAE">
              <w:rPr>
                <w:noProof/>
                <w:webHidden/>
              </w:rPr>
              <w:fldChar w:fldCharType="begin"/>
            </w:r>
            <w:r w:rsidR="00C72F93" w:rsidRPr="00D37CAE">
              <w:rPr>
                <w:noProof/>
                <w:webHidden/>
              </w:rPr>
              <w:instrText xml:space="preserve"> PAGEREF _Toc448850421 \h </w:instrText>
            </w:r>
            <w:r w:rsidR="00C72F93" w:rsidRPr="00D37CAE">
              <w:rPr>
                <w:noProof/>
                <w:webHidden/>
              </w:rPr>
            </w:r>
            <w:r w:rsidR="00C72F93" w:rsidRPr="00D37CAE">
              <w:rPr>
                <w:noProof/>
                <w:webHidden/>
              </w:rPr>
              <w:fldChar w:fldCharType="separate"/>
            </w:r>
            <w:r w:rsidR="00A86383">
              <w:rPr>
                <w:noProof/>
                <w:webHidden/>
              </w:rPr>
              <w:t>30</w:t>
            </w:r>
            <w:r w:rsidR="00C72F93" w:rsidRPr="00D37CAE">
              <w:rPr>
                <w:noProof/>
                <w:webHidden/>
              </w:rPr>
              <w:fldChar w:fldCharType="end"/>
            </w:r>
          </w:hyperlink>
        </w:p>
        <w:p w:rsidR="00C72F93" w:rsidRPr="00D37CAE" w:rsidRDefault="00965D0C">
          <w:pPr>
            <w:pStyle w:val="TOC1"/>
            <w:tabs>
              <w:tab w:val="right" w:leader="dot" w:pos="9016"/>
            </w:tabs>
            <w:rPr>
              <w:rFonts w:eastAsiaTheme="minorEastAsia" w:cstheme="minorBidi"/>
              <w:noProof/>
              <w:szCs w:val="22"/>
              <w:lang w:eastAsia="en-US"/>
            </w:rPr>
          </w:pPr>
          <w:hyperlink w:anchor="_Toc448850422" w:history="1">
            <w:r w:rsidR="00C72F93" w:rsidRPr="00D37CAE">
              <w:rPr>
                <w:rStyle w:val="Hyperlink"/>
                <w:rFonts w:asciiTheme="minorHAnsi" w:hAnsiTheme="minorHAnsi"/>
                <w:caps/>
                <w:noProof/>
                <w:lang w:val="en-GB"/>
              </w:rPr>
              <w:t>Section VI – Annex B: Bid Submission Form</w:t>
            </w:r>
            <w:r w:rsidR="00C72F93" w:rsidRPr="00D37CAE">
              <w:rPr>
                <w:noProof/>
                <w:webHidden/>
              </w:rPr>
              <w:tab/>
            </w:r>
            <w:r w:rsidR="00C72F93" w:rsidRPr="00D37CAE">
              <w:rPr>
                <w:noProof/>
                <w:webHidden/>
              </w:rPr>
              <w:fldChar w:fldCharType="begin"/>
            </w:r>
            <w:r w:rsidR="00C72F93" w:rsidRPr="00D37CAE">
              <w:rPr>
                <w:noProof/>
                <w:webHidden/>
              </w:rPr>
              <w:instrText xml:space="preserve"> PAGEREF _Toc448850422 \h </w:instrText>
            </w:r>
            <w:r w:rsidR="00C72F93" w:rsidRPr="00D37CAE">
              <w:rPr>
                <w:noProof/>
                <w:webHidden/>
              </w:rPr>
            </w:r>
            <w:r w:rsidR="00C72F93" w:rsidRPr="00D37CAE">
              <w:rPr>
                <w:noProof/>
                <w:webHidden/>
              </w:rPr>
              <w:fldChar w:fldCharType="separate"/>
            </w:r>
            <w:r w:rsidR="00A86383">
              <w:rPr>
                <w:noProof/>
                <w:webHidden/>
              </w:rPr>
              <w:t>31</w:t>
            </w:r>
            <w:r w:rsidR="00C72F93" w:rsidRPr="00D37CAE">
              <w:rPr>
                <w:noProof/>
                <w:webHidden/>
              </w:rPr>
              <w:fldChar w:fldCharType="end"/>
            </w:r>
          </w:hyperlink>
        </w:p>
        <w:p w:rsidR="00C72F93" w:rsidRPr="00D37CAE" w:rsidRDefault="00965D0C">
          <w:pPr>
            <w:pStyle w:val="TOC1"/>
            <w:tabs>
              <w:tab w:val="right" w:leader="dot" w:pos="9016"/>
            </w:tabs>
            <w:rPr>
              <w:rFonts w:eastAsiaTheme="minorEastAsia" w:cstheme="minorBidi"/>
              <w:noProof/>
              <w:szCs w:val="22"/>
              <w:lang w:eastAsia="en-US"/>
            </w:rPr>
          </w:pPr>
          <w:hyperlink w:anchor="_Toc448850423" w:history="1">
            <w:r w:rsidR="00C72F93" w:rsidRPr="00D37CAE">
              <w:rPr>
                <w:rStyle w:val="Hyperlink"/>
                <w:rFonts w:asciiTheme="minorHAnsi" w:hAnsiTheme="minorHAnsi"/>
                <w:caps/>
                <w:noProof/>
                <w:lang w:val="en-GB"/>
              </w:rPr>
              <w:t>Section VI – Annex C: Bidder Identification Form</w:t>
            </w:r>
            <w:r w:rsidR="00C72F93" w:rsidRPr="00D37CAE">
              <w:rPr>
                <w:noProof/>
                <w:webHidden/>
              </w:rPr>
              <w:tab/>
            </w:r>
            <w:r w:rsidR="00C72F93" w:rsidRPr="00D37CAE">
              <w:rPr>
                <w:noProof/>
                <w:webHidden/>
              </w:rPr>
              <w:fldChar w:fldCharType="begin"/>
            </w:r>
            <w:r w:rsidR="00C72F93" w:rsidRPr="00D37CAE">
              <w:rPr>
                <w:noProof/>
                <w:webHidden/>
              </w:rPr>
              <w:instrText xml:space="preserve"> PAGEREF _Toc448850423 \h </w:instrText>
            </w:r>
            <w:r w:rsidR="00C72F93" w:rsidRPr="00D37CAE">
              <w:rPr>
                <w:noProof/>
                <w:webHidden/>
              </w:rPr>
            </w:r>
            <w:r w:rsidR="00C72F93" w:rsidRPr="00D37CAE">
              <w:rPr>
                <w:noProof/>
                <w:webHidden/>
              </w:rPr>
              <w:fldChar w:fldCharType="separate"/>
            </w:r>
            <w:r w:rsidR="00A86383">
              <w:rPr>
                <w:noProof/>
                <w:webHidden/>
              </w:rPr>
              <w:t>32</w:t>
            </w:r>
            <w:r w:rsidR="00C72F93" w:rsidRPr="00D37CAE">
              <w:rPr>
                <w:noProof/>
                <w:webHidden/>
              </w:rPr>
              <w:fldChar w:fldCharType="end"/>
            </w:r>
          </w:hyperlink>
        </w:p>
        <w:p w:rsidR="00C72F93" w:rsidRPr="00D37CAE" w:rsidRDefault="00965D0C">
          <w:pPr>
            <w:pStyle w:val="TOC1"/>
            <w:tabs>
              <w:tab w:val="right" w:leader="dot" w:pos="9016"/>
            </w:tabs>
            <w:rPr>
              <w:rFonts w:eastAsiaTheme="minorEastAsia" w:cstheme="minorBidi"/>
              <w:noProof/>
              <w:szCs w:val="22"/>
              <w:lang w:eastAsia="en-US"/>
            </w:rPr>
          </w:pPr>
          <w:hyperlink w:anchor="_Toc448850424" w:history="1">
            <w:r w:rsidR="00C72F93" w:rsidRPr="00D37CAE">
              <w:rPr>
                <w:rStyle w:val="Hyperlink"/>
                <w:rFonts w:asciiTheme="minorHAnsi" w:hAnsiTheme="minorHAnsi"/>
                <w:caps/>
                <w:noProof/>
                <w:lang w:val="en-GB"/>
              </w:rPr>
              <w:t>Section VI – Annex D: Bidder’s Previous Experience</w:t>
            </w:r>
            <w:r w:rsidR="00C72F93" w:rsidRPr="00D37CAE">
              <w:rPr>
                <w:noProof/>
                <w:webHidden/>
              </w:rPr>
              <w:tab/>
            </w:r>
            <w:r w:rsidR="00C72F93" w:rsidRPr="00D37CAE">
              <w:rPr>
                <w:noProof/>
                <w:webHidden/>
              </w:rPr>
              <w:fldChar w:fldCharType="begin"/>
            </w:r>
            <w:r w:rsidR="00C72F93" w:rsidRPr="00D37CAE">
              <w:rPr>
                <w:noProof/>
                <w:webHidden/>
              </w:rPr>
              <w:instrText xml:space="preserve"> PAGEREF _Toc448850424 \h </w:instrText>
            </w:r>
            <w:r w:rsidR="00C72F93" w:rsidRPr="00D37CAE">
              <w:rPr>
                <w:noProof/>
                <w:webHidden/>
              </w:rPr>
            </w:r>
            <w:r w:rsidR="00C72F93" w:rsidRPr="00D37CAE">
              <w:rPr>
                <w:noProof/>
                <w:webHidden/>
              </w:rPr>
              <w:fldChar w:fldCharType="separate"/>
            </w:r>
            <w:r w:rsidR="00A86383">
              <w:rPr>
                <w:noProof/>
                <w:webHidden/>
              </w:rPr>
              <w:t>34</w:t>
            </w:r>
            <w:r w:rsidR="00C72F93" w:rsidRPr="00D37CAE">
              <w:rPr>
                <w:noProof/>
                <w:webHidden/>
              </w:rPr>
              <w:fldChar w:fldCharType="end"/>
            </w:r>
          </w:hyperlink>
        </w:p>
        <w:p w:rsidR="00C72F93" w:rsidRPr="00D37CAE" w:rsidRDefault="00965D0C">
          <w:pPr>
            <w:pStyle w:val="TOC1"/>
            <w:tabs>
              <w:tab w:val="right" w:leader="dot" w:pos="9016"/>
            </w:tabs>
            <w:rPr>
              <w:rFonts w:eastAsiaTheme="minorEastAsia" w:cstheme="minorBidi"/>
              <w:noProof/>
              <w:szCs w:val="22"/>
              <w:lang w:eastAsia="en-US"/>
            </w:rPr>
          </w:pPr>
          <w:hyperlink w:anchor="_Toc448850425" w:history="1">
            <w:r w:rsidR="00C72F93" w:rsidRPr="00D37CAE">
              <w:rPr>
                <w:rStyle w:val="Hyperlink"/>
                <w:rFonts w:asciiTheme="minorHAnsi" w:hAnsiTheme="minorHAnsi"/>
                <w:caps/>
                <w:noProof/>
                <w:lang w:val="en-GB"/>
              </w:rPr>
              <w:t>Section VI – Annex E: Checklist on UNFPA General Conditions of Contract</w:t>
            </w:r>
            <w:r w:rsidR="00C72F93" w:rsidRPr="00D37CAE">
              <w:rPr>
                <w:noProof/>
                <w:webHidden/>
              </w:rPr>
              <w:tab/>
            </w:r>
            <w:r w:rsidR="00C72F93" w:rsidRPr="00D37CAE">
              <w:rPr>
                <w:noProof/>
                <w:webHidden/>
              </w:rPr>
              <w:fldChar w:fldCharType="begin"/>
            </w:r>
            <w:r w:rsidR="00C72F93" w:rsidRPr="00D37CAE">
              <w:rPr>
                <w:noProof/>
                <w:webHidden/>
              </w:rPr>
              <w:instrText xml:space="preserve"> PAGEREF _Toc448850425 \h </w:instrText>
            </w:r>
            <w:r w:rsidR="00C72F93" w:rsidRPr="00D37CAE">
              <w:rPr>
                <w:noProof/>
                <w:webHidden/>
              </w:rPr>
            </w:r>
            <w:r w:rsidR="00C72F93" w:rsidRPr="00D37CAE">
              <w:rPr>
                <w:noProof/>
                <w:webHidden/>
              </w:rPr>
              <w:fldChar w:fldCharType="separate"/>
            </w:r>
            <w:r w:rsidR="00A86383">
              <w:rPr>
                <w:noProof/>
                <w:webHidden/>
              </w:rPr>
              <w:t>35</w:t>
            </w:r>
            <w:r w:rsidR="00C72F93" w:rsidRPr="00D37CAE">
              <w:rPr>
                <w:noProof/>
                <w:webHidden/>
              </w:rPr>
              <w:fldChar w:fldCharType="end"/>
            </w:r>
          </w:hyperlink>
        </w:p>
        <w:p w:rsidR="00C72F93" w:rsidRPr="00D37CAE" w:rsidRDefault="00965D0C">
          <w:pPr>
            <w:pStyle w:val="TOC1"/>
            <w:tabs>
              <w:tab w:val="right" w:leader="dot" w:pos="9016"/>
            </w:tabs>
            <w:rPr>
              <w:rFonts w:eastAsiaTheme="minorEastAsia" w:cstheme="minorBidi"/>
              <w:noProof/>
              <w:szCs w:val="22"/>
              <w:lang w:eastAsia="en-US"/>
            </w:rPr>
          </w:pPr>
          <w:hyperlink w:anchor="_Toc448850426" w:history="1">
            <w:r w:rsidR="00C72F93" w:rsidRPr="00D37CAE">
              <w:rPr>
                <w:rStyle w:val="Hyperlink"/>
                <w:rFonts w:asciiTheme="minorHAnsi" w:hAnsiTheme="minorHAnsi"/>
                <w:caps/>
                <w:noProof/>
                <w:lang w:val="en-GB"/>
              </w:rPr>
              <w:t>Section VI – Annex F: Price Schedule Form</w:t>
            </w:r>
            <w:r w:rsidR="00C72F93" w:rsidRPr="00D37CAE">
              <w:rPr>
                <w:noProof/>
                <w:webHidden/>
              </w:rPr>
              <w:tab/>
            </w:r>
            <w:r w:rsidR="00C72F93" w:rsidRPr="00D37CAE">
              <w:rPr>
                <w:noProof/>
                <w:webHidden/>
              </w:rPr>
              <w:fldChar w:fldCharType="begin"/>
            </w:r>
            <w:r w:rsidR="00C72F93" w:rsidRPr="00D37CAE">
              <w:rPr>
                <w:noProof/>
                <w:webHidden/>
              </w:rPr>
              <w:instrText xml:space="preserve"> PAGEREF _Toc448850426 \h </w:instrText>
            </w:r>
            <w:r w:rsidR="00C72F93" w:rsidRPr="00D37CAE">
              <w:rPr>
                <w:noProof/>
                <w:webHidden/>
              </w:rPr>
            </w:r>
            <w:r w:rsidR="00C72F93" w:rsidRPr="00D37CAE">
              <w:rPr>
                <w:noProof/>
                <w:webHidden/>
              </w:rPr>
              <w:fldChar w:fldCharType="separate"/>
            </w:r>
            <w:r w:rsidR="00A86383">
              <w:rPr>
                <w:noProof/>
                <w:webHidden/>
              </w:rPr>
              <w:t>36</w:t>
            </w:r>
            <w:r w:rsidR="00C72F93" w:rsidRPr="00D37CAE">
              <w:rPr>
                <w:noProof/>
                <w:webHidden/>
              </w:rPr>
              <w:fldChar w:fldCharType="end"/>
            </w:r>
          </w:hyperlink>
        </w:p>
        <w:p w:rsidR="00C72F93" w:rsidRPr="00D37CAE" w:rsidRDefault="00965D0C">
          <w:pPr>
            <w:pStyle w:val="TOC1"/>
            <w:tabs>
              <w:tab w:val="right" w:leader="dot" w:pos="9016"/>
            </w:tabs>
            <w:rPr>
              <w:rFonts w:eastAsiaTheme="minorEastAsia" w:cstheme="minorBidi"/>
              <w:noProof/>
              <w:szCs w:val="22"/>
              <w:lang w:eastAsia="en-US"/>
            </w:rPr>
          </w:pPr>
          <w:hyperlink w:anchor="_Toc448850427" w:history="1">
            <w:r w:rsidR="00C72F93" w:rsidRPr="00D37CAE">
              <w:rPr>
                <w:rStyle w:val="Hyperlink"/>
                <w:rFonts w:asciiTheme="minorHAnsi" w:hAnsiTheme="minorHAnsi"/>
                <w:caps/>
                <w:noProof/>
                <w:lang w:val="en-GB"/>
              </w:rPr>
              <w:t>Section VI – Annex G: Joint Venture Partner information form</w:t>
            </w:r>
            <w:r w:rsidR="00C72F93" w:rsidRPr="00D37CAE">
              <w:rPr>
                <w:noProof/>
                <w:webHidden/>
              </w:rPr>
              <w:tab/>
            </w:r>
            <w:r w:rsidR="00C72F93" w:rsidRPr="00D37CAE">
              <w:rPr>
                <w:noProof/>
                <w:webHidden/>
              </w:rPr>
              <w:fldChar w:fldCharType="begin"/>
            </w:r>
            <w:r w:rsidR="00C72F93" w:rsidRPr="00D37CAE">
              <w:rPr>
                <w:noProof/>
                <w:webHidden/>
              </w:rPr>
              <w:instrText xml:space="preserve"> PAGEREF _Toc448850427 \h </w:instrText>
            </w:r>
            <w:r w:rsidR="00C72F93" w:rsidRPr="00D37CAE">
              <w:rPr>
                <w:noProof/>
                <w:webHidden/>
              </w:rPr>
            </w:r>
            <w:r w:rsidR="00C72F93" w:rsidRPr="00D37CAE">
              <w:rPr>
                <w:noProof/>
                <w:webHidden/>
              </w:rPr>
              <w:fldChar w:fldCharType="separate"/>
            </w:r>
            <w:r w:rsidR="00A86383">
              <w:rPr>
                <w:noProof/>
                <w:webHidden/>
              </w:rPr>
              <w:t>37</w:t>
            </w:r>
            <w:r w:rsidR="00C72F93" w:rsidRPr="00D37CAE">
              <w:rPr>
                <w:noProof/>
                <w:webHidden/>
              </w:rPr>
              <w:fldChar w:fldCharType="end"/>
            </w:r>
          </w:hyperlink>
        </w:p>
        <w:p w:rsidR="00C72F93" w:rsidRPr="00D37CAE" w:rsidRDefault="00965D0C">
          <w:pPr>
            <w:pStyle w:val="TOC1"/>
            <w:tabs>
              <w:tab w:val="right" w:leader="dot" w:pos="9016"/>
            </w:tabs>
            <w:rPr>
              <w:rFonts w:eastAsiaTheme="minorEastAsia" w:cstheme="minorBidi"/>
              <w:noProof/>
              <w:szCs w:val="22"/>
              <w:lang w:eastAsia="en-US"/>
            </w:rPr>
          </w:pPr>
          <w:hyperlink w:anchor="_Toc448850428" w:history="1">
            <w:r w:rsidR="00C72F93" w:rsidRPr="00D37CAE">
              <w:rPr>
                <w:rStyle w:val="Hyperlink"/>
                <w:rFonts w:asciiTheme="minorHAnsi" w:hAnsiTheme="minorHAnsi"/>
                <w:caps/>
                <w:noProof/>
                <w:lang w:val="en-GB"/>
              </w:rPr>
              <w:t>Section VI – Annex H: Checklist of Bid Forms</w:t>
            </w:r>
            <w:r w:rsidR="00C72F93" w:rsidRPr="00D37CAE">
              <w:rPr>
                <w:noProof/>
                <w:webHidden/>
              </w:rPr>
              <w:tab/>
            </w:r>
            <w:r w:rsidR="00C72F93" w:rsidRPr="00D37CAE">
              <w:rPr>
                <w:noProof/>
                <w:webHidden/>
              </w:rPr>
              <w:fldChar w:fldCharType="begin"/>
            </w:r>
            <w:r w:rsidR="00C72F93" w:rsidRPr="00D37CAE">
              <w:rPr>
                <w:noProof/>
                <w:webHidden/>
              </w:rPr>
              <w:instrText xml:space="preserve"> PAGEREF _Toc448850428 \h </w:instrText>
            </w:r>
            <w:r w:rsidR="00C72F93" w:rsidRPr="00D37CAE">
              <w:rPr>
                <w:noProof/>
                <w:webHidden/>
              </w:rPr>
            </w:r>
            <w:r w:rsidR="00C72F93" w:rsidRPr="00D37CAE">
              <w:rPr>
                <w:noProof/>
                <w:webHidden/>
              </w:rPr>
              <w:fldChar w:fldCharType="separate"/>
            </w:r>
            <w:r w:rsidR="00A86383">
              <w:rPr>
                <w:noProof/>
                <w:webHidden/>
              </w:rPr>
              <w:t>38</w:t>
            </w:r>
            <w:r w:rsidR="00C72F93" w:rsidRPr="00D37CAE">
              <w:rPr>
                <w:noProof/>
                <w:webHidden/>
              </w:rPr>
              <w:fldChar w:fldCharType="end"/>
            </w:r>
          </w:hyperlink>
        </w:p>
        <w:p w:rsidR="00C72F93" w:rsidRPr="00D37CAE" w:rsidRDefault="00965D0C">
          <w:pPr>
            <w:pStyle w:val="TOC1"/>
            <w:tabs>
              <w:tab w:val="right" w:leader="dot" w:pos="9016"/>
            </w:tabs>
            <w:rPr>
              <w:rFonts w:eastAsiaTheme="minorEastAsia" w:cstheme="minorBidi"/>
              <w:noProof/>
              <w:szCs w:val="22"/>
              <w:lang w:eastAsia="en-US"/>
            </w:rPr>
          </w:pPr>
          <w:hyperlink w:anchor="_Toc448850429" w:history="1">
            <w:r w:rsidR="00C72F93" w:rsidRPr="00D37CAE">
              <w:rPr>
                <w:rStyle w:val="Hyperlink"/>
                <w:rFonts w:asciiTheme="minorHAnsi" w:hAnsiTheme="minorHAnsi"/>
                <w:caps/>
                <w:noProof/>
                <w:lang w:val="en-GB"/>
              </w:rPr>
              <w:t>Section VII: Long Term Agreement Template</w:t>
            </w:r>
            <w:r w:rsidR="00C72F93" w:rsidRPr="00D37CAE">
              <w:rPr>
                <w:noProof/>
                <w:webHidden/>
              </w:rPr>
              <w:tab/>
            </w:r>
            <w:r w:rsidR="00C72F93" w:rsidRPr="00D37CAE">
              <w:rPr>
                <w:noProof/>
                <w:webHidden/>
              </w:rPr>
              <w:fldChar w:fldCharType="begin"/>
            </w:r>
            <w:r w:rsidR="00C72F93" w:rsidRPr="00D37CAE">
              <w:rPr>
                <w:noProof/>
                <w:webHidden/>
              </w:rPr>
              <w:instrText xml:space="preserve"> PAGEREF _Toc448850429 \h </w:instrText>
            </w:r>
            <w:r w:rsidR="00C72F93" w:rsidRPr="00D37CAE">
              <w:rPr>
                <w:noProof/>
                <w:webHidden/>
              </w:rPr>
            </w:r>
            <w:r w:rsidR="00C72F93" w:rsidRPr="00D37CAE">
              <w:rPr>
                <w:noProof/>
                <w:webHidden/>
              </w:rPr>
              <w:fldChar w:fldCharType="separate"/>
            </w:r>
            <w:r w:rsidR="00A86383">
              <w:rPr>
                <w:noProof/>
                <w:webHidden/>
              </w:rPr>
              <w:t>41</w:t>
            </w:r>
            <w:r w:rsidR="00C72F93" w:rsidRPr="00D37CAE">
              <w:rPr>
                <w:noProof/>
                <w:webHidden/>
              </w:rPr>
              <w:fldChar w:fldCharType="end"/>
            </w:r>
          </w:hyperlink>
        </w:p>
        <w:p w:rsidR="00B77F88" w:rsidRPr="005A4824" w:rsidRDefault="00B77F88">
          <w:pPr>
            <w:rPr>
              <w:rFonts w:asciiTheme="minorHAnsi" w:hAnsiTheme="minorHAnsi"/>
              <w:szCs w:val="22"/>
            </w:rPr>
          </w:pPr>
          <w:r w:rsidRPr="00D37CAE">
            <w:rPr>
              <w:rFonts w:asciiTheme="minorHAnsi" w:hAnsiTheme="minorHAnsi"/>
              <w:b/>
              <w:bCs/>
              <w:noProof/>
              <w:szCs w:val="22"/>
            </w:rPr>
            <w:fldChar w:fldCharType="end"/>
          </w:r>
        </w:p>
      </w:sdtContent>
    </w:sdt>
    <w:p w:rsidR="00E620C9" w:rsidRDefault="00E620C9">
      <w:pPr>
        <w:overflowPunct/>
        <w:autoSpaceDE/>
        <w:autoSpaceDN/>
        <w:adjustRightInd/>
        <w:spacing w:after="200" w:line="276" w:lineRule="auto"/>
        <w:textAlignment w:val="auto"/>
        <w:rPr>
          <w:rFonts w:asciiTheme="minorHAnsi" w:hAnsiTheme="minorHAnsi"/>
          <w:szCs w:val="22"/>
          <w:lang w:val="en-GB"/>
        </w:rPr>
      </w:pPr>
      <w:r>
        <w:rPr>
          <w:rFonts w:asciiTheme="minorHAnsi" w:hAnsiTheme="minorHAnsi"/>
          <w:szCs w:val="22"/>
          <w:lang w:val="en-GB"/>
        </w:rPr>
        <w:br w:type="page"/>
      </w:r>
    </w:p>
    <w:p w:rsidR="00E620C9" w:rsidRPr="00E620C9" w:rsidRDefault="00E71B7F" w:rsidP="00272A2D">
      <w:pPr>
        <w:pStyle w:val="Heading1"/>
        <w:jc w:val="center"/>
        <w:rPr>
          <w:rFonts w:asciiTheme="minorHAnsi" w:hAnsiTheme="minorHAnsi"/>
          <w:caps/>
          <w:color w:val="auto"/>
          <w:lang w:val="en-GB"/>
        </w:rPr>
      </w:pPr>
      <w:bookmarkStart w:id="1" w:name="_Ref396233873"/>
      <w:bookmarkStart w:id="2" w:name="_Toc448850367"/>
      <w:r>
        <w:rPr>
          <w:rFonts w:asciiTheme="minorHAnsi" w:hAnsiTheme="minorHAnsi"/>
          <w:caps/>
          <w:color w:val="auto"/>
          <w:lang w:val="en-GB"/>
        </w:rPr>
        <w:lastRenderedPageBreak/>
        <w:t xml:space="preserve">Section </w:t>
      </w:r>
      <w:r w:rsidR="00B232EB">
        <w:rPr>
          <w:rFonts w:asciiTheme="minorHAnsi" w:hAnsiTheme="minorHAnsi"/>
          <w:caps/>
          <w:color w:val="auto"/>
          <w:lang w:val="en-GB"/>
        </w:rPr>
        <w:t xml:space="preserve">I: </w:t>
      </w:r>
      <w:r>
        <w:rPr>
          <w:rFonts w:asciiTheme="minorHAnsi" w:hAnsiTheme="minorHAnsi"/>
          <w:caps/>
          <w:color w:val="auto"/>
          <w:lang w:val="en-GB"/>
        </w:rPr>
        <w:t>Instructions to Bidders</w:t>
      </w:r>
      <w:bookmarkEnd w:id="1"/>
      <w:bookmarkEnd w:id="2"/>
    </w:p>
    <w:p w:rsidR="00E620C9" w:rsidRDefault="00E620C9" w:rsidP="00E620C9">
      <w:pPr>
        <w:rPr>
          <w:lang w:val="en-GB"/>
        </w:rPr>
      </w:pPr>
    </w:p>
    <w:p w:rsidR="00E620C9" w:rsidRDefault="00E620C9" w:rsidP="004450EB">
      <w:pPr>
        <w:pStyle w:val="Heading2"/>
        <w:numPr>
          <w:ilvl w:val="0"/>
          <w:numId w:val="2"/>
        </w:numPr>
        <w:rPr>
          <w:rFonts w:asciiTheme="minorHAnsi" w:hAnsiTheme="minorHAnsi"/>
          <w:color w:val="auto"/>
          <w:sz w:val="24"/>
          <w:szCs w:val="24"/>
          <w:lang w:val="en-GB"/>
        </w:rPr>
      </w:pPr>
      <w:bookmarkStart w:id="3" w:name="_Toc448850368"/>
      <w:r w:rsidRPr="00E620C9">
        <w:rPr>
          <w:rFonts w:asciiTheme="minorHAnsi" w:hAnsiTheme="minorHAnsi"/>
          <w:color w:val="auto"/>
          <w:sz w:val="24"/>
          <w:szCs w:val="24"/>
          <w:lang w:val="en-GB"/>
        </w:rPr>
        <w:t>INTRODUCTION</w:t>
      </w:r>
      <w:bookmarkEnd w:id="3"/>
    </w:p>
    <w:p w:rsidR="00E620C9" w:rsidRPr="00C7723C" w:rsidRDefault="00E620C9" w:rsidP="00E620C9">
      <w:pPr>
        <w:rPr>
          <w:rFonts w:asciiTheme="minorHAnsi" w:hAnsiTheme="minorHAnsi"/>
        </w:rPr>
      </w:pPr>
    </w:p>
    <w:p w:rsidR="00E620C9" w:rsidRPr="009C74CA" w:rsidRDefault="00C7723C" w:rsidP="004450EB">
      <w:pPr>
        <w:pStyle w:val="Heading2"/>
        <w:numPr>
          <w:ilvl w:val="0"/>
          <w:numId w:val="3"/>
        </w:numPr>
        <w:rPr>
          <w:rFonts w:asciiTheme="minorHAnsi" w:hAnsiTheme="minorHAnsi"/>
          <w:color w:val="auto"/>
          <w:sz w:val="22"/>
          <w:szCs w:val="22"/>
        </w:rPr>
      </w:pPr>
      <w:bookmarkStart w:id="4" w:name="_Toc448850369"/>
      <w:r w:rsidRPr="009C74CA">
        <w:rPr>
          <w:rFonts w:asciiTheme="minorHAnsi" w:hAnsiTheme="minorHAnsi"/>
          <w:color w:val="auto"/>
          <w:sz w:val="22"/>
          <w:szCs w:val="22"/>
        </w:rPr>
        <w:t>General</w:t>
      </w:r>
      <w:bookmarkEnd w:id="4"/>
      <w:r w:rsidRPr="009C74CA">
        <w:rPr>
          <w:rFonts w:asciiTheme="minorHAnsi" w:hAnsiTheme="minorHAnsi"/>
          <w:color w:val="auto"/>
          <w:sz w:val="22"/>
          <w:szCs w:val="22"/>
        </w:rPr>
        <w:t xml:space="preserve"> </w:t>
      </w:r>
    </w:p>
    <w:p w:rsidR="00C7723C" w:rsidRPr="009C74CA" w:rsidRDefault="00C7723C"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cs="Segoe UI"/>
          <w:szCs w:val="22"/>
        </w:rPr>
      </w:pPr>
      <w:r w:rsidRPr="009C74CA">
        <w:rPr>
          <w:rFonts w:asciiTheme="minorHAnsi" w:hAnsiTheme="minorHAnsi"/>
          <w:szCs w:val="22"/>
        </w:rPr>
        <w:t xml:space="preserve">UNFPA’s </w:t>
      </w:r>
      <w:r w:rsidR="00DC5C71">
        <w:rPr>
          <w:rFonts w:asciiTheme="minorHAnsi" w:hAnsiTheme="minorHAnsi"/>
          <w:szCs w:val="22"/>
        </w:rPr>
        <w:t>Country Office Nepal</w:t>
      </w:r>
      <w:r w:rsidRPr="009C74CA">
        <w:rPr>
          <w:rFonts w:asciiTheme="minorHAnsi" w:hAnsiTheme="minorHAnsi"/>
          <w:szCs w:val="22"/>
        </w:rPr>
        <w:t xml:space="preserve"> wish</w:t>
      </w:r>
      <w:r w:rsidR="009E39E2">
        <w:rPr>
          <w:rFonts w:asciiTheme="minorHAnsi" w:hAnsiTheme="minorHAnsi"/>
          <w:szCs w:val="22"/>
        </w:rPr>
        <w:t>es</w:t>
      </w:r>
      <w:r w:rsidRPr="009C74CA">
        <w:rPr>
          <w:rFonts w:asciiTheme="minorHAnsi" w:hAnsiTheme="minorHAnsi"/>
          <w:szCs w:val="22"/>
        </w:rPr>
        <w:t xml:space="preserve"> to enter into non-exclusive Long Term Agreements</w:t>
      </w:r>
      <w:r w:rsidR="00E25CD3">
        <w:rPr>
          <w:rFonts w:asciiTheme="minorHAnsi" w:hAnsiTheme="minorHAnsi"/>
          <w:szCs w:val="22"/>
        </w:rPr>
        <w:t xml:space="preserve"> (LTAs)</w:t>
      </w:r>
      <w:r w:rsidRPr="009C74CA">
        <w:rPr>
          <w:rFonts w:asciiTheme="minorHAnsi" w:hAnsiTheme="minorHAnsi"/>
          <w:szCs w:val="22"/>
        </w:rPr>
        <w:t xml:space="preserve"> with qualified suppliers for </w:t>
      </w:r>
      <w:r w:rsidRPr="005B7522">
        <w:rPr>
          <w:rFonts w:asciiTheme="minorHAnsi" w:hAnsiTheme="minorHAnsi"/>
          <w:szCs w:val="22"/>
        </w:rPr>
        <w:t>services</w:t>
      </w:r>
      <w:r w:rsidRPr="005B7522">
        <w:rPr>
          <w:rFonts w:asciiTheme="minorHAnsi" w:hAnsiTheme="minorHAnsi"/>
          <w:i/>
          <w:szCs w:val="22"/>
        </w:rPr>
        <w:t xml:space="preserve"> </w:t>
      </w:r>
      <w:r w:rsidR="00DC5C71">
        <w:rPr>
          <w:rFonts w:asciiTheme="minorHAnsi" w:hAnsiTheme="minorHAnsi"/>
          <w:szCs w:val="22"/>
          <w:lang w:val="en-GB"/>
        </w:rPr>
        <w:t xml:space="preserve">on </w:t>
      </w:r>
      <w:r w:rsidR="00DC5C71" w:rsidRPr="00DC5C71">
        <w:rPr>
          <w:rFonts w:asciiTheme="minorHAnsi" w:hAnsiTheme="minorHAnsi"/>
          <w:szCs w:val="22"/>
          <w:lang w:val="en-GB"/>
        </w:rPr>
        <w:t xml:space="preserve">Vehicle Insurance of United Nations System in </w:t>
      </w:r>
      <w:r w:rsidR="00DC5C71" w:rsidRPr="005B7522">
        <w:rPr>
          <w:rFonts w:asciiTheme="minorHAnsi" w:hAnsiTheme="minorHAnsi"/>
          <w:szCs w:val="22"/>
          <w:lang w:val="en-GB"/>
        </w:rPr>
        <w:t>Nepal</w:t>
      </w:r>
      <w:r w:rsidR="00E620C9" w:rsidRPr="005B7522">
        <w:rPr>
          <w:rFonts w:asciiTheme="minorHAnsi" w:hAnsiTheme="minorHAnsi"/>
          <w:i/>
          <w:szCs w:val="22"/>
        </w:rPr>
        <w:t>.</w:t>
      </w:r>
    </w:p>
    <w:p w:rsidR="00763068" w:rsidRPr="005B7522" w:rsidRDefault="00E620C9"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cs="Segoe UI"/>
          <w:szCs w:val="22"/>
        </w:rPr>
      </w:pPr>
      <w:r w:rsidRPr="009C74CA">
        <w:rPr>
          <w:rFonts w:asciiTheme="minorHAnsi" w:hAnsiTheme="minorHAnsi"/>
          <w:szCs w:val="22"/>
        </w:rPr>
        <w:t xml:space="preserve">As a result of this </w:t>
      </w:r>
      <w:r w:rsidR="008F0497" w:rsidRPr="009C74CA">
        <w:rPr>
          <w:rFonts w:asciiTheme="minorHAnsi" w:hAnsiTheme="minorHAnsi"/>
          <w:szCs w:val="22"/>
        </w:rPr>
        <w:t xml:space="preserve">competitive </w:t>
      </w:r>
      <w:r w:rsidR="006E1352">
        <w:rPr>
          <w:rFonts w:asciiTheme="minorHAnsi" w:hAnsiTheme="minorHAnsi"/>
          <w:szCs w:val="22"/>
        </w:rPr>
        <w:t>Bid</w:t>
      </w:r>
      <w:r w:rsidRPr="009C74CA">
        <w:rPr>
          <w:rFonts w:asciiTheme="minorHAnsi" w:hAnsiTheme="minorHAnsi"/>
          <w:szCs w:val="22"/>
        </w:rPr>
        <w:t xml:space="preserve"> process, UNFPA </w:t>
      </w:r>
      <w:r w:rsidR="00F84614" w:rsidRPr="009C74CA">
        <w:rPr>
          <w:rFonts w:asciiTheme="minorHAnsi" w:hAnsiTheme="minorHAnsi"/>
          <w:szCs w:val="22"/>
        </w:rPr>
        <w:t>plans to</w:t>
      </w:r>
      <w:r w:rsidRPr="009C74CA">
        <w:rPr>
          <w:rFonts w:asciiTheme="minorHAnsi" w:hAnsiTheme="minorHAnsi"/>
          <w:szCs w:val="22"/>
        </w:rPr>
        <w:t xml:space="preserve"> sign non-exclusive </w:t>
      </w:r>
      <w:r w:rsidR="00F84614" w:rsidRPr="009C74CA">
        <w:rPr>
          <w:rFonts w:asciiTheme="minorHAnsi" w:hAnsiTheme="minorHAnsi"/>
          <w:szCs w:val="22"/>
        </w:rPr>
        <w:t xml:space="preserve">Long-Term Agreements (LTAs) </w:t>
      </w:r>
      <w:r w:rsidR="00F84614" w:rsidRPr="005B7522">
        <w:rPr>
          <w:rFonts w:asciiTheme="minorHAnsi" w:hAnsiTheme="minorHAnsi"/>
          <w:szCs w:val="22"/>
        </w:rPr>
        <w:t>with a single</w:t>
      </w:r>
      <w:r w:rsidR="00763068" w:rsidRPr="009C74CA">
        <w:rPr>
          <w:rFonts w:asciiTheme="minorHAnsi" w:hAnsiTheme="minorHAnsi"/>
          <w:szCs w:val="22"/>
        </w:rPr>
        <w:t xml:space="preserve"> </w:t>
      </w:r>
      <w:r w:rsidR="00270BED">
        <w:rPr>
          <w:rFonts w:asciiTheme="minorHAnsi" w:hAnsiTheme="minorHAnsi"/>
          <w:szCs w:val="22"/>
        </w:rPr>
        <w:t>supplier</w:t>
      </w:r>
      <w:r w:rsidR="00F84614" w:rsidRPr="009C74CA">
        <w:rPr>
          <w:rFonts w:asciiTheme="minorHAnsi" w:hAnsiTheme="minorHAnsi"/>
          <w:szCs w:val="22"/>
        </w:rPr>
        <w:t xml:space="preserve"> for </w:t>
      </w:r>
      <w:r w:rsidR="005227B5">
        <w:rPr>
          <w:rFonts w:asciiTheme="minorHAnsi" w:hAnsiTheme="minorHAnsi"/>
          <w:i/>
          <w:szCs w:val="22"/>
        </w:rPr>
        <w:t>2</w:t>
      </w:r>
      <w:r w:rsidRPr="009C74CA">
        <w:rPr>
          <w:rFonts w:asciiTheme="minorHAnsi" w:hAnsiTheme="minorHAnsi"/>
          <w:szCs w:val="22"/>
        </w:rPr>
        <w:t xml:space="preserve"> years. </w:t>
      </w:r>
      <w:r w:rsidR="00F84614" w:rsidRPr="009C74CA">
        <w:rPr>
          <w:rFonts w:asciiTheme="minorHAnsi" w:hAnsiTheme="minorHAnsi"/>
          <w:szCs w:val="22"/>
        </w:rPr>
        <w:t>In addition to the initial term, the LTA(s) will have the option of a one</w:t>
      </w:r>
      <w:r w:rsidR="009E39E2">
        <w:rPr>
          <w:rFonts w:asciiTheme="minorHAnsi" w:hAnsiTheme="minorHAnsi"/>
          <w:szCs w:val="22"/>
        </w:rPr>
        <w:t>-</w:t>
      </w:r>
      <w:r w:rsidR="00F84614" w:rsidRPr="009C74CA">
        <w:rPr>
          <w:rFonts w:asciiTheme="minorHAnsi" w:hAnsiTheme="minorHAnsi"/>
          <w:szCs w:val="22"/>
        </w:rPr>
        <w:t xml:space="preserve">year extension, subject to satisfactory performance and price </w:t>
      </w:r>
      <w:r w:rsidR="00F84614" w:rsidRPr="005B7522">
        <w:rPr>
          <w:rFonts w:asciiTheme="minorHAnsi" w:hAnsiTheme="minorHAnsi"/>
          <w:szCs w:val="22"/>
        </w:rPr>
        <w:t>competitiveness</w:t>
      </w:r>
      <w:r w:rsidRPr="005B7522">
        <w:rPr>
          <w:rFonts w:asciiTheme="minorHAnsi" w:hAnsiTheme="minorHAnsi"/>
          <w:szCs w:val="22"/>
        </w:rPr>
        <w:t xml:space="preserve">. </w:t>
      </w:r>
    </w:p>
    <w:p w:rsidR="00763068" w:rsidRPr="009C74CA" w:rsidRDefault="00763068"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cs="Segoe UI"/>
          <w:szCs w:val="22"/>
        </w:rPr>
      </w:pPr>
      <w:r w:rsidRPr="009C74CA">
        <w:rPr>
          <w:rFonts w:asciiTheme="minorHAnsi" w:hAnsiTheme="minorHAnsi"/>
          <w:szCs w:val="22"/>
          <w:lang w:val="en-GB"/>
        </w:rPr>
        <w:t xml:space="preserve">In the event of UNFPA signing </w:t>
      </w:r>
      <w:r w:rsidR="00EF1DDB" w:rsidRPr="009C74CA">
        <w:rPr>
          <w:rFonts w:asciiTheme="minorHAnsi" w:hAnsiTheme="minorHAnsi"/>
          <w:szCs w:val="22"/>
          <w:lang w:val="en-GB"/>
        </w:rPr>
        <w:t>an LTA</w:t>
      </w:r>
      <w:r w:rsidRPr="009C74CA">
        <w:rPr>
          <w:rFonts w:asciiTheme="minorHAnsi" w:hAnsiTheme="minorHAnsi"/>
          <w:szCs w:val="22"/>
          <w:lang w:val="en-GB"/>
        </w:rPr>
        <w:t xml:space="preserve"> the following shall apply:</w:t>
      </w:r>
    </w:p>
    <w:p w:rsidR="00763068" w:rsidRPr="005B7522" w:rsidRDefault="00EF1DDB" w:rsidP="004450EB">
      <w:pPr>
        <w:pStyle w:val="ListParagraph"/>
        <w:numPr>
          <w:ilvl w:val="2"/>
          <w:numId w:val="3"/>
        </w:numPr>
        <w:overflowPunct/>
        <w:autoSpaceDE/>
        <w:autoSpaceDN/>
        <w:adjustRightInd/>
        <w:spacing w:line="276" w:lineRule="auto"/>
        <w:contextualSpacing/>
        <w:jc w:val="both"/>
        <w:textAlignment w:val="auto"/>
        <w:rPr>
          <w:rFonts w:asciiTheme="minorHAnsi" w:hAnsiTheme="minorHAnsi" w:cs="Segoe UI"/>
          <w:szCs w:val="22"/>
        </w:rPr>
      </w:pPr>
      <w:r w:rsidRPr="009C74CA">
        <w:rPr>
          <w:rFonts w:asciiTheme="minorHAnsi" w:hAnsiTheme="minorHAnsi"/>
          <w:color w:val="000000"/>
          <w:szCs w:val="22"/>
        </w:rPr>
        <w:t xml:space="preserve">The successful </w:t>
      </w:r>
      <w:r w:rsidR="006E1352">
        <w:rPr>
          <w:rFonts w:asciiTheme="minorHAnsi" w:hAnsiTheme="minorHAnsi"/>
          <w:color w:val="000000"/>
          <w:szCs w:val="22"/>
        </w:rPr>
        <w:t>Bid</w:t>
      </w:r>
      <w:r w:rsidRPr="009C74CA">
        <w:rPr>
          <w:rFonts w:asciiTheme="minorHAnsi" w:hAnsiTheme="minorHAnsi"/>
          <w:color w:val="000000"/>
          <w:szCs w:val="22"/>
        </w:rPr>
        <w:t>der(s) shall accord the same terms and conditions to any other organization with the United Nations Systems</w:t>
      </w:r>
      <w:r w:rsidRPr="005B7522">
        <w:rPr>
          <w:rFonts w:asciiTheme="minorHAnsi" w:hAnsiTheme="minorHAnsi"/>
          <w:color w:val="000000"/>
          <w:szCs w:val="22"/>
        </w:rPr>
        <w:t xml:space="preserve">, located in </w:t>
      </w:r>
      <w:r w:rsidR="005227B5" w:rsidRPr="005B7522">
        <w:rPr>
          <w:rFonts w:asciiTheme="minorHAnsi" w:hAnsiTheme="minorHAnsi"/>
          <w:color w:val="000000"/>
          <w:szCs w:val="22"/>
        </w:rPr>
        <w:t>Nepal</w:t>
      </w:r>
      <w:r w:rsidRPr="005B7522">
        <w:rPr>
          <w:rFonts w:asciiTheme="minorHAnsi" w:hAnsiTheme="minorHAnsi"/>
          <w:color w:val="000000"/>
          <w:szCs w:val="22"/>
        </w:rPr>
        <w:t>, that wishes to avail</w:t>
      </w:r>
      <w:r w:rsidR="009E39E2" w:rsidRPr="005B7522">
        <w:rPr>
          <w:rFonts w:asciiTheme="minorHAnsi" w:hAnsiTheme="minorHAnsi"/>
          <w:color w:val="000000"/>
          <w:szCs w:val="22"/>
        </w:rPr>
        <w:t xml:space="preserve"> itself</w:t>
      </w:r>
      <w:r w:rsidRPr="005B7522">
        <w:rPr>
          <w:rFonts w:asciiTheme="minorHAnsi" w:hAnsiTheme="minorHAnsi"/>
          <w:color w:val="000000"/>
          <w:szCs w:val="22"/>
        </w:rPr>
        <w:t xml:space="preserve"> of such terms, after written consent from UNFPA</w:t>
      </w:r>
      <w:r w:rsidR="009E39E2" w:rsidRPr="005B7522">
        <w:rPr>
          <w:rFonts w:asciiTheme="minorHAnsi" w:hAnsiTheme="minorHAnsi"/>
          <w:color w:val="000000"/>
          <w:szCs w:val="22"/>
        </w:rPr>
        <w:t>’</w:t>
      </w:r>
      <w:r w:rsidRPr="005B7522">
        <w:rPr>
          <w:rFonts w:asciiTheme="minorHAnsi" w:hAnsiTheme="minorHAnsi"/>
          <w:color w:val="000000"/>
          <w:szCs w:val="22"/>
        </w:rPr>
        <w:t xml:space="preserve">s </w:t>
      </w:r>
      <w:r w:rsidR="005227B5" w:rsidRPr="005B7522">
        <w:rPr>
          <w:rFonts w:asciiTheme="minorHAnsi" w:hAnsiTheme="minorHAnsi"/>
          <w:color w:val="000000"/>
          <w:szCs w:val="22"/>
        </w:rPr>
        <w:t>Country Office Nepal</w:t>
      </w:r>
      <w:r w:rsidR="00763068" w:rsidRPr="005B7522">
        <w:rPr>
          <w:rFonts w:asciiTheme="minorHAnsi" w:hAnsiTheme="minorHAnsi"/>
          <w:szCs w:val="22"/>
          <w:lang w:val="en-GB"/>
        </w:rPr>
        <w:t>;</w:t>
      </w:r>
    </w:p>
    <w:p w:rsidR="009B708D" w:rsidRPr="009C74CA" w:rsidRDefault="009B708D" w:rsidP="004450EB">
      <w:pPr>
        <w:pStyle w:val="ListParagraph"/>
        <w:numPr>
          <w:ilvl w:val="2"/>
          <w:numId w:val="3"/>
        </w:numPr>
        <w:overflowPunct/>
        <w:autoSpaceDE/>
        <w:autoSpaceDN/>
        <w:adjustRightInd/>
        <w:spacing w:line="276" w:lineRule="auto"/>
        <w:contextualSpacing/>
        <w:jc w:val="both"/>
        <w:textAlignment w:val="auto"/>
        <w:rPr>
          <w:rFonts w:asciiTheme="minorHAnsi" w:hAnsiTheme="minorHAnsi" w:cs="Segoe UI"/>
          <w:szCs w:val="22"/>
        </w:rPr>
      </w:pPr>
      <w:r w:rsidRPr="009C74CA">
        <w:rPr>
          <w:rFonts w:asciiTheme="minorHAnsi" w:hAnsiTheme="minorHAnsi"/>
          <w:szCs w:val="22"/>
          <w:lang w:val="en-GB"/>
        </w:rPr>
        <w:t>The LTA template specified in</w:t>
      </w:r>
      <w:r w:rsidR="00115E44" w:rsidRPr="009C74CA">
        <w:rPr>
          <w:rFonts w:asciiTheme="minorHAnsi" w:hAnsiTheme="minorHAnsi"/>
          <w:szCs w:val="22"/>
          <w:lang w:val="en-GB"/>
        </w:rPr>
        <w:t xml:space="preserve"> </w:t>
      </w:r>
      <w:r w:rsidR="00801E5E">
        <w:rPr>
          <w:rFonts w:asciiTheme="minorHAnsi" w:hAnsiTheme="minorHAnsi"/>
          <w:szCs w:val="22"/>
          <w:lang w:val="en-GB"/>
        </w:rPr>
        <w:t>SECTION VII: LONG TERM AGREEMENT TEMPLATE</w:t>
      </w:r>
      <w:r w:rsidRPr="005B7522">
        <w:rPr>
          <w:rFonts w:asciiTheme="minorHAnsi" w:hAnsiTheme="minorHAnsi"/>
          <w:szCs w:val="22"/>
          <w:lang w:val="en-GB"/>
        </w:rPr>
        <w:t>,</w:t>
      </w:r>
      <w:r w:rsidRPr="009C74CA">
        <w:rPr>
          <w:rFonts w:asciiTheme="minorHAnsi" w:hAnsiTheme="minorHAnsi"/>
          <w:szCs w:val="22"/>
          <w:lang w:val="en-GB"/>
        </w:rPr>
        <w:t xml:space="preserve"> shall be used. </w:t>
      </w:r>
    </w:p>
    <w:p w:rsidR="00763068" w:rsidRPr="009C74CA" w:rsidRDefault="00763068" w:rsidP="004450EB">
      <w:pPr>
        <w:pStyle w:val="ListParagraph"/>
        <w:numPr>
          <w:ilvl w:val="2"/>
          <w:numId w:val="3"/>
        </w:numPr>
        <w:overflowPunct/>
        <w:autoSpaceDE/>
        <w:autoSpaceDN/>
        <w:adjustRightInd/>
        <w:spacing w:line="276" w:lineRule="auto"/>
        <w:contextualSpacing/>
        <w:jc w:val="both"/>
        <w:textAlignment w:val="auto"/>
        <w:rPr>
          <w:rFonts w:asciiTheme="minorHAnsi" w:hAnsiTheme="minorHAnsi" w:cs="Segoe UI"/>
          <w:szCs w:val="22"/>
        </w:rPr>
      </w:pPr>
      <w:r w:rsidRPr="009C74CA">
        <w:rPr>
          <w:rFonts w:asciiTheme="minorHAnsi" w:hAnsiTheme="minorHAnsi"/>
          <w:szCs w:val="22"/>
          <w:lang w:val="en-GB"/>
        </w:rPr>
        <w:t>UNFPA will not be committed to purchase any minimum quantity of the goods</w:t>
      </w:r>
      <w:r w:rsidR="00337CA3">
        <w:rPr>
          <w:rFonts w:asciiTheme="minorHAnsi" w:hAnsiTheme="minorHAnsi"/>
          <w:szCs w:val="22"/>
          <w:lang w:val="en-GB"/>
        </w:rPr>
        <w:t>/</w:t>
      </w:r>
      <w:r w:rsidR="00250F63">
        <w:rPr>
          <w:rFonts w:asciiTheme="minorHAnsi" w:hAnsiTheme="minorHAnsi"/>
          <w:szCs w:val="22"/>
          <w:lang w:val="en-GB"/>
        </w:rPr>
        <w:t>services</w:t>
      </w:r>
      <w:r w:rsidRPr="009C74CA">
        <w:rPr>
          <w:rFonts w:asciiTheme="minorHAnsi" w:hAnsiTheme="minorHAnsi"/>
          <w:szCs w:val="22"/>
          <w:lang w:val="en-GB"/>
        </w:rPr>
        <w:t>, and purchases will be made only if and when there is an actual requirement. UNFPA shall not be liable for any cost</w:t>
      </w:r>
      <w:r w:rsidR="00337CA3">
        <w:rPr>
          <w:rFonts w:asciiTheme="minorHAnsi" w:hAnsiTheme="minorHAnsi"/>
          <w:szCs w:val="22"/>
          <w:lang w:val="en-GB"/>
        </w:rPr>
        <w:t>s</w:t>
      </w:r>
      <w:r w:rsidRPr="009C74CA">
        <w:rPr>
          <w:rFonts w:asciiTheme="minorHAnsi" w:hAnsiTheme="minorHAnsi"/>
          <w:szCs w:val="22"/>
          <w:lang w:val="en-GB"/>
        </w:rPr>
        <w:t xml:space="preserve"> in the event that no purchase</w:t>
      </w:r>
      <w:r w:rsidR="00023AD8">
        <w:rPr>
          <w:rFonts w:asciiTheme="minorHAnsi" w:hAnsiTheme="minorHAnsi"/>
          <w:szCs w:val="22"/>
          <w:lang w:val="en-GB"/>
        </w:rPr>
        <w:t xml:space="preserve"> is</w:t>
      </w:r>
      <w:r w:rsidRPr="009C74CA">
        <w:rPr>
          <w:rFonts w:asciiTheme="minorHAnsi" w:hAnsiTheme="minorHAnsi"/>
          <w:szCs w:val="22"/>
          <w:lang w:val="en-GB"/>
        </w:rPr>
        <w:t xml:space="preserve"> made under any resulting LTA. All reductions in market prices </w:t>
      </w:r>
      <w:r w:rsidR="00023AD8">
        <w:rPr>
          <w:rFonts w:asciiTheme="minorHAnsi" w:hAnsiTheme="minorHAnsi"/>
          <w:szCs w:val="22"/>
          <w:lang w:val="en-GB"/>
        </w:rPr>
        <w:t>provided</w:t>
      </w:r>
      <w:r w:rsidR="00023AD8" w:rsidRPr="009C74CA">
        <w:rPr>
          <w:rFonts w:asciiTheme="minorHAnsi" w:hAnsiTheme="minorHAnsi"/>
          <w:szCs w:val="22"/>
          <w:lang w:val="en-GB"/>
        </w:rPr>
        <w:t xml:space="preserve"> </w:t>
      </w:r>
      <w:r w:rsidRPr="009C74CA">
        <w:rPr>
          <w:rFonts w:asciiTheme="minorHAnsi" w:hAnsiTheme="minorHAnsi"/>
          <w:szCs w:val="22"/>
          <w:lang w:val="en-GB"/>
        </w:rPr>
        <w:t xml:space="preserve">by the </w:t>
      </w:r>
      <w:r w:rsidR="00270BED">
        <w:rPr>
          <w:rFonts w:asciiTheme="minorHAnsi" w:hAnsiTheme="minorHAnsi"/>
          <w:szCs w:val="22"/>
          <w:lang w:val="en-GB"/>
        </w:rPr>
        <w:t>supplier</w:t>
      </w:r>
      <w:r w:rsidR="00023AD8" w:rsidRPr="009C74CA">
        <w:rPr>
          <w:rFonts w:asciiTheme="minorHAnsi" w:hAnsiTheme="minorHAnsi"/>
          <w:szCs w:val="22"/>
          <w:lang w:val="en-GB"/>
        </w:rPr>
        <w:t xml:space="preserve"> </w:t>
      </w:r>
      <w:r w:rsidRPr="009C74CA">
        <w:rPr>
          <w:rFonts w:asciiTheme="minorHAnsi" w:hAnsiTheme="minorHAnsi"/>
          <w:szCs w:val="22"/>
          <w:lang w:val="en-GB"/>
        </w:rPr>
        <w:t>will be passed on in full to UNFPA.</w:t>
      </w:r>
    </w:p>
    <w:p w:rsidR="00763068" w:rsidRPr="001F722F" w:rsidRDefault="00763068" w:rsidP="0006092D">
      <w:pPr>
        <w:pStyle w:val="ListParagraph"/>
        <w:numPr>
          <w:ilvl w:val="2"/>
          <w:numId w:val="3"/>
        </w:numPr>
        <w:overflowPunct/>
        <w:autoSpaceDE/>
        <w:autoSpaceDN/>
        <w:adjustRightInd/>
        <w:spacing w:line="276" w:lineRule="auto"/>
        <w:contextualSpacing/>
        <w:jc w:val="both"/>
        <w:textAlignment w:val="auto"/>
        <w:rPr>
          <w:rFonts w:asciiTheme="minorHAnsi" w:hAnsiTheme="minorHAnsi" w:cs="Segoe UI"/>
          <w:szCs w:val="22"/>
        </w:rPr>
      </w:pPr>
      <w:r w:rsidRPr="009C74CA">
        <w:rPr>
          <w:rFonts w:asciiTheme="minorHAnsi" w:hAnsiTheme="minorHAnsi"/>
          <w:szCs w:val="22"/>
          <w:lang w:val="en-GB"/>
        </w:rPr>
        <w:t>The successful Bidder(s) shall have the right to review their prices every 12 months from commencement of the LTA, and shall notify UNFPA in writing 90 days prior to the 12-month period of a proposed price decrease or increase. The successful Bidder(s) shall provide proper justification for any price increase. UNFPA shall be entitled to either accept the price decrease</w:t>
      </w:r>
      <w:r w:rsidR="00D755BD">
        <w:rPr>
          <w:rFonts w:asciiTheme="minorHAnsi" w:hAnsiTheme="minorHAnsi"/>
          <w:szCs w:val="22"/>
          <w:lang w:val="en-GB"/>
        </w:rPr>
        <w:t>/</w:t>
      </w:r>
      <w:r w:rsidRPr="009C74CA">
        <w:rPr>
          <w:rFonts w:asciiTheme="minorHAnsi" w:hAnsiTheme="minorHAnsi"/>
          <w:szCs w:val="22"/>
          <w:lang w:val="en-GB"/>
        </w:rPr>
        <w:t>increase or to cancel the LTA, and shall notify the successful Bidder(s) in writing of its decision</w:t>
      </w:r>
      <w:r w:rsidR="001F722F" w:rsidRPr="009C74CA">
        <w:rPr>
          <w:rFonts w:asciiTheme="minorHAnsi" w:hAnsiTheme="minorHAnsi"/>
          <w:szCs w:val="22"/>
        </w:rPr>
        <w:t>.</w:t>
      </w:r>
    </w:p>
    <w:p w:rsidR="00FE439A" w:rsidRPr="009C74CA" w:rsidRDefault="00FE439A" w:rsidP="004450EB">
      <w:pPr>
        <w:pStyle w:val="Heading2"/>
        <w:numPr>
          <w:ilvl w:val="0"/>
          <w:numId w:val="3"/>
        </w:numPr>
        <w:rPr>
          <w:rFonts w:asciiTheme="minorHAnsi" w:hAnsiTheme="minorHAnsi"/>
          <w:color w:val="auto"/>
          <w:sz w:val="22"/>
          <w:szCs w:val="22"/>
        </w:rPr>
      </w:pPr>
      <w:bookmarkStart w:id="5" w:name="_Ref383506466"/>
      <w:bookmarkStart w:id="6" w:name="_Ref396236958"/>
      <w:bookmarkStart w:id="7" w:name="_Toc448850370"/>
      <w:r w:rsidRPr="009C74CA">
        <w:rPr>
          <w:rFonts w:asciiTheme="minorHAnsi" w:hAnsiTheme="minorHAnsi"/>
          <w:color w:val="auto"/>
          <w:sz w:val="22"/>
          <w:szCs w:val="22"/>
        </w:rPr>
        <w:t xml:space="preserve">Eligible </w:t>
      </w:r>
      <w:r w:rsidR="006E1352">
        <w:rPr>
          <w:rFonts w:asciiTheme="minorHAnsi" w:hAnsiTheme="minorHAnsi"/>
          <w:color w:val="auto"/>
          <w:sz w:val="22"/>
          <w:szCs w:val="22"/>
        </w:rPr>
        <w:t>Bid</w:t>
      </w:r>
      <w:r w:rsidRPr="009C74CA">
        <w:rPr>
          <w:rFonts w:asciiTheme="minorHAnsi" w:hAnsiTheme="minorHAnsi"/>
          <w:color w:val="auto"/>
          <w:sz w:val="22"/>
          <w:szCs w:val="22"/>
        </w:rPr>
        <w:t>ders</w:t>
      </w:r>
      <w:bookmarkEnd w:id="5"/>
      <w:bookmarkEnd w:id="6"/>
      <w:bookmarkEnd w:id="7"/>
    </w:p>
    <w:p w:rsidR="00FE439A" w:rsidRPr="009C74CA" w:rsidRDefault="00FE439A"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szCs w:val="22"/>
        </w:rPr>
      </w:pPr>
      <w:bookmarkStart w:id="8" w:name="_Ref396241448"/>
      <w:r w:rsidRPr="009C74CA">
        <w:rPr>
          <w:rFonts w:asciiTheme="minorHAnsi" w:hAnsiTheme="minorHAnsi"/>
          <w:szCs w:val="22"/>
        </w:rPr>
        <w:t xml:space="preserve">This </w:t>
      </w:r>
      <w:r w:rsidR="006E1352">
        <w:rPr>
          <w:rFonts w:asciiTheme="minorHAnsi" w:hAnsiTheme="minorHAnsi"/>
          <w:szCs w:val="22"/>
        </w:rPr>
        <w:t>Bid</w:t>
      </w:r>
      <w:r w:rsidR="008F0497" w:rsidRPr="009C74CA">
        <w:rPr>
          <w:rFonts w:asciiTheme="minorHAnsi" w:hAnsiTheme="minorHAnsi"/>
          <w:szCs w:val="22"/>
        </w:rPr>
        <w:t>ding process</w:t>
      </w:r>
      <w:r w:rsidRPr="009C74CA">
        <w:rPr>
          <w:rFonts w:asciiTheme="minorHAnsi" w:hAnsiTheme="minorHAnsi"/>
          <w:szCs w:val="22"/>
        </w:rPr>
        <w:t xml:space="preserve"> is open to all legally</w:t>
      </w:r>
      <w:r w:rsidR="00980C32">
        <w:rPr>
          <w:rFonts w:asciiTheme="minorHAnsi" w:hAnsiTheme="minorHAnsi"/>
          <w:szCs w:val="22"/>
        </w:rPr>
        <w:t>-</w:t>
      </w:r>
      <w:r w:rsidRPr="009C74CA">
        <w:rPr>
          <w:rFonts w:asciiTheme="minorHAnsi" w:hAnsiTheme="minorHAnsi"/>
          <w:szCs w:val="22"/>
        </w:rPr>
        <w:t xml:space="preserve">constituted </w:t>
      </w:r>
      <w:r w:rsidR="00F6408E" w:rsidRPr="009C74CA">
        <w:rPr>
          <w:rFonts w:asciiTheme="minorHAnsi" w:hAnsiTheme="minorHAnsi"/>
          <w:szCs w:val="22"/>
        </w:rPr>
        <w:t>companies</w:t>
      </w:r>
      <w:r w:rsidR="008F0497" w:rsidRPr="009C74CA">
        <w:rPr>
          <w:rFonts w:asciiTheme="minorHAnsi" w:hAnsiTheme="minorHAnsi"/>
          <w:szCs w:val="22"/>
        </w:rPr>
        <w:t xml:space="preserve"> </w:t>
      </w:r>
      <w:r w:rsidR="00980C32">
        <w:rPr>
          <w:rFonts w:asciiTheme="minorHAnsi" w:hAnsiTheme="minorHAnsi"/>
          <w:szCs w:val="22"/>
        </w:rPr>
        <w:t>that</w:t>
      </w:r>
      <w:r w:rsidR="00980C32" w:rsidRPr="009C74CA">
        <w:rPr>
          <w:rFonts w:asciiTheme="minorHAnsi" w:hAnsiTheme="minorHAnsi"/>
          <w:szCs w:val="22"/>
        </w:rPr>
        <w:t xml:space="preserve"> </w:t>
      </w:r>
      <w:r w:rsidRPr="009C74CA">
        <w:rPr>
          <w:rFonts w:asciiTheme="minorHAnsi" w:hAnsiTheme="minorHAnsi"/>
          <w:szCs w:val="22"/>
        </w:rPr>
        <w:t xml:space="preserve">can provide the requested </w:t>
      </w:r>
      <w:r w:rsidRPr="005B7522">
        <w:rPr>
          <w:rFonts w:asciiTheme="minorHAnsi" w:hAnsiTheme="minorHAnsi"/>
          <w:szCs w:val="22"/>
        </w:rPr>
        <w:t>services</w:t>
      </w:r>
      <w:r w:rsidR="005227B5" w:rsidRPr="005B7522">
        <w:rPr>
          <w:rFonts w:asciiTheme="minorHAnsi" w:hAnsiTheme="minorHAnsi"/>
          <w:szCs w:val="22"/>
        </w:rPr>
        <w:t xml:space="preserve"> </w:t>
      </w:r>
      <w:r w:rsidRPr="009C74CA">
        <w:rPr>
          <w:rFonts w:asciiTheme="minorHAnsi" w:hAnsiTheme="minorHAnsi"/>
          <w:szCs w:val="22"/>
        </w:rPr>
        <w:t xml:space="preserve">and have </w:t>
      </w:r>
      <w:r w:rsidR="0021782F">
        <w:rPr>
          <w:rFonts w:asciiTheme="minorHAnsi" w:hAnsiTheme="minorHAnsi"/>
          <w:szCs w:val="22"/>
        </w:rPr>
        <w:t>leg</w:t>
      </w:r>
      <w:r w:rsidRPr="009C74CA">
        <w:rPr>
          <w:rFonts w:asciiTheme="minorHAnsi" w:hAnsiTheme="minorHAnsi"/>
          <w:szCs w:val="22"/>
        </w:rPr>
        <w:t>a</w:t>
      </w:r>
      <w:r w:rsidR="003C3336">
        <w:rPr>
          <w:rFonts w:asciiTheme="minorHAnsi" w:hAnsiTheme="minorHAnsi"/>
          <w:szCs w:val="22"/>
        </w:rPr>
        <w:t xml:space="preserve">l capacity to </w:t>
      </w:r>
      <w:r w:rsidR="0021782F" w:rsidRPr="005B7522">
        <w:rPr>
          <w:rFonts w:asciiTheme="minorHAnsi" w:hAnsiTheme="minorHAnsi"/>
          <w:szCs w:val="22"/>
        </w:rPr>
        <w:t>deliver/perform</w:t>
      </w:r>
      <w:r w:rsidR="0021782F" w:rsidRPr="005B7522">
        <w:rPr>
          <w:rFonts w:asciiTheme="minorHAnsi" w:hAnsiTheme="minorHAnsi"/>
          <w:i/>
          <w:color w:val="FF0000"/>
          <w:szCs w:val="22"/>
        </w:rPr>
        <w:t xml:space="preserve"> </w:t>
      </w:r>
      <w:r w:rsidR="0021782F">
        <w:rPr>
          <w:rFonts w:asciiTheme="minorHAnsi" w:hAnsiTheme="minorHAnsi"/>
          <w:szCs w:val="22"/>
        </w:rPr>
        <w:t xml:space="preserve">in the country, or </w:t>
      </w:r>
      <w:r w:rsidR="00EA3C91">
        <w:rPr>
          <w:rFonts w:asciiTheme="minorHAnsi" w:hAnsiTheme="minorHAnsi"/>
          <w:szCs w:val="22"/>
        </w:rPr>
        <w:t>through an authorized representative</w:t>
      </w:r>
      <w:r w:rsidRPr="009C74CA">
        <w:rPr>
          <w:rFonts w:asciiTheme="minorHAnsi" w:hAnsiTheme="minorHAnsi"/>
          <w:szCs w:val="22"/>
        </w:rPr>
        <w:t>.</w:t>
      </w:r>
      <w:bookmarkEnd w:id="8"/>
    </w:p>
    <w:p w:rsidR="00FE439A" w:rsidRPr="009C74CA" w:rsidRDefault="00F6408E"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szCs w:val="22"/>
        </w:rPr>
      </w:pPr>
      <w:bookmarkStart w:id="9" w:name="_Ref396241455"/>
      <w:r w:rsidRPr="009C74CA">
        <w:rPr>
          <w:rFonts w:asciiTheme="minorHAnsi" w:hAnsiTheme="minorHAnsi"/>
          <w:szCs w:val="22"/>
        </w:rPr>
        <w:t xml:space="preserve">Bidders </w:t>
      </w:r>
      <w:r w:rsidR="00FE439A" w:rsidRPr="009C74CA">
        <w:rPr>
          <w:rFonts w:asciiTheme="minorHAnsi" w:hAnsiTheme="minorHAnsi"/>
          <w:szCs w:val="22"/>
        </w:rPr>
        <w:t xml:space="preserve">and all parties constituting the </w:t>
      </w:r>
      <w:r w:rsidR="006E1352">
        <w:rPr>
          <w:rFonts w:asciiTheme="minorHAnsi" w:hAnsiTheme="minorHAnsi"/>
          <w:szCs w:val="22"/>
        </w:rPr>
        <w:t>Bid</w:t>
      </w:r>
      <w:r w:rsidR="00FE439A" w:rsidRPr="009C74CA">
        <w:rPr>
          <w:rFonts w:asciiTheme="minorHAnsi" w:hAnsiTheme="minorHAnsi"/>
          <w:szCs w:val="22"/>
        </w:rPr>
        <w:t xml:space="preserve">der may hold any nationality. </w:t>
      </w:r>
      <w:bookmarkEnd w:id="9"/>
    </w:p>
    <w:p w:rsidR="00C418A1" w:rsidRPr="009C74CA" w:rsidRDefault="00F6408E"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szCs w:val="22"/>
        </w:rPr>
      </w:pPr>
      <w:bookmarkStart w:id="10" w:name="_Ref396237138"/>
      <w:r w:rsidRPr="009C74CA">
        <w:rPr>
          <w:rFonts w:asciiTheme="minorHAnsi" w:hAnsiTheme="minorHAnsi"/>
          <w:color w:val="000000"/>
          <w:szCs w:val="22"/>
        </w:rPr>
        <w:t>Bidders must not have a conflict of interest</w:t>
      </w:r>
      <w:r w:rsidR="00B21088" w:rsidRPr="009C74CA">
        <w:rPr>
          <w:rFonts w:asciiTheme="minorHAnsi" w:hAnsiTheme="minorHAnsi"/>
          <w:color w:val="000000"/>
          <w:szCs w:val="22"/>
        </w:rPr>
        <w:t xml:space="preserve"> in order to </w:t>
      </w:r>
      <w:r w:rsidR="00F771C7" w:rsidRPr="009C74CA">
        <w:rPr>
          <w:rFonts w:asciiTheme="minorHAnsi" w:hAnsiTheme="minorHAnsi"/>
          <w:color w:val="000000"/>
          <w:szCs w:val="22"/>
        </w:rPr>
        <w:t xml:space="preserve">be </w:t>
      </w:r>
      <w:r w:rsidR="00B21088" w:rsidRPr="009C74CA">
        <w:rPr>
          <w:rFonts w:asciiTheme="minorHAnsi" w:hAnsiTheme="minorHAnsi"/>
          <w:color w:val="000000"/>
          <w:szCs w:val="22"/>
        </w:rPr>
        <w:t>considered eligible</w:t>
      </w:r>
      <w:r w:rsidRPr="009C74CA">
        <w:rPr>
          <w:rFonts w:asciiTheme="minorHAnsi" w:hAnsiTheme="minorHAnsi"/>
          <w:color w:val="000000"/>
          <w:szCs w:val="22"/>
        </w:rPr>
        <w:t xml:space="preserve">. </w:t>
      </w:r>
      <w:r w:rsidR="006E1352">
        <w:rPr>
          <w:rFonts w:asciiTheme="minorHAnsi" w:hAnsiTheme="minorHAnsi"/>
          <w:color w:val="000000"/>
          <w:szCs w:val="22"/>
        </w:rPr>
        <w:t>Bid</w:t>
      </w:r>
      <w:r w:rsidRPr="009C74CA">
        <w:rPr>
          <w:rFonts w:asciiTheme="minorHAnsi" w:hAnsiTheme="minorHAnsi"/>
          <w:color w:val="000000"/>
          <w:szCs w:val="22"/>
        </w:rPr>
        <w:t xml:space="preserve">ders found to have a conflict of interest shall be disqualified. Bidders may be considered to have a conflict of interest with one or more parties in this </w:t>
      </w:r>
      <w:r w:rsidR="006E1352">
        <w:rPr>
          <w:rFonts w:asciiTheme="minorHAnsi" w:hAnsiTheme="minorHAnsi"/>
          <w:color w:val="000000"/>
          <w:szCs w:val="22"/>
        </w:rPr>
        <w:t>Bid</w:t>
      </w:r>
      <w:r w:rsidRPr="009C74CA">
        <w:rPr>
          <w:rFonts w:asciiTheme="minorHAnsi" w:hAnsiTheme="minorHAnsi"/>
          <w:color w:val="000000"/>
          <w:szCs w:val="22"/>
        </w:rPr>
        <w:t>ding process, if they:</w:t>
      </w:r>
      <w:bookmarkEnd w:id="10"/>
    </w:p>
    <w:p w:rsidR="00F6408E" w:rsidRPr="009C74CA" w:rsidRDefault="00F6408E" w:rsidP="004450EB">
      <w:pPr>
        <w:pStyle w:val="ListParagraph"/>
        <w:numPr>
          <w:ilvl w:val="2"/>
          <w:numId w:val="3"/>
        </w:numPr>
        <w:overflowPunct/>
        <w:autoSpaceDE/>
        <w:autoSpaceDN/>
        <w:adjustRightInd/>
        <w:spacing w:line="276" w:lineRule="auto"/>
        <w:contextualSpacing/>
        <w:jc w:val="both"/>
        <w:textAlignment w:val="auto"/>
        <w:rPr>
          <w:rFonts w:asciiTheme="minorHAnsi" w:hAnsiTheme="minorHAnsi"/>
          <w:color w:val="000000"/>
          <w:szCs w:val="22"/>
        </w:rPr>
      </w:pPr>
      <w:r w:rsidRPr="009C74CA">
        <w:rPr>
          <w:rFonts w:asciiTheme="minorHAnsi" w:hAnsiTheme="minorHAnsi"/>
          <w:color w:val="000000"/>
          <w:szCs w:val="22"/>
        </w:rPr>
        <w:t xml:space="preserve">Are, or have been associated in the past, with a company or any of its affiliates that have been engaged by UNFPA to provide consulting services for the preparation of the design, specifications, and other documents to be used for the procurement of the goods and/or services to be purchased under this </w:t>
      </w:r>
      <w:r w:rsidR="006E1352">
        <w:rPr>
          <w:rFonts w:asciiTheme="minorHAnsi" w:hAnsiTheme="minorHAnsi"/>
          <w:color w:val="000000"/>
          <w:szCs w:val="22"/>
        </w:rPr>
        <w:t>Bid</w:t>
      </w:r>
      <w:r w:rsidRPr="009C74CA">
        <w:rPr>
          <w:rFonts w:asciiTheme="minorHAnsi" w:hAnsiTheme="minorHAnsi"/>
          <w:color w:val="000000"/>
          <w:szCs w:val="22"/>
        </w:rPr>
        <w:t>.</w:t>
      </w:r>
    </w:p>
    <w:p w:rsidR="00FE439A" w:rsidRPr="009C74CA" w:rsidRDefault="00FE439A" w:rsidP="004450EB">
      <w:pPr>
        <w:pStyle w:val="ListParagraph"/>
        <w:numPr>
          <w:ilvl w:val="2"/>
          <w:numId w:val="3"/>
        </w:numPr>
        <w:overflowPunct/>
        <w:autoSpaceDE/>
        <w:autoSpaceDN/>
        <w:adjustRightInd/>
        <w:spacing w:line="276" w:lineRule="auto"/>
        <w:contextualSpacing/>
        <w:jc w:val="both"/>
        <w:textAlignment w:val="auto"/>
        <w:rPr>
          <w:rFonts w:asciiTheme="minorHAnsi" w:hAnsiTheme="minorHAnsi"/>
          <w:szCs w:val="22"/>
        </w:rPr>
      </w:pPr>
      <w:r w:rsidRPr="009C74CA">
        <w:rPr>
          <w:rFonts w:asciiTheme="minorHAnsi" w:hAnsiTheme="minorHAnsi"/>
          <w:color w:val="000000"/>
          <w:szCs w:val="22"/>
        </w:rPr>
        <w:lastRenderedPageBreak/>
        <w:t xml:space="preserve">Submit more than one </w:t>
      </w:r>
      <w:r w:rsidR="006E1352">
        <w:rPr>
          <w:rFonts w:asciiTheme="minorHAnsi" w:hAnsiTheme="minorHAnsi"/>
          <w:color w:val="000000"/>
          <w:szCs w:val="22"/>
        </w:rPr>
        <w:t>Bid</w:t>
      </w:r>
      <w:r w:rsidRPr="009C74CA">
        <w:rPr>
          <w:rFonts w:asciiTheme="minorHAnsi" w:hAnsiTheme="minorHAnsi"/>
          <w:color w:val="000000"/>
          <w:szCs w:val="22"/>
        </w:rPr>
        <w:t xml:space="preserve"> in this </w:t>
      </w:r>
      <w:r w:rsidR="006E1352">
        <w:rPr>
          <w:rFonts w:asciiTheme="minorHAnsi" w:hAnsiTheme="minorHAnsi"/>
          <w:color w:val="000000"/>
          <w:szCs w:val="22"/>
        </w:rPr>
        <w:t>Bid</w:t>
      </w:r>
      <w:r w:rsidRPr="009C74CA">
        <w:rPr>
          <w:rFonts w:asciiTheme="minorHAnsi" w:hAnsiTheme="minorHAnsi"/>
          <w:color w:val="000000"/>
          <w:szCs w:val="22"/>
        </w:rPr>
        <w:t xml:space="preserve">ding process, except for alternative </w:t>
      </w:r>
      <w:r w:rsidR="00FE0106">
        <w:rPr>
          <w:rFonts w:asciiTheme="minorHAnsi" w:hAnsiTheme="minorHAnsi"/>
          <w:color w:val="000000"/>
          <w:szCs w:val="22"/>
        </w:rPr>
        <w:t>Bids</w:t>
      </w:r>
      <w:r w:rsidR="00FE0106" w:rsidRPr="009C74CA">
        <w:rPr>
          <w:rFonts w:asciiTheme="minorHAnsi" w:hAnsiTheme="minorHAnsi"/>
          <w:color w:val="000000"/>
          <w:szCs w:val="22"/>
        </w:rPr>
        <w:t xml:space="preserve"> </w:t>
      </w:r>
      <w:r w:rsidRPr="009C74CA">
        <w:rPr>
          <w:rFonts w:asciiTheme="minorHAnsi" w:hAnsiTheme="minorHAnsi"/>
          <w:color w:val="000000"/>
          <w:szCs w:val="22"/>
        </w:rPr>
        <w:t xml:space="preserve">permitted under instructions to Bidders clause </w:t>
      </w:r>
      <w:r w:rsidR="005B7522">
        <w:rPr>
          <w:rFonts w:asciiTheme="minorHAnsi" w:hAnsiTheme="minorHAnsi"/>
          <w:color w:val="000000"/>
          <w:szCs w:val="22"/>
        </w:rPr>
        <w:t>21</w:t>
      </w:r>
      <w:r w:rsidRPr="009C74CA">
        <w:rPr>
          <w:rFonts w:asciiTheme="minorHAnsi" w:hAnsiTheme="minorHAnsi"/>
          <w:color w:val="000000"/>
          <w:szCs w:val="22"/>
        </w:rPr>
        <w:t xml:space="preserve">. However, this does not limit the participation of subcontractors in more than one </w:t>
      </w:r>
      <w:r w:rsidR="006E1352">
        <w:rPr>
          <w:rFonts w:asciiTheme="minorHAnsi" w:hAnsiTheme="minorHAnsi"/>
          <w:color w:val="000000"/>
          <w:szCs w:val="22"/>
        </w:rPr>
        <w:t>Bid</w:t>
      </w:r>
      <w:r w:rsidRPr="009C74CA">
        <w:rPr>
          <w:rFonts w:asciiTheme="minorHAnsi" w:hAnsiTheme="minorHAnsi"/>
          <w:color w:val="000000"/>
          <w:szCs w:val="22"/>
        </w:rPr>
        <w:t>.</w:t>
      </w:r>
    </w:p>
    <w:p w:rsidR="00FE439A" w:rsidRPr="009C74CA" w:rsidRDefault="00980C32" w:rsidP="004450EB">
      <w:pPr>
        <w:pStyle w:val="ListParagraph"/>
        <w:numPr>
          <w:ilvl w:val="2"/>
          <w:numId w:val="3"/>
        </w:numPr>
        <w:overflowPunct/>
        <w:autoSpaceDE/>
        <w:autoSpaceDN/>
        <w:adjustRightInd/>
        <w:spacing w:line="276" w:lineRule="auto"/>
        <w:contextualSpacing/>
        <w:jc w:val="both"/>
        <w:textAlignment w:val="auto"/>
        <w:rPr>
          <w:rFonts w:asciiTheme="minorHAnsi" w:hAnsiTheme="minorHAnsi" w:cstheme="minorHAnsi"/>
          <w:color w:val="000000" w:themeColor="text1"/>
          <w:szCs w:val="22"/>
        </w:rPr>
      </w:pPr>
      <w:r>
        <w:rPr>
          <w:rFonts w:asciiTheme="minorHAnsi" w:hAnsiTheme="minorHAnsi" w:cstheme="minorHAnsi"/>
          <w:color w:val="000000" w:themeColor="text1"/>
          <w:szCs w:val="22"/>
        </w:rPr>
        <w:t>Any</w:t>
      </w:r>
      <w:r w:rsidRPr="009C74CA">
        <w:rPr>
          <w:rFonts w:asciiTheme="minorHAnsi" w:hAnsiTheme="minorHAnsi" w:cstheme="minorHAnsi"/>
          <w:color w:val="000000" w:themeColor="text1"/>
          <w:szCs w:val="22"/>
        </w:rPr>
        <w:t xml:space="preserve"> </w:t>
      </w:r>
      <w:r w:rsidR="006E1352">
        <w:rPr>
          <w:rFonts w:asciiTheme="minorHAnsi" w:hAnsiTheme="minorHAnsi" w:cstheme="minorHAnsi"/>
          <w:color w:val="000000" w:themeColor="text1"/>
          <w:szCs w:val="22"/>
        </w:rPr>
        <w:t>Bid</w:t>
      </w:r>
      <w:r w:rsidR="00F6408E" w:rsidRPr="009C74CA">
        <w:rPr>
          <w:rFonts w:asciiTheme="minorHAnsi" w:hAnsiTheme="minorHAnsi" w:cstheme="minorHAnsi"/>
          <w:color w:val="000000" w:themeColor="text1"/>
          <w:szCs w:val="22"/>
        </w:rPr>
        <w:t>der</w:t>
      </w:r>
      <w:r w:rsidR="00CB3875">
        <w:rPr>
          <w:rFonts w:asciiTheme="minorHAnsi" w:hAnsiTheme="minorHAnsi" w:cstheme="minorHAnsi"/>
          <w:color w:val="000000" w:themeColor="text1"/>
          <w:szCs w:val="22"/>
        </w:rPr>
        <w:t xml:space="preserve"> </w:t>
      </w:r>
      <w:r>
        <w:rPr>
          <w:rFonts w:asciiTheme="minorHAnsi" w:hAnsiTheme="minorHAnsi" w:cstheme="minorHAnsi"/>
          <w:color w:val="000000" w:themeColor="text1"/>
          <w:szCs w:val="22"/>
        </w:rPr>
        <w:t>that is</w:t>
      </w:r>
      <w:r w:rsidR="00F6408E" w:rsidRPr="009C74CA">
        <w:rPr>
          <w:rFonts w:asciiTheme="minorHAnsi" w:hAnsiTheme="minorHAnsi" w:cstheme="minorHAnsi"/>
          <w:color w:val="000000" w:themeColor="text1"/>
          <w:szCs w:val="22"/>
        </w:rPr>
        <w:t xml:space="preserve"> uncertain as to whether the situation </w:t>
      </w:r>
      <w:r>
        <w:rPr>
          <w:rFonts w:asciiTheme="minorHAnsi" w:hAnsiTheme="minorHAnsi" w:cstheme="minorHAnsi"/>
          <w:color w:val="000000" w:themeColor="text1"/>
          <w:szCs w:val="22"/>
        </w:rPr>
        <w:t>i</w:t>
      </w:r>
      <w:r w:rsidR="00CB3875">
        <w:rPr>
          <w:rFonts w:asciiTheme="minorHAnsi" w:hAnsiTheme="minorHAnsi" w:cstheme="minorHAnsi"/>
          <w:color w:val="000000" w:themeColor="text1"/>
          <w:szCs w:val="22"/>
        </w:rPr>
        <w:t>t</w:t>
      </w:r>
      <w:r>
        <w:rPr>
          <w:rFonts w:asciiTheme="minorHAnsi" w:hAnsiTheme="minorHAnsi" w:cstheme="minorHAnsi"/>
          <w:color w:val="000000" w:themeColor="text1"/>
          <w:szCs w:val="22"/>
        </w:rPr>
        <w:t xml:space="preserve"> i</w:t>
      </w:r>
      <w:r w:rsidR="00CB3875">
        <w:rPr>
          <w:rFonts w:asciiTheme="minorHAnsi" w:hAnsiTheme="minorHAnsi" w:cstheme="minorHAnsi"/>
          <w:color w:val="000000" w:themeColor="text1"/>
          <w:szCs w:val="22"/>
        </w:rPr>
        <w:t>s</w:t>
      </w:r>
      <w:r w:rsidR="00F6408E" w:rsidRPr="009C74CA">
        <w:rPr>
          <w:rFonts w:asciiTheme="minorHAnsi" w:hAnsiTheme="minorHAnsi" w:cstheme="minorHAnsi"/>
          <w:color w:val="000000" w:themeColor="text1"/>
          <w:szCs w:val="22"/>
        </w:rPr>
        <w:t xml:space="preserve"> in constitutes a conflict of interest must disclose the situation to UNFPA and seek UNFPA’s guidance</w:t>
      </w:r>
      <w:r w:rsidR="00FE439A" w:rsidRPr="009C74CA">
        <w:rPr>
          <w:rFonts w:asciiTheme="minorHAnsi" w:hAnsiTheme="minorHAnsi" w:cstheme="minorHAnsi"/>
          <w:color w:val="000000" w:themeColor="text1"/>
          <w:szCs w:val="22"/>
        </w:rPr>
        <w:t>.</w:t>
      </w:r>
    </w:p>
    <w:p w:rsidR="00FE439A" w:rsidRPr="009C74CA" w:rsidRDefault="00B21088" w:rsidP="004450EB">
      <w:pPr>
        <w:pStyle w:val="ListParagraph"/>
        <w:numPr>
          <w:ilvl w:val="2"/>
          <w:numId w:val="3"/>
        </w:numPr>
        <w:overflowPunct/>
        <w:autoSpaceDE/>
        <w:autoSpaceDN/>
        <w:adjustRightInd/>
        <w:spacing w:line="276" w:lineRule="auto"/>
        <w:contextualSpacing/>
        <w:jc w:val="both"/>
        <w:textAlignment w:val="auto"/>
        <w:rPr>
          <w:rFonts w:asciiTheme="minorHAnsi" w:hAnsiTheme="minorHAnsi"/>
          <w:szCs w:val="22"/>
        </w:rPr>
      </w:pPr>
      <w:r w:rsidRPr="009C74CA">
        <w:rPr>
          <w:rFonts w:asciiTheme="minorHAnsi" w:hAnsiTheme="minorHAnsi"/>
          <w:color w:val="000000"/>
          <w:szCs w:val="22"/>
        </w:rPr>
        <w:t>T</w:t>
      </w:r>
      <w:r w:rsidR="00FE439A" w:rsidRPr="009C74CA">
        <w:rPr>
          <w:rFonts w:asciiTheme="minorHAnsi" w:hAnsiTheme="minorHAnsi"/>
          <w:color w:val="000000"/>
          <w:szCs w:val="22"/>
        </w:rPr>
        <w:t xml:space="preserve">he following </w:t>
      </w:r>
      <w:r w:rsidRPr="009C74CA">
        <w:rPr>
          <w:rFonts w:asciiTheme="minorHAnsi" w:hAnsiTheme="minorHAnsi"/>
          <w:color w:val="000000"/>
          <w:szCs w:val="22"/>
        </w:rPr>
        <w:t xml:space="preserve">information </w:t>
      </w:r>
      <w:r w:rsidR="00FE439A" w:rsidRPr="009C74CA">
        <w:rPr>
          <w:rFonts w:asciiTheme="minorHAnsi" w:hAnsiTheme="minorHAnsi"/>
          <w:color w:val="000000"/>
          <w:szCs w:val="22"/>
        </w:rPr>
        <w:t xml:space="preserve">must be disclosed in the </w:t>
      </w:r>
      <w:r w:rsidR="006E1352">
        <w:rPr>
          <w:rFonts w:asciiTheme="minorHAnsi" w:hAnsiTheme="minorHAnsi"/>
          <w:color w:val="000000"/>
          <w:szCs w:val="22"/>
        </w:rPr>
        <w:t>Bid</w:t>
      </w:r>
      <w:r w:rsidR="00FE439A" w:rsidRPr="009C74CA">
        <w:rPr>
          <w:rFonts w:asciiTheme="minorHAnsi" w:hAnsiTheme="minorHAnsi"/>
          <w:color w:val="000000"/>
          <w:szCs w:val="22"/>
        </w:rPr>
        <w:t>:</w:t>
      </w:r>
    </w:p>
    <w:p w:rsidR="00B21088" w:rsidRPr="009C74CA" w:rsidRDefault="00B21088" w:rsidP="004450EB">
      <w:pPr>
        <w:pStyle w:val="ListParagraph"/>
        <w:numPr>
          <w:ilvl w:val="3"/>
          <w:numId w:val="3"/>
        </w:numPr>
        <w:overflowPunct/>
        <w:autoSpaceDE/>
        <w:autoSpaceDN/>
        <w:adjustRightInd/>
        <w:spacing w:line="276" w:lineRule="auto"/>
        <w:ind w:left="2127" w:hanging="1047"/>
        <w:contextualSpacing/>
        <w:jc w:val="both"/>
        <w:textAlignment w:val="auto"/>
        <w:rPr>
          <w:rFonts w:asciiTheme="minorHAnsi" w:eastAsiaTheme="minorHAnsi" w:hAnsiTheme="minorHAnsi" w:cstheme="minorBidi"/>
          <w:szCs w:val="22"/>
          <w:lang w:val="en-GB" w:eastAsia="en-US"/>
        </w:rPr>
      </w:pPr>
      <w:r w:rsidRPr="009C74CA">
        <w:rPr>
          <w:rFonts w:asciiTheme="minorHAnsi" w:eastAsiaTheme="minorHAnsi" w:hAnsiTheme="minorHAnsi" w:cstheme="minorBidi"/>
          <w:szCs w:val="22"/>
          <w:lang w:val="en-GB" w:eastAsia="en-US"/>
        </w:rPr>
        <w:t>Bidding entities  whose owners, part-owners, officers, directors, controlling shareholders, or key personnel are immediate family of UNFPA staff involved in procurement functions and/or of any  government official of the beneficiary country and/or of any Implementing Partner (IP) receiving the goods and</w:t>
      </w:r>
      <w:r w:rsidR="00337CA3">
        <w:rPr>
          <w:rFonts w:asciiTheme="minorHAnsi" w:eastAsiaTheme="minorHAnsi" w:hAnsiTheme="minorHAnsi" w:cstheme="minorBidi"/>
          <w:szCs w:val="22"/>
          <w:lang w:val="en-GB" w:eastAsia="en-US"/>
        </w:rPr>
        <w:t>/or</w:t>
      </w:r>
      <w:r w:rsidRPr="009C74CA">
        <w:rPr>
          <w:rFonts w:asciiTheme="minorHAnsi" w:eastAsiaTheme="minorHAnsi" w:hAnsiTheme="minorHAnsi" w:cstheme="minorBidi"/>
          <w:szCs w:val="22"/>
          <w:lang w:val="en-GB" w:eastAsia="en-US"/>
        </w:rPr>
        <w:t xml:space="preserve"> services under this </w:t>
      </w:r>
      <w:r w:rsidR="00EA134A">
        <w:rPr>
          <w:rFonts w:asciiTheme="minorHAnsi" w:eastAsiaTheme="minorHAnsi" w:hAnsiTheme="minorHAnsi" w:cstheme="minorBidi"/>
          <w:szCs w:val="22"/>
          <w:lang w:val="en-GB" w:eastAsia="en-US"/>
        </w:rPr>
        <w:t>RFP</w:t>
      </w:r>
      <w:r w:rsidRPr="009C74CA">
        <w:rPr>
          <w:rFonts w:asciiTheme="minorHAnsi" w:eastAsiaTheme="minorHAnsi" w:hAnsiTheme="minorHAnsi" w:cstheme="minorBidi"/>
          <w:szCs w:val="22"/>
          <w:lang w:val="en-GB" w:eastAsia="en-US"/>
        </w:rPr>
        <w:t>; and</w:t>
      </w:r>
    </w:p>
    <w:p w:rsidR="00B21088" w:rsidRPr="009C74CA" w:rsidRDefault="00B21088" w:rsidP="004450EB">
      <w:pPr>
        <w:pStyle w:val="ListParagraph"/>
        <w:numPr>
          <w:ilvl w:val="3"/>
          <w:numId w:val="3"/>
        </w:numPr>
        <w:overflowPunct/>
        <w:autoSpaceDE/>
        <w:autoSpaceDN/>
        <w:adjustRightInd/>
        <w:spacing w:line="276" w:lineRule="auto"/>
        <w:ind w:left="2127" w:hanging="1047"/>
        <w:contextualSpacing/>
        <w:jc w:val="both"/>
        <w:textAlignment w:val="auto"/>
        <w:rPr>
          <w:rFonts w:asciiTheme="minorHAnsi" w:eastAsiaTheme="minorHAnsi" w:hAnsiTheme="minorHAnsi" w:cstheme="minorBidi"/>
          <w:szCs w:val="22"/>
          <w:lang w:val="en-GB" w:eastAsia="en-US"/>
        </w:rPr>
      </w:pPr>
      <w:r w:rsidRPr="009C74CA">
        <w:rPr>
          <w:rFonts w:asciiTheme="minorHAnsi" w:eastAsiaTheme="minorHAnsi" w:hAnsiTheme="minorHAnsi" w:cstheme="minorBidi"/>
          <w:szCs w:val="22"/>
          <w:lang w:val="en-GB" w:eastAsia="en-US"/>
        </w:rPr>
        <w:t>Any other situation that could potentially lead to actual or perceived conflict of interest, collusion, or unfair competition practices.</w:t>
      </w:r>
    </w:p>
    <w:p w:rsidR="00FE439A" w:rsidRPr="009C74CA" w:rsidRDefault="00B21088" w:rsidP="004450EB">
      <w:pPr>
        <w:pStyle w:val="ListParagraph"/>
        <w:numPr>
          <w:ilvl w:val="3"/>
          <w:numId w:val="3"/>
        </w:numPr>
        <w:overflowPunct/>
        <w:autoSpaceDE/>
        <w:autoSpaceDN/>
        <w:adjustRightInd/>
        <w:spacing w:line="276" w:lineRule="auto"/>
        <w:ind w:left="2127" w:hanging="1047"/>
        <w:contextualSpacing/>
        <w:jc w:val="both"/>
        <w:textAlignment w:val="auto"/>
        <w:rPr>
          <w:rFonts w:asciiTheme="minorHAnsi" w:eastAsiaTheme="minorHAnsi" w:hAnsiTheme="minorHAnsi" w:cstheme="minorBidi"/>
          <w:szCs w:val="22"/>
          <w:lang w:val="en-GB" w:eastAsia="en-US"/>
        </w:rPr>
      </w:pPr>
      <w:r w:rsidRPr="009C74CA">
        <w:rPr>
          <w:rFonts w:asciiTheme="minorHAnsi" w:eastAsiaTheme="minorHAnsi" w:hAnsiTheme="minorHAnsi" w:cstheme="minorBidi"/>
          <w:szCs w:val="22"/>
          <w:lang w:val="en-GB" w:eastAsia="en-US"/>
        </w:rPr>
        <w:t xml:space="preserve">Failure to disclose the information above may result in rejection or disqualification of the </w:t>
      </w:r>
      <w:r w:rsidR="006E1352">
        <w:rPr>
          <w:rFonts w:asciiTheme="minorHAnsi" w:eastAsiaTheme="minorHAnsi" w:hAnsiTheme="minorHAnsi" w:cstheme="minorBidi"/>
          <w:szCs w:val="22"/>
          <w:lang w:val="en-GB" w:eastAsia="en-US"/>
        </w:rPr>
        <w:t>Bid</w:t>
      </w:r>
      <w:r w:rsidRPr="009C74CA">
        <w:rPr>
          <w:rFonts w:asciiTheme="minorHAnsi" w:eastAsiaTheme="minorHAnsi" w:hAnsiTheme="minorHAnsi" w:cstheme="minorBidi"/>
          <w:szCs w:val="22"/>
          <w:lang w:val="en-GB" w:eastAsia="en-US"/>
        </w:rPr>
        <w:t xml:space="preserve"> or of the award resulting of the </w:t>
      </w:r>
      <w:r w:rsidR="006E1352">
        <w:rPr>
          <w:rFonts w:asciiTheme="minorHAnsi" w:eastAsiaTheme="minorHAnsi" w:hAnsiTheme="minorHAnsi" w:cstheme="minorBidi"/>
          <w:szCs w:val="22"/>
          <w:lang w:val="en-GB" w:eastAsia="en-US"/>
        </w:rPr>
        <w:t>Bid</w:t>
      </w:r>
      <w:r w:rsidRPr="009C74CA">
        <w:rPr>
          <w:rFonts w:asciiTheme="minorHAnsi" w:eastAsiaTheme="minorHAnsi" w:hAnsiTheme="minorHAnsi" w:cstheme="minorBidi"/>
          <w:szCs w:val="22"/>
          <w:lang w:val="en-GB" w:eastAsia="en-US"/>
        </w:rPr>
        <w:t xml:space="preserve"> process</w:t>
      </w:r>
      <w:r w:rsidR="00FE439A" w:rsidRPr="009C74CA">
        <w:rPr>
          <w:rFonts w:asciiTheme="minorHAnsi" w:eastAsiaTheme="minorHAnsi" w:hAnsiTheme="minorHAnsi" w:cstheme="minorBidi"/>
          <w:szCs w:val="22"/>
          <w:lang w:val="en-GB" w:eastAsia="en-US"/>
        </w:rPr>
        <w:t>.</w:t>
      </w:r>
    </w:p>
    <w:p w:rsidR="00C418A1" w:rsidRPr="009C74CA" w:rsidRDefault="00FE439A"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szCs w:val="22"/>
          <w:lang w:val="en-GB"/>
        </w:rPr>
      </w:pPr>
      <w:bookmarkStart w:id="11" w:name="_Ref396237242"/>
      <w:r w:rsidRPr="009C74CA">
        <w:rPr>
          <w:rFonts w:asciiTheme="minorHAnsi" w:hAnsiTheme="minorHAnsi"/>
          <w:color w:val="000000"/>
          <w:szCs w:val="22"/>
        </w:rPr>
        <w:t>Bidder</w:t>
      </w:r>
      <w:r w:rsidR="00B21088" w:rsidRPr="009C74CA">
        <w:rPr>
          <w:rFonts w:asciiTheme="minorHAnsi" w:hAnsiTheme="minorHAnsi"/>
          <w:color w:val="000000"/>
          <w:szCs w:val="22"/>
        </w:rPr>
        <w:t>s</w:t>
      </w:r>
      <w:r w:rsidRPr="009C74CA">
        <w:rPr>
          <w:rFonts w:asciiTheme="minorHAnsi" w:hAnsiTheme="minorHAnsi"/>
          <w:color w:val="000000"/>
          <w:szCs w:val="22"/>
        </w:rPr>
        <w:t xml:space="preserve"> under declaration of ineligibility by UNFPA in accordance with </w:t>
      </w:r>
      <w:r w:rsidR="00B21088" w:rsidRPr="009C74CA">
        <w:rPr>
          <w:rFonts w:asciiTheme="minorHAnsi" w:hAnsiTheme="minorHAnsi"/>
          <w:color w:val="000000"/>
          <w:szCs w:val="22"/>
        </w:rPr>
        <w:t>c</w:t>
      </w:r>
      <w:r w:rsidRPr="009C74CA">
        <w:rPr>
          <w:rFonts w:asciiTheme="minorHAnsi" w:hAnsiTheme="minorHAnsi"/>
          <w:color w:val="000000"/>
          <w:szCs w:val="22"/>
        </w:rPr>
        <w:t xml:space="preserve">lause </w:t>
      </w:r>
      <w:r w:rsidR="007C6C7F">
        <w:rPr>
          <w:rFonts w:asciiTheme="minorHAnsi" w:hAnsiTheme="minorHAnsi"/>
          <w:color w:val="000000"/>
          <w:szCs w:val="22"/>
        </w:rPr>
        <w:t>2</w:t>
      </w:r>
      <w:r w:rsidRPr="009C74CA">
        <w:rPr>
          <w:rFonts w:asciiTheme="minorHAnsi" w:hAnsiTheme="minorHAnsi"/>
          <w:color w:val="000000"/>
          <w:szCs w:val="22"/>
        </w:rPr>
        <w:t xml:space="preserve"> at the</w:t>
      </w:r>
      <w:r w:rsidR="00B21088" w:rsidRPr="009C74CA">
        <w:rPr>
          <w:rFonts w:asciiTheme="minorHAnsi" w:hAnsiTheme="minorHAnsi"/>
          <w:color w:val="000000"/>
          <w:szCs w:val="22"/>
        </w:rPr>
        <w:t xml:space="preserve"> time </w:t>
      </w:r>
      <w:r w:rsidRPr="009C74CA">
        <w:rPr>
          <w:rFonts w:asciiTheme="minorHAnsi" w:hAnsiTheme="minorHAnsi"/>
          <w:color w:val="000000"/>
          <w:szCs w:val="22"/>
        </w:rPr>
        <w:t xml:space="preserve">of contract award </w:t>
      </w:r>
      <w:r w:rsidR="00E22713" w:rsidRPr="009C74CA">
        <w:rPr>
          <w:rFonts w:asciiTheme="minorHAnsi" w:hAnsiTheme="minorHAnsi"/>
          <w:color w:val="000000"/>
          <w:szCs w:val="22"/>
        </w:rPr>
        <w:t>wi</w:t>
      </w:r>
      <w:r w:rsidRPr="009C74CA">
        <w:rPr>
          <w:rFonts w:asciiTheme="minorHAnsi" w:hAnsiTheme="minorHAnsi"/>
          <w:color w:val="000000"/>
          <w:szCs w:val="22"/>
        </w:rPr>
        <w:t xml:space="preserve">ll be disqualified.  Bidders </w:t>
      </w:r>
      <w:r w:rsidR="00E22713" w:rsidRPr="009C74CA">
        <w:rPr>
          <w:rFonts w:asciiTheme="minorHAnsi" w:hAnsiTheme="minorHAnsi"/>
          <w:color w:val="000000"/>
          <w:szCs w:val="22"/>
        </w:rPr>
        <w:t>are</w:t>
      </w:r>
      <w:r w:rsidRPr="009C74CA">
        <w:rPr>
          <w:rFonts w:asciiTheme="minorHAnsi" w:hAnsiTheme="minorHAnsi"/>
          <w:color w:val="000000"/>
          <w:szCs w:val="22"/>
        </w:rPr>
        <w:t xml:space="preserve"> not </w:t>
      </w:r>
      <w:r w:rsidR="00E22713" w:rsidRPr="009C74CA">
        <w:rPr>
          <w:rFonts w:asciiTheme="minorHAnsi" w:hAnsiTheme="minorHAnsi"/>
          <w:color w:val="000000"/>
          <w:szCs w:val="22"/>
        </w:rPr>
        <w:t>e</w:t>
      </w:r>
      <w:r w:rsidRPr="009C74CA">
        <w:rPr>
          <w:rFonts w:asciiTheme="minorHAnsi" w:hAnsiTheme="minorHAnsi"/>
          <w:color w:val="000000"/>
          <w:szCs w:val="22"/>
        </w:rPr>
        <w:t xml:space="preserve">ligible to submit a </w:t>
      </w:r>
      <w:r w:rsidR="006E1352">
        <w:rPr>
          <w:rFonts w:asciiTheme="minorHAnsi" w:hAnsiTheme="minorHAnsi"/>
          <w:color w:val="000000"/>
          <w:szCs w:val="22"/>
        </w:rPr>
        <w:t>Bid</w:t>
      </w:r>
      <w:r w:rsidRPr="009C74CA">
        <w:rPr>
          <w:rFonts w:asciiTheme="minorHAnsi" w:hAnsiTheme="minorHAnsi"/>
          <w:color w:val="000000"/>
          <w:szCs w:val="22"/>
        </w:rPr>
        <w:t xml:space="preserve"> if at the time of </w:t>
      </w:r>
      <w:r w:rsidR="006E1352">
        <w:rPr>
          <w:rFonts w:asciiTheme="minorHAnsi" w:hAnsiTheme="minorHAnsi"/>
          <w:color w:val="000000"/>
          <w:szCs w:val="22"/>
        </w:rPr>
        <w:t>Bid</w:t>
      </w:r>
      <w:r w:rsidRPr="009C74CA">
        <w:rPr>
          <w:rFonts w:asciiTheme="minorHAnsi" w:hAnsiTheme="minorHAnsi"/>
          <w:color w:val="000000"/>
          <w:szCs w:val="22"/>
        </w:rPr>
        <w:t xml:space="preserve"> submission</w:t>
      </w:r>
      <w:r w:rsidR="00E22713" w:rsidRPr="009C74CA">
        <w:rPr>
          <w:rFonts w:asciiTheme="minorHAnsi" w:hAnsiTheme="minorHAnsi"/>
          <w:color w:val="000000"/>
          <w:szCs w:val="22"/>
        </w:rPr>
        <w:t xml:space="preserve"> they are</w:t>
      </w:r>
      <w:r w:rsidRPr="009C74CA">
        <w:rPr>
          <w:rFonts w:asciiTheme="minorHAnsi" w:hAnsiTheme="minorHAnsi"/>
          <w:color w:val="000000"/>
          <w:szCs w:val="22"/>
        </w:rPr>
        <w:t>:</w:t>
      </w:r>
      <w:bookmarkEnd w:id="11"/>
    </w:p>
    <w:p w:rsidR="00E22713" w:rsidRPr="009C74CA" w:rsidRDefault="00E22713" w:rsidP="004450EB">
      <w:pPr>
        <w:pStyle w:val="ListParagraph"/>
        <w:numPr>
          <w:ilvl w:val="2"/>
          <w:numId w:val="3"/>
        </w:numPr>
        <w:overflowPunct/>
        <w:autoSpaceDE/>
        <w:autoSpaceDN/>
        <w:adjustRightInd/>
        <w:spacing w:line="276" w:lineRule="auto"/>
        <w:contextualSpacing/>
        <w:jc w:val="both"/>
        <w:textAlignment w:val="auto"/>
        <w:rPr>
          <w:rFonts w:asciiTheme="minorHAnsi" w:hAnsiTheme="minorHAnsi" w:cs="Segoe UI"/>
          <w:szCs w:val="22"/>
        </w:rPr>
      </w:pPr>
      <w:r w:rsidRPr="009C74CA">
        <w:rPr>
          <w:rFonts w:asciiTheme="minorHAnsi" w:hAnsiTheme="minorHAnsi"/>
          <w:szCs w:val="22"/>
        </w:rPr>
        <w:t>Listed as suspended or removed by the United Nations Procurement Division (UNPD);</w:t>
      </w:r>
    </w:p>
    <w:p w:rsidR="00E22713" w:rsidRPr="009C74CA" w:rsidRDefault="00E22713" w:rsidP="004450EB">
      <w:pPr>
        <w:pStyle w:val="ListParagraph"/>
        <w:numPr>
          <w:ilvl w:val="2"/>
          <w:numId w:val="3"/>
        </w:numPr>
        <w:overflowPunct/>
        <w:autoSpaceDE/>
        <w:autoSpaceDN/>
        <w:adjustRightInd/>
        <w:spacing w:line="276" w:lineRule="auto"/>
        <w:contextualSpacing/>
        <w:jc w:val="both"/>
        <w:textAlignment w:val="auto"/>
        <w:rPr>
          <w:rFonts w:asciiTheme="minorHAnsi" w:hAnsiTheme="minorHAnsi" w:cs="Segoe UI"/>
          <w:szCs w:val="22"/>
        </w:rPr>
      </w:pPr>
      <w:r w:rsidRPr="009C74CA">
        <w:rPr>
          <w:rFonts w:asciiTheme="minorHAnsi" w:hAnsiTheme="minorHAnsi" w:cs="Segoe UI"/>
          <w:szCs w:val="22"/>
        </w:rPr>
        <w:t xml:space="preserve">Declared ineligible by other organizations of the United Nations through the disclosure of the ineligibility or listing </w:t>
      </w:r>
      <w:r w:rsidRPr="009C74CA">
        <w:rPr>
          <w:rFonts w:asciiTheme="minorHAnsi" w:hAnsiTheme="minorHAnsi"/>
          <w:szCs w:val="22"/>
        </w:rPr>
        <w:t xml:space="preserve">as suspended on </w:t>
      </w:r>
      <w:hyperlink r:id="rId11" w:history="1">
        <w:r w:rsidR="00D6172C" w:rsidRPr="00D6172C">
          <w:rPr>
            <w:rStyle w:val="Hyperlink"/>
            <w:rFonts w:asciiTheme="minorHAnsi" w:hAnsiTheme="minorHAnsi"/>
            <w:szCs w:val="22"/>
          </w:rPr>
          <w:t>United Nations Global Marketplace (UNGM)</w:t>
        </w:r>
      </w:hyperlink>
      <w:r w:rsidRPr="009C74CA">
        <w:rPr>
          <w:rFonts w:asciiTheme="minorHAnsi" w:hAnsiTheme="minorHAnsi"/>
          <w:szCs w:val="22"/>
        </w:rPr>
        <w:t xml:space="preserve"> as a result of having committed fraudulent activities;</w:t>
      </w:r>
    </w:p>
    <w:p w:rsidR="00E22713" w:rsidRPr="009C74CA" w:rsidRDefault="00E22713" w:rsidP="004450EB">
      <w:pPr>
        <w:pStyle w:val="ListParagraph"/>
        <w:numPr>
          <w:ilvl w:val="2"/>
          <w:numId w:val="3"/>
        </w:numPr>
        <w:overflowPunct/>
        <w:autoSpaceDE/>
        <w:autoSpaceDN/>
        <w:adjustRightInd/>
        <w:spacing w:line="276" w:lineRule="auto"/>
        <w:contextualSpacing/>
        <w:jc w:val="both"/>
        <w:textAlignment w:val="auto"/>
        <w:rPr>
          <w:rFonts w:asciiTheme="minorHAnsi" w:hAnsiTheme="minorHAnsi" w:cs="Segoe UI"/>
          <w:szCs w:val="22"/>
        </w:rPr>
      </w:pPr>
      <w:r w:rsidRPr="009C74CA">
        <w:rPr>
          <w:rFonts w:asciiTheme="minorHAnsi" w:hAnsiTheme="minorHAnsi"/>
          <w:szCs w:val="22"/>
        </w:rPr>
        <w:t xml:space="preserve">Included on the </w:t>
      </w:r>
      <w:hyperlink r:id="rId12" w:history="1">
        <w:r w:rsidRPr="009C74CA">
          <w:rPr>
            <w:rStyle w:val="Hyperlink"/>
            <w:rFonts w:asciiTheme="minorHAnsi" w:hAnsiTheme="minorHAnsi"/>
            <w:szCs w:val="22"/>
          </w:rPr>
          <w:t>UN 1267 list</w:t>
        </w:r>
      </w:hyperlink>
      <w:r w:rsidRPr="009C74CA">
        <w:rPr>
          <w:rFonts w:asciiTheme="minorHAnsi" w:hAnsiTheme="minorHAnsi"/>
          <w:szCs w:val="22"/>
        </w:rPr>
        <w:t xml:space="preserve"> issued by the Security Council resolution 1267 that establishes a sanctions regime to cover individuals and entities associated with Al-Qaida and/or the Taliban;</w:t>
      </w:r>
    </w:p>
    <w:p w:rsidR="00E22713" w:rsidRPr="009C74CA" w:rsidRDefault="00E22713" w:rsidP="004450EB">
      <w:pPr>
        <w:pStyle w:val="ListParagraph"/>
        <w:numPr>
          <w:ilvl w:val="2"/>
          <w:numId w:val="3"/>
        </w:numPr>
        <w:overflowPunct/>
        <w:autoSpaceDE/>
        <w:autoSpaceDN/>
        <w:adjustRightInd/>
        <w:spacing w:line="276" w:lineRule="auto"/>
        <w:contextualSpacing/>
        <w:jc w:val="both"/>
        <w:textAlignment w:val="auto"/>
        <w:rPr>
          <w:rFonts w:asciiTheme="minorHAnsi" w:hAnsiTheme="minorHAnsi" w:cs="Segoe UI"/>
          <w:szCs w:val="22"/>
        </w:rPr>
      </w:pPr>
      <w:r w:rsidRPr="009C74CA">
        <w:rPr>
          <w:rFonts w:asciiTheme="minorHAnsi" w:hAnsiTheme="minorHAnsi"/>
          <w:szCs w:val="22"/>
        </w:rPr>
        <w:t xml:space="preserve">Debarred by the World Bank Group in accordance with the </w:t>
      </w:r>
      <w:hyperlink r:id="rId13" w:history="1">
        <w:r w:rsidRPr="009C74CA">
          <w:rPr>
            <w:rStyle w:val="Hyperlink"/>
            <w:rFonts w:asciiTheme="minorHAnsi" w:hAnsiTheme="minorHAnsi" w:cstheme="minorBidi"/>
            <w:szCs w:val="22"/>
          </w:rPr>
          <w:t>WB Listing of Ineligible Firms &amp; Individuals</w:t>
        </w:r>
      </w:hyperlink>
      <w:r w:rsidRPr="009C74CA">
        <w:rPr>
          <w:rFonts w:asciiTheme="minorHAnsi" w:hAnsiTheme="minorHAnsi"/>
          <w:szCs w:val="22"/>
        </w:rPr>
        <w:t xml:space="preserve"> </w:t>
      </w:r>
      <w:r w:rsidR="00D6172C">
        <w:rPr>
          <w:rFonts w:asciiTheme="minorHAnsi" w:hAnsiTheme="minorHAnsi"/>
          <w:szCs w:val="22"/>
        </w:rPr>
        <w:t xml:space="preserve">and the </w:t>
      </w:r>
      <w:hyperlink r:id="rId14" w:history="1">
        <w:r w:rsidR="00D6172C" w:rsidRPr="00D6172C">
          <w:rPr>
            <w:rStyle w:val="Hyperlink"/>
            <w:rFonts w:asciiTheme="minorHAnsi" w:hAnsiTheme="minorHAnsi"/>
            <w:szCs w:val="22"/>
          </w:rPr>
          <w:t>WB Corporate Procurement Listing of Non-Responsible Vendors</w:t>
        </w:r>
      </w:hyperlink>
      <w:r w:rsidR="00D6172C">
        <w:rPr>
          <w:rFonts w:asciiTheme="minorHAnsi" w:hAnsiTheme="minorHAnsi"/>
          <w:szCs w:val="22"/>
        </w:rPr>
        <w:t>.</w:t>
      </w:r>
    </w:p>
    <w:p w:rsidR="00C418A1" w:rsidRPr="009C74CA" w:rsidRDefault="00FE439A"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szCs w:val="22"/>
          <w:lang w:val="en-GB"/>
        </w:rPr>
      </w:pPr>
      <w:r w:rsidRPr="009C74CA">
        <w:rPr>
          <w:rFonts w:asciiTheme="minorHAnsi" w:hAnsiTheme="minorHAnsi" w:cstheme="minorHAnsi"/>
          <w:color w:val="000000" w:themeColor="text1"/>
          <w:szCs w:val="22"/>
        </w:rPr>
        <w:t xml:space="preserve">All Bidders must adhere to the UN Supplier Code </w:t>
      </w:r>
      <w:r w:rsidR="00B633D4">
        <w:rPr>
          <w:rFonts w:asciiTheme="minorHAnsi" w:hAnsiTheme="minorHAnsi" w:cstheme="minorHAnsi"/>
          <w:color w:val="000000" w:themeColor="text1"/>
          <w:szCs w:val="22"/>
        </w:rPr>
        <w:t>of Conduct, which may be found</w:t>
      </w:r>
      <w:r w:rsidRPr="009C74CA">
        <w:rPr>
          <w:rFonts w:asciiTheme="minorHAnsi" w:hAnsiTheme="minorHAnsi" w:cstheme="minorHAnsi"/>
          <w:color w:val="000000" w:themeColor="text1"/>
          <w:szCs w:val="22"/>
        </w:rPr>
        <w:t xml:space="preserve"> by clicking on </w:t>
      </w:r>
      <w:hyperlink r:id="rId15" w:history="1">
        <w:r w:rsidRPr="009C74CA">
          <w:rPr>
            <w:rStyle w:val="Hyperlink"/>
            <w:rFonts w:asciiTheme="minorHAnsi" w:hAnsiTheme="minorHAnsi" w:cstheme="minorHAnsi"/>
            <w:szCs w:val="22"/>
          </w:rPr>
          <w:t>UN Supplier Code of Conduct</w:t>
        </w:r>
      </w:hyperlink>
      <w:r w:rsidR="00D6172C">
        <w:rPr>
          <w:rFonts w:asciiTheme="minorHAnsi" w:hAnsiTheme="minorHAnsi" w:cstheme="minorHAnsi"/>
          <w:color w:val="000000" w:themeColor="text1"/>
          <w:szCs w:val="22"/>
        </w:rPr>
        <w:t>.</w:t>
      </w:r>
    </w:p>
    <w:p w:rsidR="0026594F" w:rsidRPr="009C74CA" w:rsidRDefault="0026594F"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szCs w:val="22"/>
          <w:lang w:val="en-GB"/>
        </w:rPr>
      </w:pPr>
      <w:r w:rsidRPr="009C74CA">
        <w:rPr>
          <w:rFonts w:asciiTheme="minorHAnsi" w:hAnsiTheme="minorHAnsi"/>
          <w:szCs w:val="22"/>
        </w:rPr>
        <w:t>Accordingly, any company that is found to have undertaken unethical, unprofessional, or fraudu</w:t>
      </w:r>
      <w:r w:rsidR="00160863" w:rsidRPr="009C74CA">
        <w:rPr>
          <w:rFonts w:asciiTheme="minorHAnsi" w:hAnsiTheme="minorHAnsi"/>
          <w:szCs w:val="22"/>
        </w:rPr>
        <w:t>lent activities, as defined in c</w:t>
      </w:r>
      <w:r w:rsidRPr="009C74CA">
        <w:rPr>
          <w:rFonts w:asciiTheme="minorHAnsi" w:hAnsiTheme="minorHAnsi"/>
          <w:szCs w:val="22"/>
        </w:rPr>
        <w:t>lause</w:t>
      </w:r>
      <w:r w:rsidR="00160863" w:rsidRPr="009C74CA">
        <w:rPr>
          <w:rFonts w:asciiTheme="minorHAnsi" w:hAnsiTheme="minorHAnsi"/>
          <w:szCs w:val="22"/>
        </w:rPr>
        <w:t xml:space="preserve"> </w:t>
      </w:r>
      <w:r w:rsidR="007C6C7F">
        <w:rPr>
          <w:rFonts w:asciiTheme="minorHAnsi" w:hAnsiTheme="minorHAnsi"/>
          <w:szCs w:val="22"/>
        </w:rPr>
        <w:t>4</w:t>
      </w:r>
      <w:r w:rsidRPr="009C74CA">
        <w:rPr>
          <w:rFonts w:asciiTheme="minorHAnsi" w:hAnsiTheme="minorHAnsi"/>
          <w:szCs w:val="22"/>
        </w:rPr>
        <w:t>, will be temporarily suspended or permanently debarred from business relations with UNFPA</w:t>
      </w:r>
      <w:r w:rsidR="00980C32">
        <w:rPr>
          <w:rFonts w:asciiTheme="minorHAnsi" w:hAnsiTheme="minorHAnsi"/>
          <w:szCs w:val="22"/>
        </w:rPr>
        <w:t>.</w:t>
      </w:r>
    </w:p>
    <w:p w:rsidR="00C418A1" w:rsidRPr="009C74CA" w:rsidRDefault="00FE439A"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szCs w:val="22"/>
          <w:lang w:val="en-GB"/>
        </w:rPr>
      </w:pPr>
      <w:r w:rsidRPr="009C74CA">
        <w:rPr>
          <w:rFonts w:asciiTheme="minorHAnsi" w:hAnsiTheme="minorHAnsi" w:cstheme="minorHAnsi"/>
          <w:color w:val="000000" w:themeColor="text1"/>
          <w:szCs w:val="22"/>
        </w:rPr>
        <w:t xml:space="preserve">Bids may be submitted by a Joint Venture (JV). In the case of a JV: </w:t>
      </w:r>
    </w:p>
    <w:p w:rsidR="00C418A1" w:rsidRPr="009C74CA" w:rsidRDefault="00115E44" w:rsidP="004450EB">
      <w:pPr>
        <w:pStyle w:val="ListParagraph"/>
        <w:numPr>
          <w:ilvl w:val="2"/>
          <w:numId w:val="3"/>
        </w:numPr>
        <w:overflowPunct/>
        <w:autoSpaceDE/>
        <w:autoSpaceDN/>
        <w:adjustRightInd/>
        <w:spacing w:line="276" w:lineRule="auto"/>
        <w:contextualSpacing/>
        <w:jc w:val="both"/>
        <w:textAlignment w:val="auto"/>
        <w:rPr>
          <w:rFonts w:asciiTheme="minorHAnsi" w:hAnsiTheme="minorHAnsi"/>
          <w:szCs w:val="22"/>
          <w:lang w:val="en-GB"/>
        </w:rPr>
      </w:pPr>
      <w:r w:rsidRPr="009C74CA">
        <w:rPr>
          <w:rFonts w:asciiTheme="minorHAnsi" w:hAnsiTheme="minorHAnsi"/>
          <w:szCs w:val="22"/>
        </w:rPr>
        <w:t xml:space="preserve">The </w:t>
      </w:r>
      <w:r w:rsidR="00980C32">
        <w:rPr>
          <w:rFonts w:asciiTheme="minorHAnsi" w:hAnsiTheme="minorHAnsi"/>
          <w:szCs w:val="22"/>
        </w:rPr>
        <w:t>completed</w:t>
      </w:r>
      <w:r w:rsidRPr="009C74CA">
        <w:rPr>
          <w:rFonts w:asciiTheme="minorHAnsi" w:hAnsiTheme="minorHAnsi"/>
          <w:szCs w:val="22"/>
        </w:rPr>
        <w:t xml:space="preserve"> Joint Venture </w:t>
      </w:r>
      <w:r w:rsidR="00980C32">
        <w:rPr>
          <w:rFonts w:asciiTheme="minorHAnsi" w:hAnsiTheme="minorHAnsi"/>
          <w:szCs w:val="22"/>
        </w:rPr>
        <w:t>P</w:t>
      </w:r>
      <w:r w:rsidR="00FE439A" w:rsidRPr="009C74CA">
        <w:rPr>
          <w:rFonts w:asciiTheme="minorHAnsi" w:hAnsiTheme="minorHAnsi"/>
          <w:szCs w:val="22"/>
        </w:rPr>
        <w:t xml:space="preserve">artner </w:t>
      </w:r>
      <w:r w:rsidR="00980C32">
        <w:rPr>
          <w:rFonts w:asciiTheme="minorHAnsi" w:hAnsiTheme="minorHAnsi"/>
          <w:szCs w:val="22"/>
        </w:rPr>
        <w:t>I</w:t>
      </w:r>
      <w:r w:rsidR="00FE439A" w:rsidRPr="009C74CA">
        <w:rPr>
          <w:rFonts w:asciiTheme="minorHAnsi" w:hAnsiTheme="minorHAnsi"/>
          <w:szCs w:val="22"/>
        </w:rPr>
        <w:t xml:space="preserve">nformation </w:t>
      </w:r>
      <w:r w:rsidR="00980C32">
        <w:rPr>
          <w:rFonts w:asciiTheme="minorHAnsi" w:hAnsiTheme="minorHAnsi"/>
          <w:szCs w:val="22"/>
        </w:rPr>
        <w:t>F</w:t>
      </w:r>
      <w:r w:rsidR="00FE439A" w:rsidRPr="009C74CA">
        <w:rPr>
          <w:rFonts w:asciiTheme="minorHAnsi" w:hAnsiTheme="minorHAnsi"/>
          <w:szCs w:val="22"/>
        </w:rPr>
        <w:t>orm</w:t>
      </w:r>
      <w:r w:rsidR="00FE439A" w:rsidRPr="005B7522">
        <w:rPr>
          <w:rFonts w:asciiTheme="minorHAnsi" w:hAnsiTheme="minorHAnsi"/>
          <w:szCs w:val="22"/>
        </w:rPr>
        <w:t>,</w:t>
      </w:r>
      <w:r w:rsidRPr="005B7522">
        <w:rPr>
          <w:rFonts w:asciiTheme="minorHAnsi" w:hAnsiTheme="minorHAnsi"/>
          <w:szCs w:val="22"/>
        </w:rPr>
        <w:t xml:space="preserve"> </w:t>
      </w:r>
      <w:r w:rsidR="00801E5E">
        <w:rPr>
          <w:rFonts w:asciiTheme="minorHAnsi" w:hAnsiTheme="minorHAnsi"/>
          <w:szCs w:val="22"/>
        </w:rPr>
        <w:t>SECTION VI – ANNEX G: JOINT VENTURE PARTNER INFORMATION FORM</w:t>
      </w:r>
      <w:r w:rsidR="00FE439A" w:rsidRPr="009C74CA">
        <w:rPr>
          <w:rFonts w:asciiTheme="minorHAnsi" w:hAnsiTheme="minorHAnsi"/>
          <w:szCs w:val="22"/>
        </w:rPr>
        <w:t xml:space="preserve">, must be included with the </w:t>
      </w:r>
      <w:r w:rsidR="006E1352">
        <w:rPr>
          <w:rFonts w:asciiTheme="minorHAnsi" w:hAnsiTheme="minorHAnsi"/>
          <w:szCs w:val="22"/>
        </w:rPr>
        <w:t>Bid</w:t>
      </w:r>
      <w:r w:rsidR="00FE439A" w:rsidRPr="009C74CA">
        <w:rPr>
          <w:rFonts w:asciiTheme="minorHAnsi" w:hAnsiTheme="minorHAnsi"/>
          <w:szCs w:val="22"/>
        </w:rPr>
        <w:t>; and</w:t>
      </w:r>
    </w:p>
    <w:p w:rsidR="00C418A1" w:rsidRPr="009C74CA" w:rsidRDefault="00FE439A" w:rsidP="004450EB">
      <w:pPr>
        <w:pStyle w:val="ListParagraph"/>
        <w:numPr>
          <w:ilvl w:val="2"/>
          <w:numId w:val="3"/>
        </w:numPr>
        <w:overflowPunct/>
        <w:autoSpaceDE/>
        <w:autoSpaceDN/>
        <w:adjustRightInd/>
        <w:spacing w:line="276" w:lineRule="auto"/>
        <w:contextualSpacing/>
        <w:jc w:val="both"/>
        <w:textAlignment w:val="auto"/>
        <w:rPr>
          <w:rFonts w:asciiTheme="minorHAnsi" w:hAnsiTheme="minorHAnsi"/>
          <w:szCs w:val="22"/>
          <w:lang w:val="en-GB"/>
        </w:rPr>
      </w:pPr>
      <w:r w:rsidRPr="009C74CA">
        <w:rPr>
          <w:rFonts w:asciiTheme="minorHAnsi" w:hAnsiTheme="minorHAnsi"/>
          <w:szCs w:val="22"/>
        </w:rPr>
        <w:t>All parties to the JV shall be jointly and severally liable; and</w:t>
      </w:r>
    </w:p>
    <w:p w:rsidR="00C418A1" w:rsidRPr="009C74CA" w:rsidRDefault="00E22713" w:rsidP="004450EB">
      <w:pPr>
        <w:pStyle w:val="ListParagraph"/>
        <w:numPr>
          <w:ilvl w:val="2"/>
          <w:numId w:val="3"/>
        </w:numPr>
        <w:overflowPunct/>
        <w:autoSpaceDE/>
        <w:autoSpaceDN/>
        <w:adjustRightInd/>
        <w:spacing w:line="276" w:lineRule="auto"/>
        <w:contextualSpacing/>
        <w:jc w:val="both"/>
        <w:textAlignment w:val="auto"/>
        <w:rPr>
          <w:rFonts w:asciiTheme="minorHAnsi" w:hAnsiTheme="minorHAnsi" w:cs="Segoe UI"/>
          <w:szCs w:val="22"/>
        </w:rPr>
      </w:pPr>
      <w:r w:rsidRPr="009C74CA">
        <w:rPr>
          <w:rFonts w:asciiTheme="minorHAnsi" w:hAnsiTheme="minorHAnsi"/>
          <w:szCs w:val="22"/>
        </w:rPr>
        <w:t>The JV must nominate a Representative</w:t>
      </w:r>
      <w:r w:rsidR="00980C32">
        <w:rPr>
          <w:rFonts w:asciiTheme="minorHAnsi" w:hAnsiTheme="minorHAnsi"/>
          <w:szCs w:val="22"/>
        </w:rPr>
        <w:t>,</w:t>
      </w:r>
      <w:r w:rsidRPr="009C74CA">
        <w:rPr>
          <w:rFonts w:asciiTheme="minorHAnsi" w:hAnsiTheme="minorHAnsi"/>
          <w:szCs w:val="22"/>
        </w:rPr>
        <w:t xml:space="preserve"> who will have the authority to conduct all businesses for and on behalf of all parties of the JV during the </w:t>
      </w:r>
      <w:r w:rsidR="006E1352">
        <w:rPr>
          <w:rFonts w:asciiTheme="minorHAnsi" w:hAnsiTheme="minorHAnsi"/>
          <w:szCs w:val="22"/>
        </w:rPr>
        <w:t>Bid</w:t>
      </w:r>
      <w:r w:rsidRPr="009C74CA">
        <w:rPr>
          <w:rFonts w:asciiTheme="minorHAnsi" w:hAnsiTheme="minorHAnsi"/>
          <w:szCs w:val="22"/>
        </w:rPr>
        <w:t xml:space="preserve">ding process, and, if the JV is </w:t>
      </w:r>
      <w:r w:rsidRPr="0006211E">
        <w:rPr>
          <w:rFonts w:asciiTheme="minorHAnsi" w:hAnsiTheme="minorHAnsi"/>
          <w:szCs w:val="22"/>
        </w:rPr>
        <w:t>awarded</w:t>
      </w:r>
      <w:r w:rsidR="0006211E" w:rsidRPr="0006211E">
        <w:rPr>
          <w:rFonts w:asciiTheme="minorHAnsi" w:hAnsiTheme="minorHAnsi"/>
          <w:szCs w:val="22"/>
        </w:rPr>
        <w:t xml:space="preserve"> </w:t>
      </w:r>
      <w:r w:rsidRPr="0006211E">
        <w:rPr>
          <w:rFonts w:asciiTheme="minorHAnsi" w:hAnsiTheme="minorHAnsi"/>
          <w:szCs w:val="22"/>
        </w:rPr>
        <w:t>an LTA, during</w:t>
      </w:r>
      <w:r w:rsidRPr="009C74CA">
        <w:rPr>
          <w:rFonts w:asciiTheme="minorHAnsi" w:hAnsiTheme="minorHAnsi"/>
          <w:szCs w:val="22"/>
        </w:rPr>
        <w:t xml:space="preserve"> the validity of the LTA.</w:t>
      </w:r>
    </w:p>
    <w:p w:rsidR="00C418A1" w:rsidRPr="009C74CA" w:rsidRDefault="00C418A1" w:rsidP="004450EB">
      <w:pPr>
        <w:pStyle w:val="Heading2"/>
        <w:numPr>
          <w:ilvl w:val="0"/>
          <w:numId w:val="3"/>
        </w:numPr>
        <w:rPr>
          <w:rFonts w:asciiTheme="minorHAnsi" w:hAnsiTheme="minorHAnsi"/>
          <w:color w:val="auto"/>
          <w:sz w:val="22"/>
          <w:szCs w:val="22"/>
        </w:rPr>
      </w:pPr>
      <w:bookmarkStart w:id="12" w:name="_Toc368998622"/>
      <w:bookmarkStart w:id="13" w:name="_Toc448850371"/>
      <w:r w:rsidRPr="009C74CA">
        <w:rPr>
          <w:rFonts w:asciiTheme="minorHAnsi" w:hAnsiTheme="minorHAnsi"/>
          <w:color w:val="auto"/>
          <w:sz w:val="22"/>
          <w:szCs w:val="22"/>
        </w:rPr>
        <w:t xml:space="preserve">Cost of </w:t>
      </w:r>
      <w:bookmarkEnd w:id="12"/>
      <w:r w:rsidR="006E1352">
        <w:rPr>
          <w:rFonts w:asciiTheme="minorHAnsi" w:hAnsiTheme="minorHAnsi"/>
          <w:color w:val="auto"/>
          <w:sz w:val="22"/>
          <w:szCs w:val="22"/>
        </w:rPr>
        <w:t>Bid</w:t>
      </w:r>
      <w:bookmarkEnd w:id="13"/>
    </w:p>
    <w:p w:rsidR="00C418A1" w:rsidRPr="009C74CA" w:rsidRDefault="00F84614"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szCs w:val="22"/>
        </w:rPr>
      </w:pPr>
      <w:r w:rsidRPr="009C74CA">
        <w:rPr>
          <w:rFonts w:asciiTheme="minorHAnsi" w:hAnsiTheme="minorHAnsi"/>
          <w:szCs w:val="22"/>
          <w:lang w:val="en-GB"/>
        </w:rPr>
        <w:t>Bidder wi</w:t>
      </w:r>
      <w:r w:rsidR="00C418A1" w:rsidRPr="009C74CA">
        <w:rPr>
          <w:rFonts w:asciiTheme="minorHAnsi" w:hAnsiTheme="minorHAnsi"/>
          <w:szCs w:val="22"/>
          <w:lang w:val="en-GB"/>
        </w:rPr>
        <w:t xml:space="preserve">ll bear all costs </w:t>
      </w:r>
      <w:r w:rsidRPr="009C74CA">
        <w:rPr>
          <w:rFonts w:asciiTheme="minorHAnsi" w:hAnsiTheme="minorHAnsi"/>
          <w:szCs w:val="22"/>
          <w:lang w:val="en-GB"/>
        </w:rPr>
        <w:t xml:space="preserve">associated with the preparation and submission </w:t>
      </w:r>
      <w:r w:rsidR="00C418A1" w:rsidRPr="009C74CA">
        <w:rPr>
          <w:rFonts w:asciiTheme="minorHAnsi" w:hAnsiTheme="minorHAnsi"/>
          <w:szCs w:val="22"/>
          <w:lang w:val="en-GB"/>
        </w:rPr>
        <w:t xml:space="preserve">of the </w:t>
      </w:r>
      <w:r w:rsidR="006E1352">
        <w:rPr>
          <w:rFonts w:asciiTheme="minorHAnsi" w:hAnsiTheme="minorHAnsi"/>
          <w:szCs w:val="22"/>
          <w:lang w:val="en-GB"/>
        </w:rPr>
        <w:t>Bid</w:t>
      </w:r>
      <w:r w:rsidRPr="009C74CA">
        <w:rPr>
          <w:rFonts w:asciiTheme="minorHAnsi" w:hAnsiTheme="minorHAnsi"/>
          <w:szCs w:val="22"/>
          <w:lang w:val="en-GB"/>
        </w:rPr>
        <w:t>(s)</w:t>
      </w:r>
      <w:r w:rsidR="00C418A1" w:rsidRPr="009C74CA">
        <w:rPr>
          <w:rFonts w:asciiTheme="minorHAnsi" w:hAnsiTheme="minorHAnsi"/>
          <w:szCs w:val="22"/>
          <w:lang w:val="en-GB"/>
        </w:rPr>
        <w:t>,</w:t>
      </w:r>
      <w:r w:rsidRPr="009C74CA">
        <w:rPr>
          <w:rFonts w:asciiTheme="minorHAnsi" w:hAnsiTheme="minorHAnsi"/>
          <w:szCs w:val="22"/>
          <w:lang w:val="en-GB"/>
        </w:rPr>
        <w:t xml:space="preserve"> and the procuring UN entity will in no case be responsible or liable for those costs, regardless</w:t>
      </w:r>
      <w:r w:rsidR="00C418A1" w:rsidRPr="009C74CA">
        <w:rPr>
          <w:rFonts w:asciiTheme="minorHAnsi" w:hAnsiTheme="minorHAnsi"/>
          <w:szCs w:val="22"/>
          <w:lang w:val="en-GB"/>
        </w:rPr>
        <w:t xml:space="preserve"> of the conduct or outcome of the </w:t>
      </w:r>
      <w:r w:rsidR="006E1352">
        <w:rPr>
          <w:rFonts w:asciiTheme="minorHAnsi" w:hAnsiTheme="minorHAnsi"/>
          <w:szCs w:val="22"/>
          <w:lang w:val="en-GB"/>
        </w:rPr>
        <w:t>Bid</w:t>
      </w:r>
      <w:r w:rsidR="00C418A1" w:rsidRPr="009C74CA">
        <w:rPr>
          <w:rFonts w:asciiTheme="minorHAnsi" w:hAnsiTheme="minorHAnsi"/>
          <w:szCs w:val="22"/>
          <w:lang w:val="en-GB"/>
        </w:rPr>
        <w:t>.</w:t>
      </w:r>
      <w:r w:rsidRPr="009C74CA">
        <w:rPr>
          <w:rFonts w:asciiTheme="minorHAnsi" w:hAnsiTheme="minorHAnsi"/>
          <w:szCs w:val="22"/>
        </w:rPr>
        <w:t xml:space="preserve"> </w:t>
      </w:r>
    </w:p>
    <w:p w:rsidR="00C418A1" w:rsidRPr="009C74CA" w:rsidRDefault="00C418A1" w:rsidP="004450EB">
      <w:pPr>
        <w:pStyle w:val="Heading2"/>
        <w:numPr>
          <w:ilvl w:val="0"/>
          <w:numId w:val="3"/>
        </w:numPr>
        <w:rPr>
          <w:rFonts w:asciiTheme="minorHAnsi" w:hAnsiTheme="minorHAnsi"/>
          <w:color w:val="auto"/>
          <w:sz w:val="22"/>
          <w:szCs w:val="22"/>
        </w:rPr>
      </w:pPr>
      <w:bookmarkStart w:id="14" w:name="_Toc381173796"/>
      <w:bookmarkStart w:id="15" w:name="_Ref383437687"/>
      <w:bookmarkStart w:id="16" w:name="_Ref383437790"/>
      <w:bookmarkStart w:id="17" w:name="_Ref395880294"/>
      <w:bookmarkStart w:id="18" w:name="_Toc448850372"/>
      <w:r w:rsidRPr="009C74CA">
        <w:rPr>
          <w:rFonts w:asciiTheme="minorHAnsi" w:hAnsiTheme="minorHAnsi"/>
          <w:color w:val="auto"/>
          <w:sz w:val="22"/>
          <w:szCs w:val="22"/>
        </w:rPr>
        <w:lastRenderedPageBreak/>
        <w:t>F</w:t>
      </w:r>
      <w:r w:rsidR="00397880" w:rsidRPr="009C74CA">
        <w:rPr>
          <w:rFonts w:asciiTheme="minorHAnsi" w:hAnsiTheme="minorHAnsi"/>
          <w:color w:val="auto"/>
          <w:sz w:val="22"/>
          <w:szCs w:val="22"/>
        </w:rPr>
        <w:t>raud</w:t>
      </w:r>
      <w:r w:rsidR="00D6172C">
        <w:rPr>
          <w:rFonts w:asciiTheme="minorHAnsi" w:hAnsiTheme="minorHAnsi"/>
          <w:color w:val="auto"/>
          <w:sz w:val="22"/>
          <w:szCs w:val="22"/>
        </w:rPr>
        <w:t xml:space="preserve"> </w:t>
      </w:r>
      <w:r w:rsidR="00397880" w:rsidRPr="009C74CA">
        <w:rPr>
          <w:rFonts w:asciiTheme="minorHAnsi" w:hAnsiTheme="minorHAnsi"/>
          <w:color w:val="auto"/>
          <w:sz w:val="22"/>
          <w:szCs w:val="22"/>
        </w:rPr>
        <w:t xml:space="preserve">and </w:t>
      </w:r>
      <w:r w:rsidR="00D6172C">
        <w:rPr>
          <w:rFonts w:asciiTheme="minorHAnsi" w:hAnsiTheme="minorHAnsi"/>
          <w:color w:val="auto"/>
          <w:sz w:val="22"/>
          <w:szCs w:val="22"/>
        </w:rPr>
        <w:t>C</w:t>
      </w:r>
      <w:r w:rsidRPr="009C74CA">
        <w:rPr>
          <w:rFonts w:asciiTheme="minorHAnsi" w:hAnsiTheme="minorHAnsi"/>
          <w:color w:val="auto"/>
          <w:sz w:val="22"/>
          <w:szCs w:val="22"/>
        </w:rPr>
        <w:t>orrupt</w:t>
      </w:r>
      <w:r w:rsidR="00D6172C">
        <w:rPr>
          <w:rFonts w:asciiTheme="minorHAnsi" w:hAnsiTheme="minorHAnsi"/>
          <w:color w:val="auto"/>
          <w:sz w:val="22"/>
          <w:szCs w:val="22"/>
        </w:rPr>
        <w:t>ion</w:t>
      </w:r>
      <w:bookmarkEnd w:id="14"/>
      <w:bookmarkEnd w:id="15"/>
      <w:bookmarkEnd w:id="16"/>
      <w:bookmarkEnd w:id="17"/>
      <w:bookmarkEnd w:id="18"/>
    </w:p>
    <w:p w:rsidR="00160863" w:rsidRPr="009C74CA" w:rsidRDefault="00160863"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b/>
          <w:szCs w:val="22"/>
        </w:rPr>
      </w:pPr>
      <w:r w:rsidRPr="009C74CA">
        <w:rPr>
          <w:rFonts w:asciiTheme="minorHAnsi" w:hAnsiTheme="minorHAnsi"/>
          <w:szCs w:val="22"/>
        </w:rPr>
        <w:t xml:space="preserve">UNFPA’s </w:t>
      </w:r>
      <w:r w:rsidR="00980C32">
        <w:rPr>
          <w:rFonts w:asciiTheme="minorHAnsi" w:hAnsiTheme="minorHAnsi"/>
          <w:szCs w:val="22"/>
        </w:rPr>
        <w:t>P</w:t>
      </w:r>
      <w:r w:rsidRPr="009C74CA">
        <w:rPr>
          <w:rFonts w:asciiTheme="minorHAnsi" w:hAnsiTheme="minorHAnsi"/>
          <w:szCs w:val="22"/>
        </w:rPr>
        <w:t>olicy regarding fraud and corruption is available</w:t>
      </w:r>
      <w:r w:rsidR="00D6172C">
        <w:rPr>
          <w:rFonts w:asciiTheme="minorHAnsi" w:hAnsiTheme="minorHAnsi"/>
          <w:szCs w:val="22"/>
        </w:rPr>
        <w:t xml:space="preserve"> by clicking on </w:t>
      </w:r>
      <w:hyperlink r:id="rId16" w:anchor="overlay-context=node/10356/draft" w:history="1">
        <w:r w:rsidR="00D6172C" w:rsidRPr="007A2896">
          <w:rPr>
            <w:rStyle w:val="Hyperlink"/>
            <w:rFonts w:ascii="Calibri" w:hAnsi="Calibri"/>
            <w:szCs w:val="22"/>
          </w:rPr>
          <w:t>Fraud Policy</w:t>
        </w:r>
      </w:hyperlink>
      <w:r w:rsidRPr="009C74CA">
        <w:rPr>
          <w:rFonts w:asciiTheme="minorHAnsi" w:hAnsiTheme="minorHAnsi"/>
          <w:szCs w:val="22"/>
        </w:rPr>
        <w:t xml:space="preserve"> and applies fully to this Bid. Submission of any </w:t>
      </w:r>
      <w:r w:rsidR="006E1352">
        <w:rPr>
          <w:rFonts w:asciiTheme="minorHAnsi" w:hAnsiTheme="minorHAnsi"/>
          <w:szCs w:val="22"/>
        </w:rPr>
        <w:t>Bid</w:t>
      </w:r>
      <w:r w:rsidRPr="009C74CA">
        <w:rPr>
          <w:rFonts w:asciiTheme="minorHAnsi" w:hAnsiTheme="minorHAnsi"/>
          <w:szCs w:val="22"/>
        </w:rPr>
        <w:t xml:space="preserve"> implies that the </w:t>
      </w:r>
      <w:r w:rsidR="006E1352">
        <w:rPr>
          <w:rFonts w:asciiTheme="minorHAnsi" w:hAnsiTheme="minorHAnsi"/>
          <w:szCs w:val="22"/>
        </w:rPr>
        <w:t>Bid</w:t>
      </w:r>
      <w:r w:rsidRPr="009C74CA">
        <w:rPr>
          <w:rFonts w:asciiTheme="minorHAnsi" w:hAnsiTheme="minorHAnsi"/>
          <w:szCs w:val="22"/>
        </w:rPr>
        <w:t xml:space="preserve">der is aware of this </w:t>
      </w:r>
      <w:r w:rsidR="00980C32">
        <w:rPr>
          <w:rFonts w:asciiTheme="minorHAnsi" w:hAnsiTheme="minorHAnsi"/>
          <w:szCs w:val="22"/>
        </w:rPr>
        <w:t>Policy</w:t>
      </w:r>
      <w:r w:rsidRPr="009C74CA">
        <w:rPr>
          <w:rFonts w:asciiTheme="minorHAnsi" w:hAnsiTheme="minorHAnsi"/>
          <w:szCs w:val="22"/>
        </w:rPr>
        <w:t xml:space="preserve">. </w:t>
      </w:r>
    </w:p>
    <w:p w:rsidR="00160863" w:rsidRPr="009C74CA" w:rsidRDefault="00160863"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szCs w:val="22"/>
        </w:rPr>
      </w:pPr>
      <w:r w:rsidRPr="009C74CA">
        <w:rPr>
          <w:rFonts w:asciiTheme="minorHAnsi" w:hAnsiTheme="minorHAnsi"/>
          <w:szCs w:val="22"/>
        </w:rPr>
        <w:t xml:space="preserve">UNFPA is committed to preventing, identifying, and addressing all acts of fraud against UNFPA, as well as against third parties involved in UNFPA activities. To this effect, UNFPA has developed an Anti-Fraud Policy with the aim to raise awareness of fraud risks, implement controls to prevent fraud, and establish a procedure to detect fraud and to enforce the </w:t>
      </w:r>
      <w:r w:rsidR="00980C32">
        <w:rPr>
          <w:rFonts w:asciiTheme="minorHAnsi" w:hAnsiTheme="minorHAnsi"/>
          <w:szCs w:val="22"/>
        </w:rPr>
        <w:t>Policy</w:t>
      </w:r>
      <w:r w:rsidRPr="009C74CA">
        <w:rPr>
          <w:rFonts w:asciiTheme="minorHAnsi" w:hAnsiTheme="minorHAnsi"/>
          <w:szCs w:val="22"/>
        </w:rPr>
        <w:t xml:space="preserve">.  </w:t>
      </w:r>
    </w:p>
    <w:p w:rsidR="00160863" w:rsidRPr="009C74CA" w:rsidRDefault="00160863"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b/>
          <w:szCs w:val="22"/>
        </w:rPr>
      </w:pPr>
      <w:r w:rsidRPr="009C74CA">
        <w:rPr>
          <w:rFonts w:asciiTheme="minorHAnsi" w:hAnsiTheme="minorHAnsi"/>
          <w:szCs w:val="22"/>
        </w:rPr>
        <w:t xml:space="preserve">UNFPA requires that </w:t>
      </w:r>
      <w:r w:rsidR="006E1352">
        <w:rPr>
          <w:rFonts w:asciiTheme="minorHAnsi" w:hAnsiTheme="minorHAnsi"/>
          <w:szCs w:val="22"/>
        </w:rPr>
        <w:t>Bid</w:t>
      </w:r>
      <w:r w:rsidRPr="009C74CA">
        <w:rPr>
          <w:rFonts w:asciiTheme="minorHAnsi" w:hAnsiTheme="minorHAnsi"/>
          <w:szCs w:val="22"/>
        </w:rPr>
        <w:t>ders, suppliers, and contractors and their subcontractors observe the highest standards of ethics during the procurement and execution of UNFPA contracts.</w:t>
      </w:r>
    </w:p>
    <w:p w:rsidR="00160863" w:rsidRPr="009C74CA" w:rsidRDefault="00160863"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szCs w:val="22"/>
        </w:rPr>
      </w:pPr>
      <w:r w:rsidRPr="009C74CA">
        <w:rPr>
          <w:rFonts w:asciiTheme="minorHAnsi" w:hAnsiTheme="minorHAnsi"/>
          <w:szCs w:val="22"/>
        </w:rPr>
        <w:t xml:space="preserve"> Pursuant to this </w:t>
      </w:r>
      <w:r w:rsidR="00980C32">
        <w:rPr>
          <w:rFonts w:asciiTheme="minorHAnsi" w:hAnsiTheme="minorHAnsi"/>
          <w:szCs w:val="22"/>
        </w:rPr>
        <w:t>Policy</w:t>
      </w:r>
      <w:r w:rsidRPr="009C74CA">
        <w:rPr>
          <w:rFonts w:asciiTheme="minorHAnsi" w:hAnsiTheme="minorHAnsi"/>
          <w:szCs w:val="22"/>
        </w:rPr>
        <w:t xml:space="preserve">, UNFPA defines the terms set forth as follows: </w:t>
      </w:r>
    </w:p>
    <w:p w:rsidR="00DF39B1" w:rsidRPr="005D26BD" w:rsidRDefault="00DF39B1" w:rsidP="00DF39B1">
      <w:pPr>
        <w:numPr>
          <w:ilvl w:val="2"/>
          <w:numId w:val="3"/>
        </w:numPr>
        <w:ind w:right="12"/>
        <w:jc w:val="both"/>
        <w:rPr>
          <w:rFonts w:asciiTheme="minorHAnsi" w:hAnsiTheme="minorHAnsi"/>
          <w:szCs w:val="22"/>
        </w:rPr>
      </w:pPr>
      <w:r w:rsidRPr="005D26BD">
        <w:rPr>
          <w:rFonts w:asciiTheme="minorHAnsi" w:hAnsiTheme="minorHAnsi"/>
          <w:szCs w:val="22"/>
        </w:rPr>
        <w:t>“Corrupt practice” means the offering, giving, receiving, or soliciting, directly or indirectly, of anything of value to influence improperly the actions of another party;</w:t>
      </w:r>
    </w:p>
    <w:p w:rsidR="00DF39B1" w:rsidRPr="005D26BD" w:rsidRDefault="00DF39B1" w:rsidP="00DF39B1">
      <w:pPr>
        <w:numPr>
          <w:ilvl w:val="2"/>
          <w:numId w:val="3"/>
        </w:numPr>
        <w:ind w:right="12"/>
        <w:jc w:val="both"/>
        <w:rPr>
          <w:rFonts w:asciiTheme="minorHAnsi" w:hAnsiTheme="minorHAnsi"/>
          <w:szCs w:val="22"/>
        </w:rPr>
      </w:pPr>
      <w:r w:rsidRPr="005D26BD">
        <w:rPr>
          <w:rFonts w:asciiTheme="minorHAnsi" w:hAnsiTheme="minorHAnsi"/>
          <w:szCs w:val="22"/>
        </w:rPr>
        <w:t>“Fraudulent practice” means any act or omission, including misrepresentation, that knowingly or recklessly misleads, or attempts to mislead, a party to obtain a financial or other benefit, or to avoid an obligation;</w:t>
      </w:r>
    </w:p>
    <w:p w:rsidR="00DF39B1" w:rsidRPr="005D26BD" w:rsidRDefault="00DF39B1" w:rsidP="00DF39B1">
      <w:pPr>
        <w:numPr>
          <w:ilvl w:val="2"/>
          <w:numId w:val="3"/>
        </w:numPr>
        <w:ind w:right="12"/>
        <w:jc w:val="both"/>
        <w:rPr>
          <w:rFonts w:asciiTheme="minorHAnsi" w:hAnsiTheme="minorHAnsi"/>
          <w:szCs w:val="22"/>
        </w:rPr>
      </w:pPr>
      <w:r w:rsidRPr="005D26BD">
        <w:rPr>
          <w:rFonts w:asciiTheme="minorHAnsi" w:hAnsiTheme="minorHAnsi"/>
          <w:szCs w:val="22"/>
        </w:rPr>
        <w:t>“Collusive practice” means an arrangement between two or more parties designed to achieve an improper purpose, including influencing improperly the actions of another party;</w:t>
      </w:r>
    </w:p>
    <w:p w:rsidR="00DF39B1" w:rsidRDefault="00DF39B1" w:rsidP="00DF39B1">
      <w:pPr>
        <w:numPr>
          <w:ilvl w:val="2"/>
          <w:numId w:val="3"/>
        </w:numPr>
        <w:ind w:right="12"/>
        <w:jc w:val="both"/>
        <w:rPr>
          <w:rFonts w:asciiTheme="minorHAnsi" w:hAnsiTheme="minorHAnsi"/>
          <w:szCs w:val="22"/>
        </w:rPr>
      </w:pPr>
      <w:r w:rsidRPr="005D26BD">
        <w:rPr>
          <w:rFonts w:asciiTheme="minorHAnsi" w:hAnsiTheme="minorHAnsi"/>
          <w:szCs w:val="22"/>
        </w:rPr>
        <w:t>“Coercive practice”</w:t>
      </w:r>
      <w:r>
        <w:rPr>
          <w:rFonts w:asciiTheme="minorHAnsi" w:hAnsiTheme="minorHAnsi"/>
          <w:szCs w:val="22"/>
        </w:rPr>
        <w:t xml:space="preserve"> </w:t>
      </w:r>
      <w:r w:rsidRPr="005D26BD">
        <w:rPr>
          <w:rFonts w:asciiTheme="minorHAnsi" w:hAnsiTheme="minorHAnsi"/>
          <w:szCs w:val="22"/>
        </w:rPr>
        <w:t>means impairing or harming, or threatening to impair or harm, directly or indirectly, any party or the property of the party to influence improperly the actions of a party:</w:t>
      </w:r>
    </w:p>
    <w:p w:rsidR="00DF39B1" w:rsidRPr="005D26BD" w:rsidRDefault="00DF39B1" w:rsidP="00DF39B1">
      <w:pPr>
        <w:numPr>
          <w:ilvl w:val="2"/>
          <w:numId w:val="3"/>
        </w:numPr>
        <w:ind w:right="12"/>
        <w:jc w:val="both"/>
        <w:rPr>
          <w:rFonts w:asciiTheme="minorHAnsi" w:hAnsiTheme="minorHAnsi"/>
          <w:szCs w:val="22"/>
        </w:rPr>
      </w:pPr>
      <w:r w:rsidRPr="005D26BD">
        <w:rPr>
          <w:rFonts w:asciiTheme="minorHAnsi" w:hAnsiTheme="minorHAnsi"/>
          <w:szCs w:val="22"/>
        </w:rPr>
        <w:t>“Obstructive practice” means acts intended to materially impede the exercise of UNFPA’s contractual rights of audit, investigation and access to information, including destruction, falsification, alteration or concealment of evidence material to a UNFPA investigation into allegations of fraud and corruption.</w:t>
      </w:r>
    </w:p>
    <w:p w:rsidR="00DF39B1" w:rsidRPr="005D26BD" w:rsidRDefault="00DF39B1" w:rsidP="00DF39B1">
      <w:pPr>
        <w:numPr>
          <w:ilvl w:val="2"/>
          <w:numId w:val="3"/>
        </w:numPr>
        <w:ind w:right="12"/>
        <w:jc w:val="both"/>
        <w:rPr>
          <w:rFonts w:asciiTheme="minorHAnsi" w:hAnsiTheme="minorHAnsi"/>
          <w:szCs w:val="22"/>
        </w:rPr>
      </w:pPr>
      <w:r w:rsidRPr="005D26BD">
        <w:rPr>
          <w:rFonts w:asciiTheme="minorHAnsi" w:hAnsiTheme="minorHAnsi"/>
          <w:szCs w:val="22"/>
        </w:rPr>
        <w:t>“Unethical practice” means conduct or behavior that is contrary to Staff or Supplier codes of conduct, such as those relating to conflict of interest, gifts, hospitality, post-employment provisions, abuse of authority and harassment</w:t>
      </w:r>
    </w:p>
    <w:p w:rsidR="00160863" w:rsidRPr="009C74CA" w:rsidRDefault="00160863"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szCs w:val="22"/>
        </w:rPr>
      </w:pPr>
      <w:r w:rsidRPr="009C74CA">
        <w:rPr>
          <w:rFonts w:asciiTheme="minorHAnsi" w:hAnsiTheme="minorHAnsi"/>
          <w:szCs w:val="22"/>
        </w:rPr>
        <w:t xml:space="preserve">UNFPA will reject to award a contract if it determines that a </w:t>
      </w:r>
      <w:r w:rsidR="006E1352">
        <w:rPr>
          <w:rFonts w:asciiTheme="minorHAnsi" w:hAnsiTheme="minorHAnsi"/>
          <w:szCs w:val="22"/>
        </w:rPr>
        <w:t>Bid</w:t>
      </w:r>
      <w:r w:rsidRPr="009C74CA">
        <w:rPr>
          <w:rFonts w:asciiTheme="minorHAnsi" w:hAnsiTheme="minorHAnsi"/>
          <w:szCs w:val="22"/>
        </w:rPr>
        <w:t>der recommended for award has engaged in corrupt</w:t>
      </w:r>
      <w:r w:rsidR="004403E9">
        <w:rPr>
          <w:rFonts w:asciiTheme="minorHAnsi" w:hAnsiTheme="minorHAnsi"/>
          <w:szCs w:val="22"/>
        </w:rPr>
        <w:t>, fraudulent, collusive</w:t>
      </w:r>
      <w:r w:rsidR="00B633D4">
        <w:rPr>
          <w:rFonts w:asciiTheme="minorHAnsi" w:hAnsiTheme="minorHAnsi"/>
          <w:szCs w:val="22"/>
        </w:rPr>
        <w:t>,</w:t>
      </w:r>
      <w:r w:rsidR="004403E9">
        <w:rPr>
          <w:rFonts w:asciiTheme="minorHAnsi" w:hAnsiTheme="minorHAnsi"/>
          <w:szCs w:val="22"/>
        </w:rPr>
        <w:t xml:space="preserve"> coercive</w:t>
      </w:r>
      <w:r w:rsidR="00B633D4">
        <w:rPr>
          <w:rFonts w:asciiTheme="minorHAnsi" w:hAnsiTheme="minorHAnsi"/>
          <w:szCs w:val="22"/>
        </w:rPr>
        <w:t>, obstructive or unethical</w:t>
      </w:r>
      <w:r w:rsidRPr="009C74CA">
        <w:rPr>
          <w:rFonts w:asciiTheme="minorHAnsi" w:hAnsiTheme="minorHAnsi"/>
          <w:szCs w:val="22"/>
        </w:rPr>
        <w:t xml:space="preserve"> practices </w:t>
      </w:r>
      <w:r w:rsidR="004403E9">
        <w:rPr>
          <w:rFonts w:asciiTheme="minorHAnsi" w:hAnsiTheme="minorHAnsi"/>
          <w:szCs w:val="22"/>
        </w:rPr>
        <w:t>while</w:t>
      </w:r>
      <w:r w:rsidRPr="009C74CA">
        <w:rPr>
          <w:rFonts w:asciiTheme="minorHAnsi" w:hAnsiTheme="minorHAnsi"/>
          <w:szCs w:val="22"/>
        </w:rPr>
        <w:t xml:space="preserve"> competing for the contract in question;</w:t>
      </w:r>
    </w:p>
    <w:p w:rsidR="00160863" w:rsidRPr="009C74CA" w:rsidRDefault="00160863"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b/>
          <w:szCs w:val="22"/>
        </w:rPr>
      </w:pPr>
      <w:r w:rsidRPr="009C74CA">
        <w:rPr>
          <w:rFonts w:asciiTheme="minorHAnsi" w:hAnsiTheme="minorHAnsi"/>
          <w:szCs w:val="22"/>
        </w:rPr>
        <w:t xml:space="preserve">UNFPA will declare a supplier ineligible, either indefinitely or for a stated period of time, to be awarded a UNFPA contract/agreement if at any time it determines that the supplier has engaged in any </w:t>
      </w:r>
      <w:r w:rsidR="00B633D4" w:rsidRPr="009C74CA">
        <w:rPr>
          <w:rFonts w:asciiTheme="minorHAnsi" w:hAnsiTheme="minorHAnsi"/>
          <w:szCs w:val="22"/>
        </w:rPr>
        <w:t>corrupt</w:t>
      </w:r>
      <w:r w:rsidR="00B633D4">
        <w:rPr>
          <w:rFonts w:asciiTheme="minorHAnsi" w:hAnsiTheme="minorHAnsi"/>
          <w:szCs w:val="22"/>
        </w:rPr>
        <w:t>, fraudulent, collusive, coercive, obstructive or unethical</w:t>
      </w:r>
      <w:r w:rsidR="00B633D4" w:rsidRPr="009C74CA">
        <w:rPr>
          <w:rFonts w:asciiTheme="minorHAnsi" w:hAnsiTheme="minorHAnsi"/>
          <w:szCs w:val="22"/>
        </w:rPr>
        <w:t xml:space="preserve"> practices</w:t>
      </w:r>
      <w:r w:rsidR="00B633D4">
        <w:rPr>
          <w:rFonts w:asciiTheme="minorHAnsi" w:hAnsiTheme="minorHAnsi"/>
          <w:szCs w:val="22"/>
        </w:rPr>
        <w:t xml:space="preserve"> </w:t>
      </w:r>
      <w:r w:rsidR="004403E9">
        <w:rPr>
          <w:rFonts w:asciiTheme="minorHAnsi" w:hAnsiTheme="minorHAnsi"/>
          <w:szCs w:val="22"/>
        </w:rPr>
        <w:t>while</w:t>
      </w:r>
      <w:r w:rsidRPr="009C74CA">
        <w:rPr>
          <w:rFonts w:asciiTheme="minorHAnsi" w:hAnsiTheme="minorHAnsi"/>
          <w:szCs w:val="22"/>
        </w:rPr>
        <w:t xml:space="preserve"> competing for, or in executing</w:t>
      </w:r>
      <w:r w:rsidR="00EA134A">
        <w:rPr>
          <w:rFonts w:asciiTheme="minorHAnsi" w:hAnsiTheme="minorHAnsi"/>
          <w:szCs w:val="22"/>
        </w:rPr>
        <w:t>,</w:t>
      </w:r>
      <w:r w:rsidRPr="009C74CA">
        <w:rPr>
          <w:rFonts w:asciiTheme="minorHAnsi" w:hAnsiTheme="minorHAnsi"/>
          <w:szCs w:val="22"/>
        </w:rPr>
        <w:t xml:space="preserve"> a UNFPA contract/agreement. </w:t>
      </w:r>
    </w:p>
    <w:p w:rsidR="00160863" w:rsidRPr="009C74CA" w:rsidRDefault="00160863"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b/>
          <w:szCs w:val="22"/>
        </w:rPr>
      </w:pPr>
      <w:r w:rsidRPr="009C74CA">
        <w:rPr>
          <w:rFonts w:asciiTheme="minorHAnsi" w:hAnsiTheme="minorHAnsi"/>
          <w:szCs w:val="22"/>
        </w:rPr>
        <w:t xml:space="preserve">Any supplier participating in UNFPA’s procurement activities must provide all required documents, records, and other elements to UNFPA personnel upon first request to facilitate any investigation of allegations of misconduct by either suppliers or any other party to the procurement activities. The absence of such cooperation may be sufficient grounds for the debarment of the </w:t>
      </w:r>
      <w:r w:rsidR="00270BED">
        <w:rPr>
          <w:rFonts w:asciiTheme="minorHAnsi" w:hAnsiTheme="minorHAnsi"/>
          <w:szCs w:val="22"/>
        </w:rPr>
        <w:t>supplier</w:t>
      </w:r>
      <w:r w:rsidRPr="009C74CA">
        <w:rPr>
          <w:rFonts w:asciiTheme="minorHAnsi" w:hAnsiTheme="minorHAnsi"/>
          <w:szCs w:val="22"/>
        </w:rPr>
        <w:t xml:space="preserve"> from </w:t>
      </w:r>
      <w:r w:rsidR="00EA134A">
        <w:rPr>
          <w:rFonts w:asciiTheme="minorHAnsi" w:hAnsiTheme="minorHAnsi"/>
          <w:szCs w:val="22"/>
        </w:rPr>
        <w:t xml:space="preserve">the </w:t>
      </w:r>
      <w:r w:rsidRPr="009C74CA">
        <w:rPr>
          <w:rFonts w:asciiTheme="minorHAnsi" w:hAnsiTheme="minorHAnsi"/>
          <w:szCs w:val="22"/>
        </w:rPr>
        <w:t xml:space="preserve">UNFPA </w:t>
      </w:r>
      <w:r w:rsidR="00270BED">
        <w:rPr>
          <w:rFonts w:asciiTheme="minorHAnsi" w:hAnsiTheme="minorHAnsi"/>
          <w:szCs w:val="22"/>
        </w:rPr>
        <w:t>supplier</w:t>
      </w:r>
      <w:r w:rsidRPr="009C74CA">
        <w:rPr>
          <w:rFonts w:asciiTheme="minorHAnsi" w:hAnsiTheme="minorHAnsi"/>
          <w:szCs w:val="22"/>
        </w:rPr>
        <w:t xml:space="preserve"> roster and may lead to suspension following review by UNFPA. </w:t>
      </w:r>
    </w:p>
    <w:p w:rsidR="00160863" w:rsidRPr="009C74CA" w:rsidRDefault="00160863"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b/>
          <w:szCs w:val="22"/>
        </w:rPr>
      </w:pPr>
      <w:r w:rsidRPr="009C74CA">
        <w:rPr>
          <w:rFonts w:asciiTheme="minorHAnsi" w:hAnsiTheme="minorHAnsi"/>
          <w:szCs w:val="22"/>
        </w:rPr>
        <w:t xml:space="preserve">Suppliers, their subsidiaries, agents, intermediaries, and principals must cooperate with UNFPA’s </w:t>
      </w:r>
      <w:r w:rsidR="008A3086" w:rsidRPr="009C74CA">
        <w:rPr>
          <w:rFonts w:asciiTheme="minorHAnsi" w:hAnsiTheme="minorHAnsi"/>
          <w:szCs w:val="22"/>
        </w:rPr>
        <w:t>Office of Internal Audit and Investigation Services</w:t>
      </w:r>
      <w:r w:rsidRPr="009C74CA">
        <w:rPr>
          <w:rFonts w:asciiTheme="minorHAnsi" w:hAnsiTheme="minorHAnsi"/>
          <w:szCs w:val="22"/>
        </w:rPr>
        <w:t xml:space="preserve"> (</w:t>
      </w:r>
      <w:r w:rsidR="008A3086" w:rsidRPr="009C74CA">
        <w:rPr>
          <w:rFonts w:asciiTheme="minorHAnsi" w:hAnsiTheme="minorHAnsi"/>
          <w:szCs w:val="22"/>
        </w:rPr>
        <w:t>OIAS</w:t>
      </w:r>
      <w:r w:rsidRPr="009C74CA">
        <w:rPr>
          <w:rFonts w:asciiTheme="minorHAnsi" w:hAnsiTheme="minorHAnsi"/>
          <w:szCs w:val="22"/>
        </w:rPr>
        <w:t xml:space="preserve">), as well as with any other investigations authorized by the Executive Director and with the UNFPA Ethics Officer as and when required. Such cooperation shall include, but not be limited to, the following: access to all employees, representatives, agents, and assignees of the </w:t>
      </w:r>
      <w:r w:rsidR="00270BED">
        <w:rPr>
          <w:rFonts w:asciiTheme="minorHAnsi" w:hAnsiTheme="minorHAnsi"/>
          <w:szCs w:val="22"/>
        </w:rPr>
        <w:t>supplier</w:t>
      </w:r>
      <w:r w:rsidRPr="009C74CA">
        <w:rPr>
          <w:rFonts w:asciiTheme="minorHAnsi" w:hAnsiTheme="minorHAnsi"/>
          <w:szCs w:val="22"/>
        </w:rPr>
        <w:t xml:space="preserve"> and submission of all </w:t>
      </w:r>
      <w:r w:rsidRPr="009C74CA">
        <w:rPr>
          <w:rFonts w:asciiTheme="minorHAnsi" w:hAnsiTheme="minorHAnsi"/>
          <w:szCs w:val="22"/>
        </w:rPr>
        <w:lastRenderedPageBreak/>
        <w:t>requested documents, including financial records. Failure to fully cooperate with investigations will be considered sufficient grounds to allow UNFPA to repudiate and terminate the contract, and to debar and remove the supplier from UNFPA’s list of registered suppliers.</w:t>
      </w:r>
    </w:p>
    <w:p w:rsidR="00160863" w:rsidRPr="009C74CA" w:rsidRDefault="00160863"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b/>
          <w:szCs w:val="22"/>
        </w:rPr>
      </w:pPr>
      <w:r w:rsidRPr="009C74CA">
        <w:rPr>
          <w:rFonts w:asciiTheme="minorHAnsi" w:hAnsiTheme="minorHAnsi"/>
          <w:szCs w:val="22"/>
        </w:rPr>
        <w:t xml:space="preserve">A confidential Anti-Fraud Hotline is available to any </w:t>
      </w:r>
      <w:r w:rsidR="006E1352">
        <w:rPr>
          <w:rFonts w:asciiTheme="minorHAnsi" w:hAnsiTheme="minorHAnsi"/>
          <w:szCs w:val="22"/>
        </w:rPr>
        <w:t>Bid</w:t>
      </w:r>
      <w:r w:rsidRPr="009C74CA">
        <w:rPr>
          <w:rFonts w:asciiTheme="minorHAnsi" w:hAnsiTheme="minorHAnsi"/>
          <w:szCs w:val="22"/>
        </w:rPr>
        <w:t xml:space="preserve">der to report suspicious fraudulent activities at </w:t>
      </w:r>
      <w:hyperlink r:id="rId17" w:history="1">
        <w:r w:rsidR="00D6172C" w:rsidRPr="0002021E">
          <w:rPr>
            <w:rStyle w:val="Hyperlink"/>
            <w:rFonts w:ascii="Calibri" w:hAnsi="Calibri"/>
            <w:szCs w:val="22"/>
          </w:rPr>
          <w:t>UNFPA Investigation Hotline</w:t>
        </w:r>
      </w:hyperlink>
    </w:p>
    <w:p w:rsidR="00C418A1" w:rsidRPr="009C74CA" w:rsidRDefault="00C418A1" w:rsidP="004450EB">
      <w:pPr>
        <w:pStyle w:val="Heading2"/>
        <w:numPr>
          <w:ilvl w:val="0"/>
          <w:numId w:val="3"/>
        </w:numPr>
        <w:rPr>
          <w:rFonts w:asciiTheme="minorHAnsi" w:hAnsiTheme="minorHAnsi"/>
          <w:color w:val="auto"/>
          <w:sz w:val="22"/>
          <w:szCs w:val="22"/>
        </w:rPr>
      </w:pPr>
      <w:bookmarkStart w:id="19" w:name="_Toc381173798"/>
      <w:bookmarkStart w:id="20" w:name="_Toc448850373"/>
      <w:r w:rsidRPr="009C74CA">
        <w:rPr>
          <w:rFonts w:asciiTheme="minorHAnsi" w:hAnsiTheme="minorHAnsi"/>
          <w:color w:val="auto"/>
          <w:sz w:val="22"/>
          <w:szCs w:val="22"/>
        </w:rPr>
        <w:t>Z</w:t>
      </w:r>
      <w:r w:rsidR="00D6172C">
        <w:rPr>
          <w:rFonts w:asciiTheme="minorHAnsi" w:hAnsiTheme="minorHAnsi"/>
          <w:color w:val="auto"/>
          <w:sz w:val="22"/>
          <w:szCs w:val="22"/>
        </w:rPr>
        <w:t>ero T</w:t>
      </w:r>
      <w:r w:rsidR="00397880" w:rsidRPr="009C74CA">
        <w:rPr>
          <w:rFonts w:asciiTheme="minorHAnsi" w:hAnsiTheme="minorHAnsi"/>
          <w:color w:val="auto"/>
          <w:sz w:val="22"/>
          <w:szCs w:val="22"/>
        </w:rPr>
        <w:t>o</w:t>
      </w:r>
      <w:r w:rsidR="00D6172C">
        <w:rPr>
          <w:rFonts w:asciiTheme="minorHAnsi" w:hAnsiTheme="minorHAnsi"/>
          <w:color w:val="auto"/>
          <w:sz w:val="22"/>
          <w:szCs w:val="22"/>
        </w:rPr>
        <w:t>l</w:t>
      </w:r>
      <w:r w:rsidR="00397880" w:rsidRPr="009C74CA">
        <w:rPr>
          <w:rFonts w:asciiTheme="minorHAnsi" w:hAnsiTheme="minorHAnsi"/>
          <w:color w:val="auto"/>
          <w:sz w:val="22"/>
          <w:szCs w:val="22"/>
        </w:rPr>
        <w:t>erance</w:t>
      </w:r>
      <w:bookmarkEnd w:id="19"/>
      <w:bookmarkEnd w:id="20"/>
    </w:p>
    <w:p w:rsidR="00C418A1" w:rsidRPr="00012E55" w:rsidRDefault="00C418A1"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szCs w:val="22"/>
          <w:lang w:val="en-GB"/>
        </w:rPr>
      </w:pPr>
      <w:r w:rsidRPr="009C74CA">
        <w:rPr>
          <w:rFonts w:asciiTheme="minorHAnsi" w:hAnsiTheme="minorHAnsi"/>
          <w:szCs w:val="22"/>
          <w:lang w:val="en-GB"/>
        </w:rPr>
        <w:t xml:space="preserve">UNFPA has adopted a zero tolerance policy on gifts and hospitality. </w:t>
      </w:r>
      <w:r w:rsidR="00D6172C">
        <w:rPr>
          <w:rFonts w:ascii="Calibri" w:hAnsi="Calibri"/>
          <w:szCs w:val="22"/>
        </w:rPr>
        <w:t>Bidde</w:t>
      </w:r>
      <w:r w:rsidR="00D6172C" w:rsidRPr="003A1F0A">
        <w:rPr>
          <w:rFonts w:ascii="Calibri" w:hAnsi="Calibri"/>
          <w:szCs w:val="22"/>
        </w:rPr>
        <w:t>rs are therefore requested not to send gifts or offer hospitality to UNFPA personnel</w:t>
      </w:r>
      <w:r w:rsidR="00D6172C">
        <w:rPr>
          <w:rFonts w:ascii="Calibri" w:hAnsi="Calibri"/>
          <w:szCs w:val="22"/>
        </w:rPr>
        <w:t xml:space="preserve">. If interested on reading further on this policy, please select </w:t>
      </w:r>
      <w:hyperlink r:id="rId18" w:anchor="ZeroTolerance" w:history="1">
        <w:r w:rsidR="00D6172C" w:rsidRPr="004404DE">
          <w:rPr>
            <w:rStyle w:val="Hyperlink"/>
            <w:rFonts w:ascii="Calibri" w:hAnsi="Calibri"/>
            <w:szCs w:val="22"/>
          </w:rPr>
          <w:t>Zero Tolerance Policy</w:t>
        </w:r>
      </w:hyperlink>
      <w:r w:rsidR="00D6172C">
        <w:rPr>
          <w:rFonts w:ascii="Calibri" w:hAnsi="Calibri"/>
          <w:szCs w:val="22"/>
        </w:rPr>
        <w:t>.</w:t>
      </w:r>
    </w:p>
    <w:p w:rsidR="00012E55" w:rsidRPr="00012E55" w:rsidRDefault="00012E55" w:rsidP="00012E55">
      <w:pPr>
        <w:pStyle w:val="Heading2"/>
        <w:numPr>
          <w:ilvl w:val="0"/>
          <w:numId w:val="3"/>
        </w:numPr>
        <w:rPr>
          <w:rFonts w:asciiTheme="minorHAnsi" w:hAnsiTheme="minorHAnsi"/>
          <w:color w:val="auto"/>
          <w:sz w:val="22"/>
          <w:szCs w:val="22"/>
        </w:rPr>
      </w:pPr>
      <w:bookmarkStart w:id="21" w:name="_Toc448850374"/>
      <w:r w:rsidRPr="00012E55">
        <w:rPr>
          <w:rFonts w:asciiTheme="minorHAnsi" w:hAnsiTheme="minorHAnsi"/>
          <w:color w:val="auto"/>
          <w:sz w:val="22"/>
          <w:szCs w:val="22"/>
        </w:rPr>
        <w:t>Disclaimer</w:t>
      </w:r>
      <w:bookmarkEnd w:id="21"/>
    </w:p>
    <w:p w:rsidR="00012E55" w:rsidRPr="00012E55" w:rsidRDefault="00012E55" w:rsidP="00012E55">
      <w:pPr>
        <w:pStyle w:val="ListParagraph"/>
        <w:numPr>
          <w:ilvl w:val="1"/>
          <w:numId w:val="3"/>
        </w:numPr>
        <w:tabs>
          <w:tab w:val="left" w:pos="851"/>
        </w:tabs>
        <w:overflowPunct/>
        <w:autoSpaceDE/>
        <w:autoSpaceDN/>
        <w:adjustRightInd/>
        <w:spacing w:line="276" w:lineRule="auto"/>
        <w:contextualSpacing/>
        <w:jc w:val="both"/>
        <w:textAlignment w:val="auto"/>
        <w:rPr>
          <w:rFonts w:ascii="Calibri" w:hAnsi="Calibri"/>
          <w:szCs w:val="22"/>
        </w:rPr>
      </w:pPr>
      <w:r>
        <w:rPr>
          <w:rFonts w:ascii="Calibri" w:hAnsi="Calibri"/>
          <w:szCs w:val="22"/>
        </w:rPr>
        <w:t xml:space="preserve">Should any of the links malfunction or are inaccessible for any reason in this Request for Proposal or any of its Annexes, suppliers can contact the Procurement Official referenced below in clause </w:t>
      </w:r>
      <w:r w:rsidR="007C6C7F">
        <w:rPr>
          <w:rFonts w:ascii="Calibri" w:hAnsi="Calibri"/>
          <w:szCs w:val="22"/>
        </w:rPr>
        <w:t>8</w:t>
      </w:r>
      <w:r>
        <w:rPr>
          <w:rFonts w:ascii="Calibri" w:hAnsi="Calibri"/>
          <w:szCs w:val="22"/>
        </w:rPr>
        <w:t xml:space="preserve"> and request for them to share a PDF version of such document(s).</w:t>
      </w:r>
    </w:p>
    <w:p w:rsidR="00BE7CBC" w:rsidRPr="00BE7CBC" w:rsidRDefault="00BE7CBC" w:rsidP="004450EB">
      <w:pPr>
        <w:pStyle w:val="Heading2"/>
        <w:numPr>
          <w:ilvl w:val="0"/>
          <w:numId w:val="2"/>
        </w:numPr>
        <w:rPr>
          <w:rFonts w:asciiTheme="minorHAnsi" w:hAnsiTheme="minorHAnsi"/>
          <w:caps/>
          <w:color w:val="auto"/>
          <w:sz w:val="24"/>
          <w:szCs w:val="24"/>
          <w:lang w:val="en-GB"/>
        </w:rPr>
      </w:pPr>
      <w:bookmarkStart w:id="22" w:name="_Toc368998623"/>
      <w:bookmarkStart w:id="23" w:name="_Toc448850375"/>
      <w:r w:rsidRPr="00BE7CBC">
        <w:rPr>
          <w:rFonts w:asciiTheme="minorHAnsi" w:hAnsiTheme="minorHAnsi"/>
          <w:caps/>
          <w:color w:val="auto"/>
          <w:sz w:val="24"/>
          <w:szCs w:val="24"/>
          <w:lang w:val="en-GB"/>
        </w:rPr>
        <w:t>Solicitation Documents</w:t>
      </w:r>
      <w:bookmarkEnd w:id="22"/>
      <w:bookmarkEnd w:id="23"/>
    </w:p>
    <w:p w:rsidR="00BE7CBC" w:rsidRPr="008055F6" w:rsidRDefault="00BE7CBC" w:rsidP="004450EB">
      <w:pPr>
        <w:pStyle w:val="Heading2"/>
        <w:numPr>
          <w:ilvl w:val="0"/>
          <w:numId w:val="3"/>
        </w:numPr>
        <w:rPr>
          <w:rFonts w:asciiTheme="minorHAnsi" w:hAnsiTheme="minorHAnsi"/>
          <w:color w:val="auto"/>
          <w:sz w:val="22"/>
          <w:szCs w:val="22"/>
        </w:rPr>
      </w:pPr>
      <w:bookmarkStart w:id="24" w:name="_Toc368998624"/>
      <w:bookmarkStart w:id="25" w:name="_Toc448850376"/>
      <w:r w:rsidRPr="008055F6">
        <w:rPr>
          <w:rFonts w:asciiTheme="minorHAnsi" w:hAnsiTheme="minorHAnsi"/>
          <w:color w:val="auto"/>
          <w:sz w:val="22"/>
          <w:szCs w:val="22"/>
        </w:rPr>
        <w:t xml:space="preserve">UNFPA </w:t>
      </w:r>
      <w:r w:rsidR="006E1352">
        <w:rPr>
          <w:rFonts w:asciiTheme="minorHAnsi" w:hAnsiTheme="minorHAnsi"/>
          <w:color w:val="auto"/>
          <w:sz w:val="22"/>
          <w:szCs w:val="22"/>
        </w:rPr>
        <w:t>Bid</w:t>
      </w:r>
      <w:r w:rsidR="00F91C3E" w:rsidRPr="008055F6">
        <w:rPr>
          <w:rFonts w:asciiTheme="minorHAnsi" w:hAnsiTheme="minorHAnsi"/>
          <w:color w:val="auto"/>
          <w:sz w:val="22"/>
          <w:szCs w:val="22"/>
        </w:rPr>
        <w:t>ding</w:t>
      </w:r>
      <w:r w:rsidRPr="008055F6">
        <w:rPr>
          <w:rFonts w:asciiTheme="minorHAnsi" w:hAnsiTheme="minorHAnsi"/>
          <w:color w:val="auto"/>
          <w:sz w:val="22"/>
          <w:szCs w:val="22"/>
        </w:rPr>
        <w:t xml:space="preserve"> </w:t>
      </w:r>
      <w:r w:rsidR="00F91C3E" w:rsidRPr="008055F6">
        <w:rPr>
          <w:rFonts w:asciiTheme="minorHAnsi" w:hAnsiTheme="minorHAnsi"/>
          <w:color w:val="auto"/>
          <w:sz w:val="22"/>
          <w:szCs w:val="22"/>
        </w:rPr>
        <w:t>d</w:t>
      </w:r>
      <w:r w:rsidRPr="008055F6">
        <w:rPr>
          <w:rFonts w:asciiTheme="minorHAnsi" w:hAnsiTheme="minorHAnsi"/>
          <w:color w:val="auto"/>
          <w:sz w:val="22"/>
          <w:szCs w:val="22"/>
        </w:rPr>
        <w:t>ocument</w:t>
      </w:r>
      <w:bookmarkEnd w:id="24"/>
      <w:bookmarkEnd w:id="25"/>
      <w:r w:rsidR="00F33DF7">
        <w:rPr>
          <w:rFonts w:asciiTheme="minorHAnsi" w:hAnsiTheme="minorHAnsi"/>
          <w:color w:val="auto"/>
          <w:sz w:val="22"/>
          <w:szCs w:val="22"/>
        </w:rPr>
        <w:t xml:space="preserve"> </w:t>
      </w:r>
    </w:p>
    <w:p w:rsidR="00F91C3E" w:rsidRPr="00F91C3E" w:rsidRDefault="00BE7CBC" w:rsidP="004450EB">
      <w:pPr>
        <w:pStyle w:val="ListParagraph"/>
        <w:numPr>
          <w:ilvl w:val="1"/>
          <w:numId w:val="3"/>
        </w:numPr>
        <w:overflowPunct/>
        <w:autoSpaceDE/>
        <w:autoSpaceDN/>
        <w:adjustRightInd/>
        <w:spacing w:line="276" w:lineRule="auto"/>
        <w:contextualSpacing/>
        <w:jc w:val="both"/>
        <w:textAlignment w:val="auto"/>
        <w:rPr>
          <w:szCs w:val="22"/>
          <w:lang w:val="en-GB"/>
        </w:rPr>
      </w:pPr>
      <w:r w:rsidRPr="00F91C3E">
        <w:rPr>
          <w:rFonts w:asciiTheme="minorHAnsi" w:hAnsiTheme="minorHAnsi"/>
          <w:szCs w:val="22"/>
          <w:lang w:val="en-GB"/>
        </w:rPr>
        <w:t xml:space="preserve">This RFP document is posted </w:t>
      </w:r>
      <w:r w:rsidR="00F91C3E" w:rsidRPr="00F91C3E">
        <w:rPr>
          <w:rFonts w:asciiTheme="minorHAnsi" w:hAnsiTheme="minorHAnsi"/>
          <w:szCs w:val="22"/>
          <w:lang w:val="en-GB"/>
        </w:rPr>
        <w:t>on</w:t>
      </w:r>
      <w:r w:rsidRPr="00F91C3E">
        <w:rPr>
          <w:rFonts w:asciiTheme="minorHAnsi" w:hAnsiTheme="minorHAnsi"/>
          <w:szCs w:val="22"/>
          <w:lang w:val="en-GB"/>
        </w:rPr>
        <w:t xml:space="preserve"> </w:t>
      </w:r>
      <w:hyperlink r:id="rId19" w:history="1">
        <w:r w:rsidR="00012E55" w:rsidRPr="00012E55">
          <w:rPr>
            <w:rStyle w:val="Hyperlink"/>
            <w:rFonts w:asciiTheme="minorHAnsi" w:hAnsiTheme="minorHAnsi"/>
            <w:szCs w:val="22"/>
            <w:lang w:val="en-GB"/>
          </w:rPr>
          <w:t>United Nations Global Marketplace (UNGM)</w:t>
        </w:r>
      </w:hyperlink>
      <w:r w:rsidRPr="00F91C3E">
        <w:rPr>
          <w:rFonts w:asciiTheme="minorHAnsi" w:hAnsiTheme="minorHAnsi"/>
          <w:szCs w:val="22"/>
          <w:lang w:val="en-GB"/>
        </w:rPr>
        <w:t xml:space="preserve">. </w:t>
      </w:r>
    </w:p>
    <w:p w:rsidR="00BE7CBC" w:rsidRPr="00F91C3E" w:rsidRDefault="00BE7CBC" w:rsidP="004450EB">
      <w:pPr>
        <w:pStyle w:val="ListParagraph"/>
        <w:numPr>
          <w:ilvl w:val="1"/>
          <w:numId w:val="3"/>
        </w:numPr>
        <w:overflowPunct/>
        <w:autoSpaceDE/>
        <w:autoSpaceDN/>
        <w:adjustRightInd/>
        <w:spacing w:line="276" w:lineRule="auto"/>
        <w:contextualSpacing/>
        <w:jc w:val="both"/>
        <w:textAlignment w:val="auto"/>
        <w:rPr>
          <w:szCs w:val="22"/>
          <w:lang w:val="en-GB"/>
        </w:rPr>
      </w:pPr>
      <w:r w:rsidRPr="00F91C3E">
        <w:rPr>
          <w:rFonts w:asciiTheme="minorHAnsi" w:hAnsiTheme="minorHAnsi"/>
          <w:szCs w:val="22"/>
          <w:lang w:val="en-GB"/>
        </w:rPr>
        <w:t>Bidding documents consist</w:t>
      </w:r>
      <w:r w:rsidR="00F91C3E">
        <w:rPr>
          <w:rFonts w:asciiTheme="minorHAnsi" w:hAnsiTheme="minorHAnsi"/>
          <w:szCs w:val="22"/>
          <w:lang w:val="en-GB"/>
        </w:rPr>
        <w:t>s</w:t>
      </w:r>
      <w:r w:rsidRPr="00F91C3E">
        <w:rPr>
          <w:rFonts w:asciiTheme="minorHAnsi" w:hAnsiTheme="minorHAnsi"/>
          <w:szCs w:val="22"/>
          <w:lang w:val="en-GB"/>
        </w:rPr>
        <w:t xml:space="preserve"> of the following:</w:t>
      </w:r>
    </w:p>
    <w:tbl>
      <w:tblPr>
        <w:tblStyle w:val="TableGrid"/>
        <w:tblW w:w="0" w:type="auto"/>
        <w:tblInd w:w="360" w:type="dxa"/>
        <w:tblLook w:val="04A0" w:firstRow="1" w:lastRow="0" w:firstColumn="1" w:lastColumn="0" w:noHBand="0" w:noVBand="1"/>
      </w:tblPr>
      <w:tblGrid>
        <w:gridCol w:w="1566"/>
        <w:gridCol w:w="7090"/>
      </w:tblGrid>
      <w:tr w:rsidR="00DF39B1" w:rsidTr="005B7522">
        <w:tc>
          <w:tcPr>
            <w:tcW w:w="1566" w:type="dxa"/>
          </w:tcPr>
          <w:p w:rsidR="00DF39B1" w:rsidRDefault="00DF39B1" w:rsidP="00DF39B1">
            <w:pPr>
              <w:pStyle w:val="ListParagraph"/>
              <w:overflowPunct/>
              <w:autoSpaceDE/>
              <w:autoSpaceDN/>
              <w:adjustRightInd/>
              <w:ind w:left="0"/>
              <w:jc w:val="both"/>
              <w:textAlignment w:val="auto"/>
              <w:rPr>
                <w:rFonts w:asciiTheme="minorHAnsi" w:hAnsiTheme="minorHAnsi"/>
              </w:rPr>
            </w:pPr>
            <w:r>
              <w:rPr>
                <w:rFonts w:asciiTheme="minorHAnsi" w:hAnsiTheme="minorHAnsi"/>
              </w:rPr>
              <w:t>Section I:</w:t>
            </w:r>
          </w:p>
        </w:tc>
        <w:tc>
          <w:tcPr>
            <w:tcW w:w="7090" w:type="dxa"/>
          </w:tcPr>
          <w:p w:rsidR="00DF39B1" w:rsidRDefault="00DF39B1" w:rsidP="00DF39B1">
            <w:pPr>
              <w:pStyle w:val="ListParagraph"/>
              <w:overflowPunct/>
              <w:autoSpaceDE/>
              <w:autoSpaceDN/>
              <w:adjustRightInd/>
              <w:ind w:left="0"/>
              <w:jc w:val="both"/>
              <w:textAlignment w:val="auto"/>
              <w:rPr>
                <w:rFonts w:asciiTheme="minorHAnsi" w:hAnsiTheme="minorHAnsi"/>
              </w:rPr>
            </w:pPr>
            <w:r>
              <w:rPr>
                <w:rFonts w:asciiTheme="minorHAnsi" w:hAnsiTheme="minorHAnsi"/>
              </w:rPr>
              <w:t>Instructions to Bidders</w:t>
            </w:r>
          </w:p>
        </w:tc>
      </w:tr>
      <w:tr w:rsidR="00DF39B1" w:rsidTr="005B7522">
        <w:tc>
          <w:tcPr>
            <w:tcW w:w="1566" w:type="dxa"/>
          </w:tcPr>
          <w:p w:rsidR="00DF39B1" w:rsidRDefault="00DF39B1" w:rsidP="00DF39B1">
            <w:pPr>
              <w:pStyle w:val="ListParagraph"/>
              <w:overflowPunct/>
              <w:autoSpaceDE/>
              <w:autoSpaceDN/>
              <w:adjustRightInd/>
              <w:ind w:left="0"/>
              <w:jc w:val="both"/>
              <w:textAlignment w:val="auto"/>
              <w:rPr>
                <w:rFonts w:asciiTheme="minorHAnsi" w:hAnsiTheme="minorHAnsi"/>
              </w:rPr>
            </w:pPr>
            <w:r>
              <w:rPr>
                <w:rFonts w:asciiTheme="minorHAnsi" w:hAnsiTheme="minorHAnsi"/>
              </w:rPr>
              <w:t>Section II:</w:t>
            </w:r>
          </w:p>
        </w:tc>
        <w:tc>
          <w:tcPr>
            <w:tcW w:w="7090" w:type="dxa"/>
          </w:tcPr>
          <w:p w:rsidR="00DF39B1" w:rsidRDefault="00DF39B1" w:rsidP="00DF39B1">
            <w:pPr>
              <w:pStyle w:val="ListParagraph"/>
              <w:overflowPunct/>
              <w:autoSpaceDE/>
              <w:autoSpaceDN/>
              <w:adjustRightInd/>
              <w:ind w:left="0"/>
              <w:jc w:val="both"/>
              <w:textAlignment w:val="auto"/>
              <w:rPr>
                <w:rFonts w:asciiTheme="minorHAnsi" w:hAnsiTheme="minorHAnsi"/>
              </w:rPr>
            </w:pPr>
            <w:r>
              <w:rPr>
                <w:rFonts w:asciiTheme="minorHAnsi" w:hAnsiTheme="minorHAnsi"/>
              </w:rPr>
              <w:t>Terms of Reference</w:t>
            </w:r>
          </w:p>
        </w:tc>
      </w:tr>
      <w:tr w:rsidR="00DF39B1" w:rsidTr="005B7522">
        <w:tc>
          <w:tcPr>
            <w:tcW w:w="1566" w:type="dxa"/>
          </w:tcPr>
          <w:p w:rsidR="00DF39B1" w:rsidRDefault="00DF39B1" w:rsidP="00DF39B1">
            <w:pPr>
              <w:pStyle w:val="ListParagraph"/>
              <w:overflowPunct/>
              <w:autoSpaceDE/>
              <w:autoSpaceDN/>
              <w:adjustRightInd/>
              <w:ind w:left="0"/>
              <w:jc w:val="right"/>
              <w:textAlignment w:val="auto"/>
              <w:rPr>
                <w:rFonts w:asciiTheme="minorHAnsi" w:hAnsiTheme="minorHAnsi"/>
              </w:rPr>
            </w:pPr>
            <w:r>
              <w:rPr>
                <w:rFonts w:asciiTheme="minorHAnsi" w:hAnsiTheme="minorHAnsi"/>
              </w:rPr>
              <w:t>Annex A:</w:t>
            </w:r>
          </w:p>
        </w:tc>
        <w:tc>
          <w:tcPr>
            <w:tcW w:w="7090" w:type="dxa"/>
          </w:tcPr>
          <w:p w:rsidR="00DF39B1" w:rsidRDefault="00DF39B1" w:rsidP="00DF39B1">
            <w:pPr>
              <w:pStyle w:val="ListParagraph"/>
              <w:overflowPunct/>
              <w:autoSpaceDE/>
              <w:autoSpaceDN/>
              <w:adjustRightInd/>
              <w:ind w:left="0"/>
              <w:jc w:val="both"/>
              <w:textAlignment w:val="auto"/>
              <w:rPr>
                <w:rFonts w:asciiTheme="minorHAnsi" w:hAnsiTheme="minorHAnsi"/>
              </w:rPr>
            </w:pPr>
            <w:r>
              <w:rPr>
                <w:rFonts w:asciiTheme="minorHAnsi" w:hAnsiTheme="minorHAnsi"/>
              </w:rPr>
              <w:t xml:space="preserve">Instructions for Preparing Technical Bid </w:t>
            </w:r>
          </w:p>
        </w:tc>
      </w:tr>
      <w:tr w:rsidR="00DF39B1" w:rsidTr="005B7522">
        <w:tc>
          <w:tcPr>
            <w:tcW w:w="1566" w:type="dxa"/>
          </w:tcPr>
          <w:p w:rsidR="00DF39B1" w:rsidRDefault="00DF39B1" w:rsidP="00DF39B1">
            <w:pPr>
              <w:pStyle w:val="ListParagraph"/>
              <w:overflowPunct/>
              <w:autoSpaceDE/>
              <w:autoSpaceDN/>
              <w:adjustRightInd/>
              <w:ind w:left="0"/>
              <w:jc w:val="both"/>
              <w:textAlignment w:val="auto"/>
              <w:rPr>
                <w:rFonts w:asciiTheme="minorHAnsi" w:hAnsiTheme="minorHAnsi"/>
              </w:rPr>
            </w:pPr>
            <w:r>
              <w:rPr>
                <w:rFonts w:asciiTheme="minorHAnsi" w:hAnsiTheme="minorHAnsi"/>
              </w:rPr>
              <w:t>Section III:</w:t>
            </w:r>
          </w:p>
        </w:tc>
        <w:tc>
          <w:tcPr>
            <w:tcW w:w="7090" w:type="dxa"/>
          </w:tcPr>
          <w:p w:rsidR="00DF39B1" w:rsidRDefault="00DF39B1" w:rsidP="00DF39B1">
            <w:pPr>
              <w:pStyle w:val="ListParagraph"/>
              <w:overflowPunct/>
              <w:autoSpaceDE/>
              <w:autoSpaceDN/>
              <w:adjustRightInd/>
              <w:ind w:left="0"/>
              <w:jc w:val="both"/>
              <w:textAlignment w:val="auto"/>
              <w:rPr>
                <w:rFonts w:asciiTheme="minorHAnsi" w:hAnsiTheme="minorHAnsi"/>
              </w:rPr>
            </w:pPr>
            <w:r>
              <w:rPr>
                <w:rFonts w:asciiTheme="minorHAnsi" w:hAnsiTheme="minorHAnsi"/>
              </w:rPr>
              <w:t>UNFPA General Conditions of Contract</w:t>
            </w:r>
          </w:p>
        </w:tc>
      </w:tr>
      <w:tr w:rsidR="00DF39B1" w:rsidTr="005B7522">
        <w:tc>
          <w:tcPr>
            <w:tcW w:w="1566" w:type="dxa"/>
          </w:tcPr>
          <w:p w:rsidR="00DF39B1" w:rsidRDefault="00DF39B1" w:rsidP="00DF39B1">
            <w:pPr>
              <w:pStyle w:val="ListParagraph"/>
              <w:overflowPunct/>
              <w:autoSpaceDE/>
              <w:autoSpaceDN/>
              <w:adjustRightInd/>
              <w:ind w:left="0"/>
              <w:jc w:val="both"/>
              <w:textAlignment w:val="auto"/>
              <w:rPr>
                <w:rFonts w:asciiTheme="minorHAnsi" w:hAnsiTheme="minorHAnsi"/>
              </w:rPr>
            </w:pPr>
            <w:r>
              <w:rPr>
                <w:rFonts w:asciiTheme="minorHAnsi" w:hAnsiTheme="minorHAnsi"/>
              </w:rPr>
              <w:t>Section IV:</w:t>
            </w:r>
          </w:p>
        </w:tc>
        <w:tc>
          <w:tcPr>
            <w:tcW w:w="7090" w:type="dxa"/>
          </w:tcPr>
          <w:p w:rsidR="00DF39B1" w:rsidRDefault="00DF39B1" w:rsidP="00DF39B1">
            <w:pPr>
              <w:pStyle w:val="ListParagraph"/>
              <w:overflowPunct/>
              <w:autoSpaceDE/>
              <w:autoSpaceDN/>
              <w:adjustRightInd/>
              <w:ind w:left="0"/>
              <w:jc w:val="both"/>
              <w:textAlignment w:val="auto"/>
              <w:rPr>
                <w:rFonts w:asciiTheme="minorHAnsi" w:hAnsiTheme="minorHAnsi"/>
              </w:rPr>
            </w:pPr>
            <w:r>
              <w:rPr>
                <w:rFonts w:asciiTheme="minorHAnsi" w:hAnsiTheme="minorHAnsi"/>
              </w:rPr>
              <w:t>UNFPA Special Conditions of Contract</w:t>
            </w:r>
          </w:p>
        </w:tc>
      </w:tr>
      <w:tr w:rsidR="00DF39B1" w:rsidTr="005B7522">
        <w:tc>
          <w:tcPr>
            <w:tcW w:w="1566" w:type="dxa"/>
          </w:tcPr>
          <w:p w:rsidR="00DF39B1" w:rsidRDefault="00DF39B1" w:rsidP="00DF39B1">
            <w:pPr>
              <w:pStyle w:val="ListParagraph"/>
              <w:overflowPunct/>
              <w:autoSpaceDE/>
              <w:autoSpaceDN/>
              <w:adjustRightInd/>
              <w:ind w:left="0"/>
              <w:jc w:val="both"/>
              <w:textAlignment w:val="auto"/>
              <w:rPr>
                <w:rFonts w:asciiTheme="minorHAnsi" w:hAnsiTheme="minorHAnsi"/>
              </w:rPr>
            </w:pPr>
            <w:r>
              <w:rPr>
                <w:rFonts w:asciiTheme="minorHAnsi" w:hAnsiTheme="minorHAnsi"/>
              </w:rPr>
              <w:t>Section V:</w:t>
            </w:r>
          </w:p>
        </w:tc>
        <w:tc>
          <w:tcPr>
            <w:tcW w:w="7090" w:type="dxa"/>
          </w:tcPr>
          <w:p w:rsidR="00DF39B1" w:rsidRDefault="00DF39B1" w:rsidP="00DF39B1">
            <w:pPr>
              <w:pStyle w:val="ListParagraph"/>
              <w:overflowPunct/>
              <w:autoSpaceDE/>
              <w:autoSpaceDN/>
              <w:adjustRightInd/>
              <w:ind w:left="0"/>
              <w:jc w:val="both"/>
              <w:textAlignment w:val="auto"/>
              <w:rPr>
                <w:rFonts w:asciiTheme="minorHAnsi" w:hAnsiTheme="minorHAnsi"/>
              </w:rPr>
            </w:pPr>
            <w:r>
              <w:rPr>
                <w:rFonts w:asciiTheme="minorHAnsi" w:hAnsiTheme="minorHAnsi"/>
              </w:rPr>
              <w:t>Supplier Qualification Requirements</w:t>
            </w:r>
          </w:p>
        </w:tc>
      </w:tr>
      <w:tr w:rsidR="00DF39B1" w:rsidTr="005B7522">
        <w:tc>
          <w:tcPr>
            <w:tcW w:w="1566" w:type="dxa"/>
          </w:tcPr>
          <w:p w:rsidR="00DF39B1" w:rsidRDefault="00DF39B1" w:rsidP="00DF39B1">
            <w:pPr>
              <w:pStyle w:val="ListParagraph"/>
              <w:overflowPunct/>
              <w:autoSpaceDE/>
              <w:autoSpaceDN/>
              <w:adjustRightInd/>
              <w:ind w:left="0"/>
              <w:jc w:val="both"/>
              <w:textAlignment w:val="auto"/>
              <w:rPr>
                <w:rFonts w:asciiTheme="minorHAnsi" w:hAnsiTheme="minorHAnsi"/>
              </w:rPr>
            </w:pPr>
            <w:r>
              <w:rPr>
                <w:rFonts w:asciiTheme="minorHAnsi" w:hAnsiTheme="minorHAnsi"/>
              </w:rPr>
              <w:t>Section VI:</w:t>
            </w:r>
          </w:p>
        </w:tc>
        <w:tc>
          <w:tcPr>
            <w:tcW w:w="7090" w:type="dxa"/>
          </w:tcPr>
          <w:p w:rsidR="00DF39B1" w:rsidRDefault="00DF39B1" w:rsidP="00DF39B1">
            <w:pPr>
              <w:pStyle w:val="ListParagraph"/>
              <w:overflowPunct/>
              <w:autoSpaceDE/>
              <w:autoSpaceDN/>
              <w:adjustRightInd/>
              <w:ind w:left="0"/>
              <w:jc w:val="both"/>
              <w:textAlignment w:val="auto"/>
              <w:rPr>
                <w:rFonts w:asciiTheme="minorHAnsi" w:hAnsiTheme="minorHAnsi"/>
              </w:rPr>
            </w:pPr>
            <w:r>
              <w:rPr>
                <w:rFonts w:asciiTheme="minorHAnsi" w:hAnsiTheme="minorHAnsi"/>
              </w:rPr>
              <w:t>Bid and Returnable Forms</w:t>
            </w:r>
          </w:p>
        </w:tc>
      </w:tr>
      <w:tr w:rsidR="00DF39B1" w:rsidTr="005B7522">
        <w:tc>
          <w:tcPr>
            <w:tcW w:w="1566" w:type="dxa"/>
          </w:tcPr>
          <w:p w:rsidR="00DF39B1" w:rsidRDefault="00DF39B1" w:rsidP="00DF39B1">
            <w:pPr>
              <w:pStyle w:val="ListParagraph"/>
              <w:overflowPunct/>
              <w:autoSpaceDE/>
              <w:autoSpaceDN/>
              <w:adjustRightInd/>
              <w:ind w:left="0"/>
              <w:jc w:val="right"/>
              <w:textAlignment w:val="auto"/>
              <w:rPr>
                <w:rFonts w:asciiTheme="minorHAnsi" w:hAnsiTheme="minorHAnsi"/>
              </w:rPr>
            </w:pPr>
            <w:r>
              <w:rPr>
                <w:rFonts w:asciiTheme="minorHAnsi" w:hAnsiTheme="minorHAnsi"/>
              </w:rPr>
              <w:t>Annex A:</w:t>
            </w:r>
          </w:p>
        </w:tc>
        <w:tc>
          <w:tcPr>
            <w:tcW w:w="7090" w:type="dxa"/>
          </w:tcPr>
          <w:p w:rsidR="00DF39B1" w:rsidRDefault="00DF39B1" w:rsidP="00DF39B1">
            <w:pPr>
              <w:pStyle w:val="ListParagraph"/>
              <w:overflowPunct/>
              <w:autoSpaceDE/>
              <w:autoSpaceDN/>
              <w:adjustRightInd/>
              <w:ind w:left="0"/>
              <w:jc w:val="both"/>
              <w:textAlignment w:val="auto"/>
              <w:rPr>
                <w:rFonts w:asciiTheme="minorHAnsi" w:hAnsiTheme="minorHAnsi"/>
              </w:rPr>
            </w:pPr>
            <w:r>
              <w:rPr>
                <w:rFonts w:asciiTheme="minorHAnsi" w:hAnsiTheme="minorHAnsi"/>
              </w:rPr>
              <w:t>Bid Confirmation Form</w:t>
            </w:r>
          </w:p>
        </w:tc>
      </w:tr>
      <w:tr w:rsidR="00DF39B1" w:rsidTr="005B7522">
        <w:tc>
          <w:tcPr>
            <w:tcW w:w="1566" w:type="dxa"/>
          </w:tcPr>
          <w:p w:rsidR="00DF39B1" w:rsidRDefault="00DF39B1" w:rsidP="00DF39B1">
            <w:pPr>
              <w:pStyle w:val="ListParagraph"/>
              <w:overflowPunct/>
              <w:autoSpaceDE/>
              <w:autoSpaceDN/>
              <w:adjustRightInd/>
              <w:ind w:left="0"/>
              <w:jc w:val="right"/>
              <w:textAlignment w:val="auto"/>
              <w:rPr>
                <w:rFonts w:asciiTheme="minorHAnsi" w:hAnsiTheme="minorHAnsi"/>
              </w:rPr>
            </w:pPr>
            <w:r>
              <w:rPr>
                <w:rFonts w:asciiTheme="minorHAnsi" w:hAnsiTheme="minorHAnsi"/>
              </w:rPr>
              <w:t>Annex B:</w:t>
            </w:r>
          </w:p>
        </w:tc>
        <w:tc>
          <w:tcPr>
            <w:tcW w:w="7090" w:type="dxa"/>
          </w:tcPr>
          <w:p w:rsidR="00DF39B1" w:rsidRDefault="00DF39B1" w:rsidP="00DF39B1">
            <w:pPr>
              <w:pStyle w:val="ListParagraph"/>
              <w:overflowPunct/>
              <w:autoSpaceDE/>
              <w:autoSpaceDN/>
              <w:adjustRightInd/>
              <w:ind w:left="0"/>
              <w:jc w:val="both"/>
              <w:textAlignment w:val="auto"/>
              <w:rPr>
                <w:rFonts w:asciiTheme="minorHAnsi" w:hAnsiTheme="minorHAnsi"/>
              </w:rPr>
            </w:pPr>
            <w:r>
              <w:rPr>
                <w:rFonts w:asciiTheme="minorHAnsi" w:hAnsiTheme="minorHAnsi"/>
              </w:rPr>
              <w:t>Bid Submission Form</w:t>
            </w:r>
          </w:p>
        </w:tc>
      </w:tr>
      <w:tr w:rsidR="00DF39B1" w:rsidTr="005B7522">
        <w:tc>
          <w:tcPr>
            <w:tcW w:w="1566" w:type="dxa"/>
          </w:tcPr>
          <w:p w:rsidR="00DF39B1" w:rsidRDefault="00DF39B1" w:rsidP="00DF39B1">
            <w:pPr>
              <w:pStyle w:val="ListParagraph"/>
              <w:overflowPunct/>
              <w:autoSpaceDE/>
              <w:autoSpaceDN/>
              <w:adjustRightInd/>
              <w:ind w:left="0"/>
              <w:jc w:val="right"/>
              <w:textAlignment w:val="auto"/>
              <w:rPr>
                <w:rFonts w:asciiTheme="minorHAnsi" w:hAnsiTheme="minorHAnsi"/>
              </w:rPr>
            </w:pPr>
            <w:r>
              <w:rPr>
                <w:rFonts w:asciiTheme="minorHAnsi" w:hAnsiTheme="minorHAnsi"/>
              </w:rPr>
              <w:t>Annex C:</w:t>
            </w:r>
          </w:p>
        </w:tc>
        <w:tc>
          <w:tcPr>
            <w:tcW w:w="7090" w:type="dxa"/>
          </w:tcPr>
          <w:p w:rsidR="00DF39B1" w:rsidRDefault="00DF39B1" w:rsidP="00DF39B1">
            <w:pPr>
              <w:pStyle w:val="ListParagraph"/>
              <w:overflowPunct/>
              <w:autoSpaceDE/>
              <w:autoSpaceDN/>
              <w:adjustRightInd/>
              <w:ind w:left="0"/>
              <w:jc w:val="both"/>
              <w:textAlignment w:val="auto"/>
              <w:rPr>
                <w:rFonts w:asciiTheme="minorHAnsi" w:hAnsiTheme="minorHAnsi"/>
              </w:rPr>
            </w:pPr>
            <w:r>
              <w:rPr>
                <w:rFonts w:asciiTheme="minorHAnsi" w:hAnsiTheme="minorHAnsi"/>
              </w:rPr>
              <w:t>Bidder Identification Form</w:t>
            </w:r>
          </w:p>
        </w:tc>
      </w:tr>
      <w:tr w:rsidR="00DF39B1" w:rsidTr="005B7522">
        <w:tc>
          <w:tcPr>
            <w:tcW w:w="1566" w:type="dxa"/>
          </w:tcPr>
          <w:p w:rsidR="00DF39B1" w:rsidRDefault="00DF39B1" w:rsidP="00DF39B1">
            <w:pPr>
              <w:pStyle w:val="ListParagraph"/>
              <w:overflowPunct/>
              <w:autoSpaceDE/>
              <w:autoSpaceDN/>
              <w:adjustRightInd/>
              <w:ind w:left="0"/>
              <w:jc w:val="right"/>
              <w:textAlignment w:val="auto"/>
              <w:rPr>
                <w:rFonts w:asciiTheme="minorHAnsi" w:hAnsiTheme="minorHAnsi"/>
              </w:rPr>
            </w:pPr>
            <w:r>
              <w:rPr>
                <w:rFonts w:asciiTheme="minorHAnsi" w:hAnsiTheme="minorHAnsi"/>
              </w:rPr>
              <w:t>Annex D:</w:t>
            </w:r>
          </w:p>
        </w:tc>
        <w:tc>
          <w:tcPr>
            <w:tcW w:w="7090" w:type="dxa"/>
          </w:tcPr>
          <w:p w:rsidR="00DF39B1" w:rsidRDefault="00DF39B1" w:rsidP="00DF39B1">
            <w:pPr>
              <w:pStyle w:val="ListParagraph"/>
              <w:overflowPunct/>
              <w:autoSpaceDE/>
              <w:autoSpaceDN/>
              <w:adjustRightInd/>
              <w:ind w:left="0"/>
              <w:jc w:val="both"/>
              <w:textAlignment w:val="auto"/>
              <w:rPr>
                <w:rFonts w:asciiTheme="minorHAnsi" w:hAnsiTheme="minorHAnsi"/>
              </w:rPr>
            </w:pPr>
            <w:r>
              <w:rPr>
                <w:rFonts w:asciiTheme="minorHAnsi" w:hAnsiTheme="minorHAnsi"/>
              </w:rPr>
              <w:t>Bidder’s Previous Experience</w:t>
            </w:r>
          </w:p>
        </w:tc>
      </w:tr>
      <w:tr w:rsidR="00DF39B1" w:rsidTr="005B7522">
        <w:tc>
          <w:tcPr>
            <w:tcW w:w="1566" w:type="dxa"/>
          </w:tcPr>
          <w:p w:rsidR="00DF39B1" w:rsidRDefault="00DF39B1" w:rsidP="00DF39B1">
            <w:pPr>
              <w:pStyle w:val="ListParagraph"/>
              <w:overflowPunct/>
              <w:autoSpaceDE/>
              <w:autoSpaceDN/>
              <w:adjustRightInd/>
              <w:ind w:left="0"/>
              <w:jc w:val="right"/>
              <w:textAlignment w:val="auto"/>
              <w:rPr>
                <w:rFonts w:asciiTheme="minorHAnsi" w:hAnsiTheme="minorHAnsi"/>
              </w:rPr>
            </w:pPr>
            <w:r>
              <w:rPr>
                <w:rFonts w:asciiTheme="minorHAnsi" w:hAnsiTheme="minorHAnsi"/>
              </w:rPr>
              <w:t>Annex E:</w:t>
            </w:r>
          </w:p>
        </w:tc>
        <w:tc>
          <w:tcPr>
            <w:tcW w:w="7090" w:type="dxa"/>
          </w:tcPr>
          <w:p w:rsidR="00DF39B1" w:rsidRDefault="00DF39B1" w:rsidP="00DF39B1">
            <w:pPr>
              <w:pStyle w:val="ListParagraph"/>
              <w:overflowPunct/>
              <w:autoSpaceDE/>
              <w:autoSpaceDN/>
              <w:adjustRightInd/>
              <w:ind w:left="0"/>
              <w:jc w:val="both"/>
              <w:textAlignment w:val="auto"/>
              <w:rPr>
                <w:rFonts w:asciiTheme="minorHAnsi" w:hAnsiTheme="minorHAnsi"/>
              </w:rPr>
            </w:pPr>
            <w:r>
              <w:rPr>
                <w:rFonts w:asciiTheme="minorHAnsi" w:hAnsiTheme="minorHAnsi"/>
              </w:rPr>
              <w:t>Checklist on UNFPA General Conditions of Contract</w:t>
            </w:r>
          </w:p>
        </w:tc>
      </w:tr>
      <w:tr w:rsidR="00DF39B1" w:rsidTr="005B7522">
        <w:tc>
          <w:tcPr>
            <w:tcW w:w="1566" w:type="dxa"/>
          </w:tcPr>
          <w:p w:rsidR="00DF39B1" w:rsidRDefault="00DF39B1" w:rsidP="00DF39B1">
            <w:pPr>
              <w:pStyle w:val="ListParagraph"/>
              <w:overflowPunct/>
              <w:autoSpaceDE/>
              <w:autoSpaceDN/>
              <w:adjustRightInd/>
              <w:ind w:left="0"/>
              <w:jc w:val="right"/>
              <w:textAlignment w:val="auto"/>
              <w:rPr>
                <w:rFonts w:asciiTheme="minorHAnsi" w:hAnsiTheme="minorHAnsi"/>
              </w:rPr>
            </w:pPr>
            <w:r>
              <w:rPr>
                <w:rFonts w:asciiTheme="minorHAnsi" w:hAnsiTheme="minorHAnsi"/>
              </w:rPr>
              <w:t>Annex F:</w:t>
            </w:r>
          </w:p>
        </w:tc>
        <w:tc>
          <w:tcPr>
            <w:tcW w:w="7090" w:type="dxa"/>
          </w:tcPr>
          <w:p w:rsidR="00DF39B1" w:rsidRDefault="00DF39B1" w:rsidP="00DF39B1">
            <w:pPr>
              <w:pStyle w:val="ListParagraph"/>
              <w:overflowPunct/>
              <w:autoSpaceDE/>
              <w:autoSpaceDN/>
              <w:adjustRightInd/>
              <w:ind w:left="0"/>
              <w:jc w:val="both"/>
              <w:textAlignment w:val="auto"/>
              <w:rPr>
                <w:rFonts w:asciiTheme="minorHAnsi" w:hAnsiTheme="minorHAnsi"/>
              </w:rPr>
            </w:pPr>
            <w:r>
              <w:rPr>
                <w:rFonts w:asciiTheme="minorHAnsi" w:hAnsiTheme="minorHAnsi"/>
              </w:rPr>
              <w:t>Price Schedule Form</w:t>
            </w:r>
          </w:p>
        </w:tc>
      </w:tr>
      <w:tr w:rsidR="00DF39B1" w:rsidTr="005B7522">
        <w:tc>
          <w:tcPr>
            <w:tcW w:w="1566" w:type="dxa"/>
          </w:tcPr>
          <w:p w:rsidR="00DF39B1" w:rsidRDefault="00DF39B1" w:rsidP="00DF39B1">
            <w:pPr>
              <w:pStyle w:val="ListParagraph"/>
              <w:overflowPunct/>
              <w:autoSpaceDE/>
              <w:autoSpaceDN/>
              <w:adjustRightInd/>
              <w:ind w:left="0"/>
              <w:jc w:val="right"/>
              <w:textAlignment w:val="auto"/>
              <w:rPr>
                <w:rFonts w:asciiTheme="minorHAnsi" w:hAnsiTheme="minorHAnsi"/>
              </w:rPr>
            </w:pPr>
            <w:r>
              <w:rPr>
                <w:rFonts w:asciiTheme="minorHAnsi" w:hAnsiTheme="minorHAnsi"/>
              </w:rPr>
              <w:t>Annex G:</w:t>
            </w:r>
          </w:p>
        </w:tc>
        <w:tc>
          <w:tcPr>
            <w:tcW w:w="7090" w:type="dxa"/>
          </w:tcPr>
          <w:p w:rsidR="00DF39B1" w:rsidRDefault="00DF39B1" w:rsidP="00DF39B1">
            <w:pPr>
              <w:pStyle w:val="ListParagraph"/>
              <w:overflowPunct/>
              <w:autoSpaceDE/>
              <w:autoSpaceDN/>
              <w:adjustRightInd/>
              <w:ind w:left="0"/>
              <w:jc w:val="both"/>
              <w:textAlignment w:val="auto"/>
              <w:rPr>
                <w:rFonts w:asciiTheme="minorHAnsi" w:hAnsiTheme="minorHAnsi"/>
              </w:rPr>
            </w:pPr>
            <w:r>
              <w:rPr>
                <w:rFonts w:asciiTheme="minorHAnsi" w:hAnsiTheme="minorHAnsi"/>
              </w:rPr>
              <w:t>Joint Venture Partner Information Form</w:t>
            </w:r>
          </w:p>
        </w:tc>
      </w:tr>
      <w:tr w:rsidR="00DF39B1" w:rsidTr="005B7522">
        <w:tc>
          <w:tcPr>
            <w:tcW w:w="1566" w:type="dxa"/>
          </w:tcPr>
          <w:p w:rsidR="00DF39B1" w:rsidRDefault="00DF39B1" w:rsidP="005B7522">
            <w:pPr>
              <w:pStyle w:val="ListParagraph"/>
              <w:overflowPunct/>
              <w:autoSpaceDE/>
              <w:autoSpaceDN/>
              <w:adjustRightInd/>
              <w:ind w:left="0"/>
              <w:jc w:val="right"/>
              <w:textAlignment w:val="auto"/>
              <w:rPr>
                <w:rFonts w:asciiTheme="minorHAnsi" w:hAnsiTheme="minorHAnsi"/>
              </w:rPr>
            </w:pPr>
            <w:r>
              <w:rPr>
                <w:rFonts w:asciiTheme="minorHAnsi" w:hAnsiTheme="minorHAnsi"/>
              </w:rPr>
              <w:t xml:space="preserve">Annex </w:t>
            </w:r>
            <w:r w:rsidR="005B7522">
              <w:rPr>
                <w:rFonts w:asciiTheme="minorHAnsi" w:hAnsiTheme="minorHAnsi"/>
              </w:rPr>
              <w:t>H</w:t>
            </w:r>
            <w:r>
              <w:rPr>
                <w:rFonts w:asciiTheme="minorHAnsi" w:hAnsiTheme="minorHAnsi"/>
              </w:rPr>
              <w:t>:</w:t>
            </w:r>
          </w:p>
        </w:tc>
        <w:tc>
          <w:tcPr>
            <w:tcW w:w="7090" w:type="dxa"/>
          </w:tcPr>
          <w:p w:rsidR="00DF39B1" w:rsidRDefault="00DF39B1" w:rsidP="00DF39B1">
            <w:pPr>
              <w:pStyle w:val="ListParagraph"/>
              <w:overflowPunct/>
              <w:autoSpaceDE/>
              <w:autoSpaceDN/>
              <w:adjustRightInd/>
              <w:ind w:left="0"/>
              <w:jc w:val="both"/>
              <w:textAlignment w:val="auto"/>
              <w:rPr>
                <w:rFonts w:asciiTheme="minorHAnsi" w:hAnsiTheme="minorHAnsi"/>
              </w:rPr>
            </w:pPr>
            <w:r>
              <w:rPr>
                <w:rFonts w:asciiTheme="minorHAnsi" w:hAnsiTheme="minorHAnsi"/>
              </w:rPr>
              <w:t>Checklist of Bid Forms</w:t>
            </w:r>
          </w:p>
        </w:tc>
      </w:tr>
      <w:tr w:rsidR="00DF39B1" w:rsidTr="005B7522">
        <w:tc>
          <w:tcPr>
            <w:tcW w:w="1566" w:type="dxa"/>
          </w:tcPr>
          <w:p w:rsidR="00DF39B1" w:rsidRDefault="00DF39B1" w:rsidP="00DF39B1">
            <w:pPr>
              <w:pStyle w:val="ListParagraph"/>
              <w:overflowPunct/>
              <w:autoSpaceDE/>
              <w:autoSpaceDN/>
              <w:adjustRightInd/>
              <w:ind w:left="0"/>
              <w:jc w:val="both"/>
              <w:textAlignment w:val="auto"/>
              <w:rPr>
                <w:rFonts w:asciiTheme="minorHAnsi" w:hAnsiTheme="minorHAnsi"/>
              </w:rPr>
            </w:pPr>
            <w:r>
              <w:rPr>
                <w:rFonts w:asciiTheme="minorHAnsi" w:hAnsiTheme="minorHAnsi"/>
              </w:rPr>
              <w:t>Section VII:</w:t>
            </w:r>
          </w:p>
        </w:tc>
        <w:tc>
          <w:tcPr>
            <w:tcW w:w="7090" w:type="dxa"/>
          </w:tcPr>
          <w:p w:rsidR="00DF39B1" w:rsidRDefault="00DF39B1" w:rsidP="00DF39B1">
            <w:pPr>
              <w:pStyle w:val="ListParagraph"/>
              <w:overflowPunct/>
              <w:autoSpaceDE/>
              <w:autoSpaceDN/>
              <w:adjustRightInd/>
              <w:ind w:left="0"/>
              <w:jc w:val="both"/>
              <w:textAlignment w:val="auto"/>
              <w:rPr>
                <w:rFonts w:asciiTheme="minorHAnsi" w:hAnsiTheme="minorHAnsi"/>
              </w:rPr>
            </w:pPr>
            <w:r>
              <w:rPr>
                <w:rFonts w:asciiTheme="minorHAnsi" w:hAnsiTheme="minorHAnsi"/>
              </w:rPr>
              <w:t>Template of Proposed Contract for Professional Services</w:t>
            </w:r>
          </w:p>
        </w:tc>
      </w:tr>
    </w:tbl>
    <w:p w:rsidR="00BE7CBC" w:rsidRPr="004A18C8" w:rsidRDefault="00BE7CBC" w:rsidP="00BE7CBC">
      <w:pPr>
        <w:jc w:val="both"/>
        <w:rPr>
          <w:szCs w:val="22"/>
          <w:lang w:val="en-GB"/>
        </w:rPr>
      </w:pPr>
    </w:p>
    <w:p w:rsidR="00F91C3E" w:rsidRPr="00160863" w:rsidRDefault="00F91C3E"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szCs w:val="22"/>
          <w:lang w:val="en-GB"/>
        </w:rPr>
      </w:pPr>
      <w:r w:rsidRPr="00160863">
        <w:rPr>
          <w:rFonts w:asciiTheme="minorHAnsi" w:hAnsiTheme="minorHAnsi"/>
          <w:szCs w:val="22"/>
          <w:lang w:val="en-GB"/>
        </w:rPr>
        <w:t xml:space="preserve">Bidders are expected to examine all instructions, forms, </w:t>
      </w:r>
      <w:r w:rsidR="007916EF">
        <w:rPr>
          <w:rFonts w:asciiTheme="minorHAnsi" w:hAnsiTheme="minorHAnsi"/>
          <w:szCs w:val="22"/>
          <w:lang w:val="en-GB"/>
        </w:rPr>
        <w:t>T</w:t>
      </w:r>
      <w:r w:rsidRPr="00160863">
        <w:rPr>
          <w:rFonts w:asciiTheme="minorHAnsi" w:hAnsiTheme="minorHAnsi"/>
          <w:szCs w:val="22"/>
          <w:lang w:val="en-GB"/>
        </w:rPr>
        <w:t xml:space="preserve">erms of </w:t>
      </w:r>
      <w:r w:rsidR="007916EF">
        <w:rPr>
          <w:rFonts w:asciiTheme="minorHAnsi" w:hAnsiTheme="minorHAnsi"/>
          <w:szCs w:val="22"/>
          <w:lang w:val="en-GB"/>
        </w:rPr>
        <w:t>R</w:t>
      </w:r>
      <w:r w:rsidRPr="00160863">
        <w:rPr>
          <w:rFonts w:asciiTheme="minorHAnsi" w:hAnsiTheme="minorHAnsi"/>
          <w:szCs w:val="22"/>
          <w:lang w:val="en-GB"/>
        </w:rPr>
        <w:t xml:space="preserve">eference, terms and conditions contained </w:t>
      </w:r>
      <w:r w:rsidR="001E277D">
        <w:rPr>
          <w:rFonts w:asciiTheme="minorHAnsi" w:hAnsiTheme="minorHAnsi"/>
          <w:szCs w:val="22"/>
          <w:lang w:val="en-GB"/>
        </w:rPr>
        <w:t>within this</w:t>
      </w:r>
      <w:r w:rsidRPr="00160863">
        <w:rPr>
          <w:rFonts w:asciiTheme="minorHAnsi" w:hAnsiTheme="minorHAnsi"/>
          <w:szCs w:val="22"/>
          <w:lang w:val="en-GB"/>
        </w:rPr>
        <w:t xml:space="preserve"> </w:t>
      </w:r>
      <w:r w:rsidR="006E1352">
        <w:rPr>
          <w:rFonts w:asciiTheme="minorHAnsi" w:hAnsiTheme="minorHAnsi"/>
          <w:szCs w:val="22"/>
          <w:lang w:val="en-GB"/>
        </w:rPr>
        <w:t>Bid</w:t>
      </w:r>
      <w:r w:rsidRPr="00160863">
        <w:rPr>
          <w:rFonts w:asciiTheme="minorHAnsi" w:hAnsiTheme="minorHAnsi"/>
          <w:szCs w:val="22"/>
          <w:lang w:val="en-GB"/>
        </w:rPr>
        <w:t xml:space="preserve"> document</w:t>
      </w:r>
      <w:r w:rsidR="001E277D">
        <w:rPr>
          <w:rFonts w:asciiTheme="minorHAnsi" w:hAnsiTheme="minorHAnsi"/>
          <w:szCs w:val="22"/>
          <w:lang w:val="en-GB"/>
        </w:rPr>
        <w:t>.</w:t>
      </w:r>
      <w:r w:rsidRPr="00160863">
        <w:rPr>
          <w:rFonts w:asciiTheme="minorHAnsi" w:hAnsiTheme="minorHAnsi"/>
          <w:szCs w:val="22"/>
          <w:lang w:val="en-GB"/>
        </w:rPr>
        <w:t xml:space="preserve"> Failure to comply with these documents shall be at the </w:t>
      </w:r>
      <w:r w:rsidR="006E1352">
        <w:rPr>
          <w:rFonts w:asciiTheme="minorHAnsi" w:hAnsiTheme="minorHAnsi"/>
          <w:szCs w:val="22"/>
          <w:lang w:val="en-GB"/>
        </w:rPr>
        <w:t>Bid</w:t>
      </w:r>
      <w:r w:rsidRPr="00160863">
        <w:rPr>
          <w:rFonts w:asciiTheme="minorHAnsi" w:hAnsiTheme="minorHAnsi"/>
          <w:szCs w:val="22"/>
          <w:lang w:val="en-GB"/>
        </w:rPr>
        <w:t xml:space="preserve">der’s risk and may affect the evaluation of the </w:t>
      </w:r>
      <w:r w:rsidR="006E1352">
        <w:rPr>
          <w:rFonts w:asciiTheme="minorHAnsi" w:hAnsiTheme="minorHAnsi"/>
          <w:szCs w:val="22"/>
          <w:lang w:val="en-GB"/>
        </w:rPr>
        <w:t>Bid</w:t>
      </w:r>
      <w:r w:rsidR="001E277D">
        <w:rPr>
          <w:rFonts w:asciiTheme="minorHAnsi" w:hAnsiTheme="minorHAnsi"/>
          <w:szCs w:val="22"/>
          <w:lang w:val="en-GB"/>
        </w:rPr>
        <w:t xml:space="preserve"> </w:t>
      </w:r>
      <w:r w:rsidR="001E277D" w:rsidRPr="001E277D">
        <w:rPr>
          <w:rFonts w:asciiTheme="minorHAnsi" w:hAnsiTheme="minorHAnsi"/>
          <w:szCs w:val="22"/>
          <w:lang w:val="en-GB"/>
        </w:rPr>
        <w:t xml:space="preserve">or result in the rejection of the </w:t>
      </w:r>
      <w:r w:rsidR="006E1352">
        <w:rPr>
          <w:rFonts w:asciiTheme="minorHAnsi" w:hAnsiTheme="minorHAnsi"/>
          <w:szCs w:val="22"/>
          <w:lang w:val="en-GB"/>
        </w:rPr>
        <w:t>Bid</w:t>
      </w:r>
      <w:r w:rsidR="001E277D" w:rsidRPr="001E277D">
        <w:rPr>
          <w:rFonts w:asciiTheme="minorHAnsi" w:hAnsiTheme="minorHAnsi"/>
          <w:szCs w:val="22"/>
          <w:lang w:val="en-GB"/>
        </w:rPr>
        <w:t>.</w:t>
      </w:r>
    </w:p>
    <w:p w:rsidR="00BE7CBC" w:rsidRPr="001E277D" w:rsidRDefault="00BE7CBC"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szCs w:val="22"/>
          <w:lang w:val="en-GB"/>
        </w:rPr>
      </w:pPr>
      <w:r w:rsidRPr="001E277D">
        <w:rPr>
          <w:rFonts w:asciiTheme="minorHAnsi" w:hAnsiTheme="minorHAnsi"/>
          <w:szCs w:val="22"/>
          <w:lang w:val="en-GB"/>
        </w:rPr>
        <w:t xml:space="preserve">Bidders are cautioned to read </w:t>
      </w:r>
      <w:r w:rsidR="001E277D">
        <w:rPr>
          <w:rFonts w:asciiTheme="minorHAnsi" w:hAnsiTheme="minorHAnsi"/>
          <w:szCs w:val="22"/>
          <w:lang w:val="en-GB"/>
        </w:rPr>
        <w:t>Section II – Terms of Reference</w:t>
      </w:r>
      <w:r w:rsidRPr="001E277D">
        <w:rPr>
          <w:rFonts w:asciiTheme="minorHAnsi" w:hAnsiTheme="minorHAnsi"/>
          <w:szCs w:val="22"/>
          <w:lang w:val="en-GB"/>
        </w:rPr>
        <w:t>, as there may be special requirements. The requirements presented herein are not to be construed as defining a particular service provider’s service. Bidders are encouraged to advise UNFPA if they disagree.</w:t>
      </w:r>
    </w:p>
    <w:p w:rsidR="00BE7CBC" w:rsidRPr="008055F6" w:rsidRDefault="00BE7CBC"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szCs w:val="22"/>
          <w:lang w:val="en-GB"/>
        </w:rPr>
      </w:pPr>
      <w:r w:rsidRPr="001E277D">
        <w:rPr>
          <w:rFonts w:asciiTheme="minorHAnsi" w:hAnsiTheme="minorHAnsi"/>
          <w:szCs w:val="22"/>
          <w:lang w:val="en-GB"/>
        </w:rPr>
        <w:lastRenderedPageBreak/>
        <w:t xml:space="preserve">The requirements included in this document are the minimum requirements of the services solicited. Services </w:t>
      </w:r>
      <w:r w:rsidR="00F23A4F">
        <w:rPr>
          <w:rFonts w:asciiTheme="minorHAnsi" w:hAnsiTheme="minorHAnsi"/>
          <w:szCs w:val="22"/>
          <w:lang w:val="en-GB"/>
        </w:rPr>
        <w:t xml:space="preserve">offered in the </w:t>
      </w:r>
      <w:r w:rsidR="00FE0106">
        <w:rPr>
          <w:rFonts w:asciiTheme="minorHAnsi" w:hAnsiTheme="minorHAnsi"/>
          <w:szCs w:val="22"/>
          <w:lang w:val="en-GB"/>
        </w:rPr>
        <w:t>Bid</w:t>
      </w:r>
      <w:r w:rsidR="00FE0106" w:rsidRPr="001E277D">
        <w:rPr>
          <w:rFonts w:asciiTheme="minorHAnsi" w:hAnsiTheme="minorHAnsi"/>
          <w:szCs w:val="22"/>
          <w:lang w:val="en-GB"/>
        </w:rPr>
        <w:t xml:space="preserve"> </w:t>
      </w:r>
      <w:r w:rsidRPr="001E277D">
        <w:rPr>
          <w:rFonts w:asciiTheme="minorHAnsi" w:hAnsiTheme="minorHAnsi"/>
          <w:szCs w:val="22"/>
          <w:lang w:val="en-GB"/>
        </w:rPr>
        <w:t xml:space="preserve">must meet or exceed all requirements herein. </w:t>
      </w:r>
    </w:p>
    <w:p w:rsidR="00BE7CBC" w:rsidRPr="008055F6" w:rsidRDefault="00BE7CBC" w:rsidP="004450EB">
      <w:pPr>
        <w:pStyle w:val="Heading2"/>
        <w:numPr>
          <w:ilvl w:val="0"/>
          <w:numId w:val="3"/>
        </w:numPr>
        <w:rPr>
          <w:rFonts w:asciiTheme="minorHAnsi" w:hAnsiTheme="minorHAnsi"/>
          <w:color w:val="auto"/>
          <w:sz w:val="22"/>
          <w:szCs w:val="22"/>
        </w:rPr>
      </w:pPr>
      <w:bookmarkStart w:id="26" w:name="_Toc368998625"/>
      <w:bookmarkStart w:id="27" w:name="_Ref396208282"/>
      <w:bookmarkStart w:id="28" w:name="_Ref412540409"/>
      <w:bookmarkStart w:id="29" w:name="_Toc448850377"/>
      <w:r w:rsidRPr="008055F6">
        <w:rPr>
          <w:rFonts w:asciiTheme="minorHAnsi" w:hAnsiTheme="minorHAnsi"/>
          <w:color w:val="auto"/>
          <w:sz w:val="22"/>
          <w:szCs w:val="22"/>
        </w:rPr>
        <w:t xml:space="preserve">Clarifications of </w:t>
      </w:r>
      <w:r w:rsidR="006E1352">
        <w:rPr>
          <w:rFonts w:asciiTheme="minorHAnsi" w:hAnsiTheme="minorHAnsi"/>
          <w:color w:val="auto"/>
          <w:sz w:val="22"/>
          <w:szCs w:val="22"/>
        </w:rPr>
        <w:t>Bid</w:t>
      </w:r>
      <w:r w:rsidR="0005680B" w:rsidRPr="008055F6">
        <w:rPr>
          <w:rFonts w:asciiTheme="minorHAnsi" w:hAnsiTheme="minorHAnsi"/>
          <w:color w:val="auto"/>
          <w:sz w:val="22"/>
          <w:szCs w:val="22"/>
        </w:rPr>
        <w:t>ding</w:t>
      </w:r>
      <w:r w:rsidRPr="008055F6">
        <w:rPr>
          <w:rFonts w:asciiTheme="minorHAnsi" w:hAnsiTheme="minorHAnsi"/>
          <w:color w:val="auto"/>
          <w:sz w:val="22"/>
          <w:szCs w:val="22"/>
        </w:rPr>
        <w:t xml:space="preserve"> </w:t>
      </w:r>
      <w:r w:rsidR="0005680B" w:rsidRPr="008055F6">
        <w:rPr>
          <w:rFonts w:asciiTheme="minorHAnsi" w:hAnsiTheme="minorHAnsi"/>
          <w:color w:val="auto"/>
          <w:sz w:val="22"/>
          <w:szCs w:val="22"/>
        </w:rPr>
        <w:t>d</w:t>
      </w:r>
      <w:r w:rsidRPr="008055F6">
        <w:rPr>
          <w:rFonts w:asciiTheme="minorHAnsi" w:hAnsiTheme="minorHAnsi"/>
          <w:color w:val="auto"/>
          <w:sz w:val="22"/>
          <w:szCs w:val="22"/>
        </w:rPr>
        <w:t>ocument</w:t>
      </w:r>
      <w:bookmarkEnd w:id="26"/>
      <w:bookmarkEnd w:id="27"/>
      <w:bookmarkEnd w:id="28"/>
      <w:bookmarkEnd w:id="29"/>
      <w:r w:rsidR="0034713B">
        <w:rPr>
          <w:rFonts w:asciiTheme="minorHAnsi" w:hAnsiTheme="minorHAnsi"/>
          <w:color w:val="auto"/>
          <w:sz w:val="22"/>
          <w:szCs w:val="22"/>
        </w:rPr>
        <w:t xml:space="preserve"> </w:t>
      </w:r>
    </w:p>
    <w:p w:rsidR="001E277D" w:rsidRPr="001E277D" w:rsidRDefault="001E277D"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szCs w:val="22"/>
          <w:lang w:val="en-GB"/>
        </w:rPr>
      </w:pPr>
      <w:r w:rsidRPr="001E277D">
        <w:rPr>
          <w:rFonts w:asciiTheme="minorHAnsi" w:hAnsiTheme="minorHAnsi"/>
          <w:szCs w:val="22"/>
          <w:lang w:val="en-GB"/>
        </w:rPr>
        <w:t xml:space="preserve">Bidders requiring clarification to the </w:t>
      </w:r>
      <w:r w:rsidR="00D31835">
        <w:rPr>
          <w:rFonts w:asciiTheme="minorHAnsi" w:hAnsiTheme="minorHAnsi"/>
          <w:szCs w:val="22"/>
          <w:lang w:val="en-GB"/>
        </w:rPr>
        <w:t>Bid</w:t>
      </w:r>
      <w:r w:rsidR="00D31835" w:rsidRPr="001E277D">
        <w:rPr>
          <w:rFonts w:asciiTheme="minorHAnsi" w:hAnsiTheme="minorHAnsi"/>
          <w:szCs w:val="22"/>
          <w:lang w:val="en-GB"/>
        </w:rPr>
        <w:t xml:space="preserve"> </w:t>
      </w:r>
      <w:r w:rsidRPr="001E277D">
        <w:rPr>
          <w:rFonts w:asciiTheme="minorHAnsi" w:hAnsiTheme="minorHAnsi"/>
          <w:szCs w:val="22"/>
          <w:lang w:val="en-GB"/>
        </w:rPr>
        <w:t xml:space="preserve">process and/or to the </w:t>
      </w:r>
      <w:r w:rsidR="006E1352">
        <w:rPr>
          <w:rFonts w:asciiTheme="minorHAnsi" w:hAnsiTheme="minorHAnsi"/>
          <w:szCs w:val="22"/>
          <w:lang w:val="en-GB"/>
        </w:rPr>
        <w:t>Bid</w:t>
      </w:r>
      <w:r w:rsidRPr="001E277D">
        <w:rPr>
          <w:rFonts w:asciiTheme="minorHAnsi" w:hAnsiTheme="minorHAnsi"/>
          <w:szCs w:val="22"/>
          <w:lang w:val="en-GB"/>
        </w:rPr>
        <w:t xml:space="preserve"> documents may </w:t>
      </w:r>
      <w:r w:rsidR="00F23A4F">
        <w:rPr>
          <w:rFonts w:asciiTheme="minorHAnsi" w:hAnsiTheme="minorHAnsi"/>
          <w:szCs w:val="22"/>
          <w:lang w:val="en-GB"/>
        </w:rPr>
        <w:t xml:space="preserve">be </w:t>
      </w:r>
      <w:r w:rsidRPr="001E277D">
        <w:rPr>
          <w:rFonts w:asciiTheme="minorHAnsi" w:hAnsiTheme="minorHAnsi"/>
          <w:szCs w:val="22"/>
          <w:lang w:val="en-GB"/>
        </w:rPr>
        <w:t>address</w:t>
      </w:r>
      <w:r w:rsidR="00F23A4F">
        <w:rPr>
          <w:rFonts w:asciiTheme="minorHAnsi" w:hAnsiTheme="minorHAnsi"/>
          <w:szCs w:val="22"/>
          <w:lang w:val="en-GB"/>
        </w:rPr>
        <w:t>ed</w:t>
      </w:r>
      <w:r w:rsidRPr="001E277D">
        <w:rPr>
          <w:rFonts w:asciiTheme="minorHAnsi" w:hAnsiTheme="minorHAnsi"/>
          <w:szCs w:val="22"/>
          <w:lang w:val="en-GB"/>
        </w:rPr>
        <w:t xml:space="preserve"> in writing to:</w:t>
      </w:r>
    </w:p>
    <w:p w:rsidR="001E277D" w:rsidRPr="001E277D" w:rsidRDefault="001E277D" w:rsidP="001E277D">
      <w:pPr>
        <w:pStyle w:val="ListParagraph"/>
        <w:overflowPunct/>
        <w:autoSpaceDE/>
        <w:autoSpaceDN/>
        <w:adjustRightInd/>
        <w:spacing w:line="276" w:lineRule="auto"/>
        <w:ind w:left="792"/>
        <w:contextualSpacing/>
        <w:jc w:val="both"/>
        <w:textAlignment w:val="auto"/>
        <w:rPr>
          <w:rFonts w:asciiTheme="minorHAnsi" w:hAnsiTheme="minorHAnsi"/>
          <w:szCs w:val="22"/>
          <w:lang w:val="en-GB"/>
        </w:rPr>
      </w:pPr>
    </w:p>
    <w:p w:rsidR="005227B5" w:rsidRPr="005B7522" w:rsidRDefault="005227B5" w:rsidP="001E277D">
      <w:pPr>
        <w:pStyle w:val="ListParagraph"/>
        <w:overflowPunct/>
        <w:autoSpaceDE/>
        <w:autoSpaceDN/>
        <w:adjustRightInd/>
        <w:spacing w:line="276" w:lineRule="auto"/>
        <w:ind w:left="792"/>
        <w:contextualSpacing/>
        <w:jc w:val="both"/>
        <w:textAlignment w:val="auto"/>
        <w:rPr>
          <w:rFonts w:asciiTheme="minorHAnsi" w:hAnsiTheme="minorHAnsi"/>
          <w:szCs w:val="22"/>
          <w:lang w:val="en-GB"/>
        </w:rPr>
      </w:pPr>
      <w:r w:rsidRPr="005B7522">
        <w:rPr>
          <w:rFonts w:asciiTheme="minorHAnsi" w:hAnsiTheme="minorHAnsi"/>
          <w:szCs w:val="22"/>
          <w:lang w:val="en-GB"/>
        </w:rPr>
        <w:t>Prakash Rai, Procurement Assistant</w:t>
      </w:r>
    </w:p>
    <w:p w:rsidR="001E277D" w:rsidRPr="001E277D" w:rsidRDefault="005227B5" w:rsidP="001E277D">
      <w:pPr>
        <w:pStyle w:val="ListParagraph"/>
        <w:overflowPunct/>
        <w:autoSpaceDE/>
        <w:autoSpaceDN/>
        <w:adjustRightInd/>
        <w:spacing w:line="276" w:lineRule="auto"/>
        <w:ind w:left="792"/>
        <w:contextualSpacing/>
        <w:jc w:val="both"/>
        <w:textAlignment w:val="auto"/>
        <w:rPr>
          <w:rFonts w:asciiTheme="minorHAnsi" w:hAnsiTheme="minorHAnsi"/>
          <w:szCs w:val="22"/>
          <w:lang w:val="en-GB"/>
        </w:rPr>
      </w:pPr>
      <w:r w:rsidRPr="005B7522">
        <w:rPr>
          <w:rFonts w:asciiTheme="minorHAnsi" w:hAnsiTheme="minorHAnsi"/>
          <w:szCs w:val="22"/>
          <w:lang w:val="en-GB"/>
        </w:rPr>
        <w:t xml:space="preserve">Email: </w:t>
      </w:r>
      <w:hyperlink r:id="rId20" w:history="1">
        <w:r w:rsidRPr="005B7522">
          <w:rPr>
            <w:rStyle w:val="Hyperlink"/>
            <w:rFonts w:asciiTheme="minorHAnsi" w:hAnsiTheme="minorHAnsi"/>
            <w:szCs w:val="22"/>
            <w:lang w:val="en-GB"/>
          </w:rPr>
          <w:t>prai@unfpa.org</w:t>
        </w:r>
      </w:hyperlink>
      <w:r w:rsidRPr="005B7522">
        <w:rPr>
          <w:rFonts w:asciiTheme="minorHAnsi" w:hAnsiTheme="minorHAnsi"/>
          <w:szCs w:val="22"/>
          <w:lang w:val="en-GB"/>
        </w:rPr>
        <w:t xml:space="preserve"> </w:t>
      </w:r>
    </w:p>
    <w:p w:rsidR="001E277D" w:rsidRDefault="001E277D" w:rsidP="001E277D">
      <w:pPr>
        <w:pStyle w:val="ListParagraph"/>
        <w:overflowPunct/>
        <w:autoSpaceDE/>
        <w:autoSpaceDN/>
        <w:adjustRightInd/>
        <w:spacing w:line="276" w:lineRule="auto"/>
        <w:ind w:left="792"/>
        <w:contextualSpacing/>
        <w:jc w:val="both"/>
        <w:textAlignment w:val="auto"/>
        <w:rPr>
          <w:rFonts w:asciiTheme="minorHAnsi" w:hAnsiTheme="minorHAnsi"/>
          <w:szCs w:val="22"/>
          <w:lang w:val="en-GB"/>
        </w:rPr>
      </w:pPr>
    </w:p>
    <w:p w:rsidR="001E277D" w:rsidRPr="001E277D" w:rsidRDefault="00663BA5" w:rsidP="001E277D">
      <w:pPr>
        <w:pStyle w:val="ListParagraph"/>
        <w:overflowPunct/>
        <w:autoSpaceDE/>
        <w:autoSpaceDN/>
        <w:adjustRightInd/>
        <w:spacing w:line="276" w:lineRule="auto"/>
        <w:ind w:left="792"/>
        <w:contextualSpacing/>
        <w:jc w:val="both"/>
        <w:textAlignment w:val="auto"/>
        <w:rPr>
          <w:rFonts w:asciiTheme="minorHAnsi" w:hAnsiTheme="minorHAnsi"/>
          <w:szCs w:val="22"/>
          <w:lang w:val="en-GB"/>
        </w:rPr>
      </w:pPr>
      <w:r>
        <w:rPr>
          <w:rFonts w:asciiTheme="minorHAnsi" w:hAnsiTheme="minorHAnsi"/>
          <w:szCs w:val="22"/>
        </w:rPr>
        <w:t xml:space="preserve">Bidders should </w:t>
      </w:r>
      <w:r w:rsidRPr="00663BA5">
        <w:rPr>
          <w:rFonts w:asciiTheme="minorHAnsi" w:hAnsiTheme="minorHAnsi"/>
          <w:b/>
          <w:szCs w:val="22"/>
          <w:u w:val="single"/>
        </w:rPr>
        <w:t>NOT</w:t>
      </w:r>
      <w:r w:rsidRPr="00663BA5">
        <w:rPr>
          <w:rFonts w:asciiTheme="minorHAnsi" w:hAnsiTheme="minorHAnsi"/>
          <w:szCs w:val="22"/>
        </w:rPr>
        <w:t xml:space="preserve"> </w:t>
      </w:r>
      <w:r w:rsidRPr="00B72125">
        <w:rPr>
          <w:rFonts w:asciiTheme="minorHAnsi" w:hAnsiTheme="minorHAnsi"/>
          <w:szCs w:val="22"/>
        </w:rPr>
        <w:t xml:space="preserve">submit </w:t>
      </w:r>
      <w:r w:rsidR="006A54B7">
        <w:rPr>
          <w:rFonts w:asciiTheme="minorHAnsi" w:hAnsiTheme="minorHAnsi"/>
          <w:szCs w:val="22"/>
        </w:rPr>
        <w:t>any</w:t>
      </w:r>
      <w:r w:rsidR="006A54B7" w:rsidRPr="00B72125">
        <w:rPr>
          <w:rFonts w:asciiTheme="minorHAnsi" w:hAnsiTheme="minorHAnsi"/>
          <w:szCs w:val="22"/>
        </w:rPr>
        <w:t xml:space="preserve"> </w:t>
      </w:r>
      <w:r w:rsidR="006E1352">
        <w:rPr>
          <w:rFonts w:asciiTheme="minorHAnsi" w:hAnsiTheme="minorHAnsi"/>
          <w:szCs w:val="22"/>
        </w:rPr>
        <w:t>Bid</w:t>
      </w:r>
      <w:r w:rsidRPr="00B72125">
        <w:rPr>
          <w:rFonts w:asciiTheme="minorHAnsi" w:hAnsiTheme="minorHAnsi"/>
          <w:szCs w:val="22"/>
        </w:rPr>
        <w:t xml:space="preserve"> to this contact</w:t>
      </w:r>
      <w:r w:rsidR="006A54B7" w:rsidRPr="006A54B7">
        <w:rPr>
          <w:rFonts w:asciiTheme="minorHAnsi" w:hAnsiTheme="minorHAnsi"/>
          <w:szCs w:val="22"/>
        </w:rPr>
        <w:t xml:space="preserve"> </w:t>
      </w:r>
      <w:r w:rsidR="006A54B7">
        <w:rPr>
          <w:rFonts w:asciiTheme="minorHAnsi" w:hAnsiTheme="minorHAnsi"/>
          <w:szCs w:val="22"/>
        </w:rPr>
        <w:t>or</w:t>
      </w:r>
      <w:r w:rsidR="006A54B7" w:rsidRPr="009C74CA">
        <w:rPr>
          <w:rFonts w:asciiTheme="minorHAnsi" w:hAnsiTheme="minorHAnsi"/>
          <w:szCs w:val="22"/>
        </w:rPr>
        <w:t xml:space="preserve"> your </w:t>
      </w:r>
      <w:r w:rsidR="006E1352">
        <w:rPr>
          <w:rFonts w:asciiTheme="minorHAnsi" w:hAnsiTheme="minorHAnsi"/>
          <w:szCs w:val="22"/>
        </w:rPr>
        <w:t>Bid</w:t>
      </w:r>
      <w:r w:rsidR="006A54B7" w:rsidRPr="009C74CA">
        <w:rPr>
          <w:rFonts w:asciiTheme="minorHAnsi" w:hAnsiTheme="minorHAnsi"/>
          <w:szCs w:val="22"/>
        </w:rPr>
        <w:t xml:space="preserve"> will be declared invalid</w:t>
      </w:r>
      <w:r w:rsidR="006A54B7">
        <w:rPr>
          <w:rFonts w:asciiTheme="minorHAnsi" w:hAnsiTheme="minorHAnsi"/>
          <w:szCs w:val="22"/>
        </w:rPr>
        <w:t>,</w:t>
      </w:r>
      <w:r w:rsidR="006A54B7" w:rsidRPr="009C74CA">
        <w:rPr>
          <w:rFonts w:asciiTheme="minorHAnsi" w:hAnsiTheme="minorHAnsi"/>
          <w:szCs w:val="22"/>
        </w:rPr>
        <w:t xml:space="preserve"> as UNFPA will not be able to guarantee the confidentiality of the </w:t>
      </w:r>
      <w:r w:rsidR="006E1352">
        <w:rPr>
          <w:rFonts w:asciiTheme="minorHAnsi" w:hAnsiTheme="minorHAnsi"/>
          <w:szCs w:val="22"/>
        </w:rPr>
        <w:t>Bid</w:t>
      </w:r>
      <w:r w:rsidR="006A54B7" w:rsidRPr="009C74CA">
        <w:rPr>
          <w:rFonts w:asciiTheme="minorHAnsi" w:hAnsiTheme="minorHAnsi"/>
          <w:szCs w:val="22"/>
        </w:rPr>
        <w:t>ding process</w:t>
      </w:r>
      <w:r w:rsidR="006A54B7">
        <w:rPr>
          <w:rFonts w:asciiTheme="minorHAnsi" w:hAnsiTheme="minorHAnsi"/>
          <w:szCs w:val="22"/>
        </w:rPr>
        <w:t>.</w:t>
      </w:r>
      <w:r w:rsidR="00F23A4F" w:rsidDel="00F23A4F">
        <w:rPr>
          <w:rFonts w:asciiTheme="minorHAnsi" w:hAnsiTheme="minorHAnsi"/>
          <w:szCs w:val="22"/>
        </w:rPr>
        <w:t xml:space="preserve"> </w:t>
      </w:r>
    </w:p>
    <w:p w:rsidR="001E277D" w:rsidRPr="001E277D" w:rsidRDefault="001E277D" w:rsidP="001E277D">
      <w:pPr>
        <w:pStyle w:val="ListParagraph"/>
        <w:overflowPunct/>
        <w:autoSpaceDE/>
        <w:autoSpaceDN/>
        <w:adjustRightInd/>
        <w:spacing w:line="276" w:lineRule="auto"/>
        <w:ind w:left="792"/>
        <w:contextualSpacing/>
        <w:jc w:val="both"/>
        <w:textAlignment w:val="auto"/>
        <w:rPr>
          <w:rFonts w:asciiTheme="minorHAnsi" w:hAnsiTheme="minorHAnsi"/>
          <w:szCs w:val="22"/>
          <w:lang w:val="en-GB"/>
        </w:rPr>
      </w:pPr>
    </w:p>
    <w:p w:rsidR="001E277D" w:rsidRPr="001E277D" w:rsidRDefault="001E277D" w:rsidP="0005680B">
      <w:pPr>
        <w:pStyle w:val="ListParagraph"/>
        <w:overflowPunct/>
        <w:autoSpaceDE/>
        <w:autoSpaceDN/>
        <w:adjustRightInd/>
        <w:spacing w:line="276" w:lineRule="auto"/>
        <w:ind w:left="792"/>
        <w:contextualSpacing/>
        <w:jc w:val="both"/>
        <w:textAlignment w:val="auto"/>
        <w:rPr>
          <w:rFonts w:asciiTheme="minorHAnsi" w:hAnsiTheme="minorHAnsi"/>
          <w:szCs w:val="22"/>
          <w:lang w:val="en-GB"/>
        </w:rPr>
      </w:pPr>
      <w:r w:rsidRPr="001E277D">
        <w:rPr>
          <w:rFonts w:asciiTheme="minorHAnsi" w:hAnsiTheme="minorHAnsi"/>
          <w:szCs w:val="22"/>
          <w:lang w:val="en-GB"/>
        </w:rPr>
        <w:t xml:space="preserve">Bidders may request clarifications no later than </w:t>
      </w:r>
      <w:r w:rsidR="005B7522">
        <w:rPr>
          <w:rFonts w:asciiTheme="minorHAnsi" w:hAnsiTheme="minorHAnsi"/>
          <w:szCs w:val="22"/>
          <w:lang w:val="en-GB"/>
        </w:rPr>
        <w:t>3 May, 2016</w:t>
      </w:r>
      <w:r w:rsidRPr="001E277D">
        <w:rPr>
          <w:rFonts w:asciiTheme="minorHAnsi" w:hAnsiTheme="minorHAnsi"/>
          <w:szCs w:val="22"/>
          <w:lang w:val="en-GB"/>
        </w:rPr>
        <w:t xml:space="preserve">, </w:t>
      </w:r>
      <w:r w:rsidRPr="005B7522">
        <w:rPr>
          <w:rFonts w:asciiTheme="minorHAnsi" w:hAnsiTheme="minorHAnsi"/>
          <w:szCs w:val="22"/>
          <w:lang w:val="en-GB"/>
        </w:rPr>
        <w:t xml:space="preserve">at 15:00 </w:t>
      </w:r>
      <w:r w:rsidR="005B7522" w:rsidRPr="005B7522">
        <w:rPr>
          <w:rFonts w:asciiTheme="minorHAnsi" w:hAnsiTheme="minorHAnsi"/>
          <w:szCs w:val="22"/>
          <w:lang w:val="en-GB"/>
        </w:rPr>
        <w:t>Nepal</w:t>
      </w:r>
      <w:r w:rsidRPr="005B7522">
        <w:rPr>
          <w:rFonts w:asciiTheme="minorHAnsi" w:hAnsiTheme="minorHAnsi"/>
          <w:szCs w:val="22"/>
          <w:lang w:val="en-GB"/>
        </w:rPr>
        <w:t xml:space="preserve"> time</w:t>
      </w:r>
      <w:r w:rsidR="0005680B" w:rsidRPr="005B7522">
        <w:rPr>
          <w:rStyle w:val="FootnoteReference"/>
          <w:rFonts w:asciiTheme="minorHAnsi" w:hAnsiTheme="minorHAnsi"/>
          <w:szCs w:val="22"/>
          <w:lang w:val="en-GB"/>
        </w:rPr>
        <w:footnoteReference w:id="1"/>
      </w:r>
      <w:r w:rsidRPr="001E277D">
        <w:rPr>
          <w:rFonts w:asciiTheme="minorHAnsi" w:hAnsiTheme="minorHAnsi"/>
          <w:szCs w:val="22"/>
          <w:lang w:val="en-GB"/>
        </w:rPr>
        <w:t>.</w:t>
      </w:r>
      <w:r w:rsidR="00115E44">
        <w:rPr>
          <w:rFonts w:asciiTheme="minorHAnsi" w:hAnsiTheme="minorHAnsi"/>
          <w:szCs w:val="22"/>
          <w:lang w:val="en-GB"/>
        </w:rPr>
        <w:t xml:space="preserve"> </w:t>
      </w:r>
    </w:p>
    <w:p w:rsidR="001E277D" w:rsidRPr="0005680B" w:rsidRDefault="001E277D"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szCs w:val="22"/>
          <w:lang w:val="en-GB"/>
        </w:rPr>
      </w:pPr>
      <w:r w:rsidRPr="0005680B">
        <w:rPr>
          <w:rFonts w:asciiTheme="minorHAnsi" w:hAnsiTheme="minorHAnsi"/>
          <w:szCs w:val="22"/>
          <w:lang w:val="en-GB"/>
        </w:rPr>
        <w:t xml:space="preserve">UNFPA will respond in writing to any requests for clarification received prior to the deadline and will circulate the answers (including an explanation of the requests without identifying the sources) to all prospective </w:t>
      </w:r>
      <w:r w:rsidR="006E1352">
        <w:rPr>
          <w:rFonts w:asciiTheme="minorHAnsi" w:hAnsiTheme="minorHAnsi"/>
          <w:szCs w:val="22"/>
          <w:lang w:val="en-GB"/>
        </w:rPr>
        <w:t>Bid</w:t>
      </w:r>
      <w:r w:rsidRPr="0005680B">
        <w:rPr>
          <w:rFonts w:asciiTheme="minorHAnsi" w:hAnsiTheme="minorHAnsi"/>
          <w:szCs w:val="22"/>
          <w:lang w:val="en-GB"/>
        </w:rPr>
        <w:t xml:space="preserve">ders </w:t>
      </w:r>
      <w:r w:rsidR="000C0CB6">
        <w:rPr>
          <w:rFonts w:asciiTheme="minorHAnsi" w:hAnsiTheme="minorHAnsi"/>
          <w:szCs w:val="22"/>
          <w:lang w:val="en-GB"/>
        </w:rPr>
        <w:t>that</w:t>
      </w:r>
      <w:r w:rsidR="000C0CB6" w:rsidRPr="0005680B">
        <w:rPr>
          <w:rFonts w:asciiTheme="minorHAnsi" w:hAnsiTheme="minorHAnsi"/>
          <w:szCs w:val="22"/>
          <w:lang w:val="en-GB"/>
        </w:rPr>
        <w:t xml:space="preserve"> </w:t>
      </w:r>
      <w:r w:rsidRPr="0005680B">
        <w:rPr>
          <w:rFonts w:asciiTheme="minorHAnsi" w:hAnsiTheme="minorHAnsi"/>
          <w:szCs w:val="22"/>
          <w:lang w:val="en-GB"/>
        </w:rPr>
        <w:t xml:space="preserve">have received the </w:t>
      </w:r>
      <w:r w:rsidR="006E1352">
        <w:rPr>
          <w:rFonts w:asciiTheme="minorHAnsi" w:hAnsiTheme="minorHAnsi"/>
          <w:szCs w:val="22"/>
          <w:lang w:val="en-GB"/>
        </w:rPr>
        <w:t>Bid</w:t>
      </w:r>
      <w:r w:rsidRPr="0005680B">
        <w:rPr>
          <w:rFonts w:asciiTheme="minorHAnsi" w:hAnsiTheme="minorHAnsi"/>
          <w:szCs w:val="22"/>
          <w:lang w:val="en-GB"/>
        </w:rPr>
        <w:t xml:space="preserve"> documents. A copy of</w:t>
      </w:r>
      <w:r w:rsidR="002B5934">
        <w:rPr>
          <w:rFonts w:asciiTheme="minorHAnsi" w:hAnsiTheme="minorHAnsi"/>
          <w:szCs w:val="22"/>
          <w:lang w:val="en-GB"/>
        </w:rPr>
        <w:t xml:space="preserve"> the questions and</w:t>
      </w:r>
      <w:r w:rsidRPr="0005680B">
        <w:rPr>
          <w:rFonts w:asciiTheme="minorHAnsi" w:hAnsiTheme="minorHAnsi"/>
          <w:szCs w:val="22"/>
          <w:lang w:val="en-GB"/>
        </w:rPr>
        <w:t xml:space="preserve"> UNFPA’s answers will also be posted on UNGM,</w:t>
      </w:r>
      <w:r w:rsidR="00AE5D7B">
        <w:rPr>
          <w:rFonts w:asciiTheme="minorHAnsi" w:hAnsiTheme="minorHAnsi"/>
          <w:szCs w:val="22"/>
          <w:lang w:val="en-GB"/>
        </w:rPr>
        <w:t xml:space="preserve"> </w:t>
      </w:r>
      <w:r w:rsidR="0005680B">
        <w:rPr>
          <w:rFonts w:asciiTheme="minorHAnsi" w:hAnsiTheme="minorHAnsi"/>
          <w:szCs w:val="22"/>
          <w:lang w:val="en-GB"/>
        </w:rPr>
        <w:t>(</w:t>
      </w:r>
      <w:hyperlink r:id="rId21" w:history="1">
        <w:r w:rsidR="0005680B" w:rsidRPr="001C3FCD">
          <w:rPr>
            <w:rStyle w:val="Hyperlink"/>
            <w:rFonts w:asciiTheme="minorHAnsi" w:hAnsiTheme="minorHAnsi"/>
            <w:szCs w:val="22"/>
            <w:lang w:val="en-GB"/>
          </w:rPr>
          <w:t>www.ungm.org</w:t>
        </w:r>
      </w:hyperlink>
      <w:r w:rsidR="0005680B">
        <w:rPr>
          <w:rFonts w:asciiTheme="minorHAnsi" w:hAnsiTheme="minorHAnsi"/>
          <w:szCs w:val="22"/>
          <w:lang w:val="en-GB"/>
        </w:rPr>
        <w:t>)</w:t>
      </w:r>
      <w:r w:rsidRPr="0005680B">
        <w:rPr>
          <w:rFonts w:asciiTheme="minorHAnsi" w:hAnsiTheme="minorHAnsi"/>
          <w:szCs w:val="22"/>
          <w:lang w:val="en-GB"/>
        </w:rPr>
        <w:t xml:space="preserve"> </w:t>
      </w:r>
      <w:r w:rsidR="005227B5" w:rsidRPr="00A047C0">
        <w:rPr>
          <w:rFonts w:asciiTheme="minorHAnsi" w:hAnsiTheme="minorHAnsi"/>
          <w:szCs w:val="22"/>
          <w:lang w:val="en-GB"/>
        </w:rPr>
        <w:t>and UNFPA Country Office Nepal’s website (</w:t>
      </w:r>
      <w:hyperlink r:id="rId22" w:history="1">
        <w:r w:rsidR="005227B5" w:rsidRPr="0041344C">
          <w:rPr>
            <w:rStyle w:val="Hyperlink"/>
            <w:rFonts w:asciiTheme="minorHAnsi" w:hAnsiTheme="minorHAnsi"/>
            <w:szCs w:val="22"/>
            <w:lang w:val="en-GB"/>
          </w:rPr>
          <w:t>http://nepal.unfpa.org</w:t>
        </w:r>
      </w:hyperlink>
      <w:r w:rsidR="005227B5">
        <w:rPr>
          <w:rFonts w:asciiTheme="minorHAnsi" w:hAnsiTheme="minorHAnsi"/>
          <w:szCs w:val="22"/>
          <w:lang w:val="en-GB"/>
        </w:rPr>
        <w:t xml:space="preserve"> </w:t>
      </w:r>
      <w:r w:rsidR="005227B5" w:rsidRPr="00A047C0">
        <w:rPr>
          <w:rFonts w:asciiTheme="minorHAnsi" w:hAnsiTheme="minorHAnsi"/>
          <w:szCs w:val="22"/>
          <w:lang w:val="en-GB"/>
        </w:rPr>
        <w:t>).</w:t>
      </w:r>
      <w:r w:rsidR="005227B5" w:rsidRPr="0005680B">
        <w:rPr>
          <w:rFonts w:asciiTheme="minorHAnsi" w:hAnsiTheme="minorHAnsi"/>
          <w:szCs w:val="22"/>
          <w:lang w:val="en-GB"/>
        </w:rPr>
        <w:t xml:space="preserve"> </w:t>
      </w:r>
      <w:r w:rsidRPr="0005680B">
        <w:rPr>
          <w:rFonts w:asciiTheme="minorHAnsi" w:hAnsiTheme="minorHAnsi"/>
          <w:szCs w:val="22"/>
          <w:lang w:val="en-GB"/>
        </w:rPr>
        <w:t xml:space="preserve"> </w:t>
      </w:r>
    </w:p>
    <w:p w:rsidR="001E277D" w:rsidRPr="0005680B" w:rsidRDefault="001E277D"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szCs w:val="22"/>
          <w:lang w:val="en-GB"/>
        </w:rPr>
      </w:pPr>
      <w:r w:rsidRPr="0005680B">
        <w:rPr>
          <w:rFonts w:asciiTheme="minorHAnsi" w:hAnsiTheme="minorHAnsi"/>
          <w:szCs w:val="22"/>
          <w:lang w:val="en-GB"/>
        </w:rPr>
        <w:t xml:space="preserve">UNFPA will respond to requests for clarifications as soon as possible. However, delays in UNFPA’s response will not oblige UNFPA to extend the </w:t>
      </w:r>
      <w:r w:rsidR="006E1352">
        <w:rPr>
          <w:rFonts w:asciiTheme="minorHAnsi" w:hAnsiTheme="minorHAnsi"/>
          <w:szCs w:val="22"/>
          <w:lang w:val="en-GB"/>
        </w:rPr>
        <w:t>Bid</w:t>
      </w:r>
      <w:r w:rsidRPr="0005680B">
        <w:rPr>
          <w:rFonts w:asciiTheme="minorHAnsi" w:hAnsiTheme="minorHAnsi"/>
          <w:szCs w:val="22"/>
          <w:lang w:val="en-GB"/>
        </w:rPr>
        <w:t xml:space="preserve"> submission deadline. UNFPA may </w:t>
      </w:r>
      <w:r w:rsidR="002B5934">
        <w:rPr>
          <w:rFonts w:asciiTheme="minorHAnsi" w:hAnsiTheme="minorHAnsi"/>
          <w:szCs w:val="22"/>
          <w:lang w:val="en-GB"/>
        </w:rPr>
        <w:t>extend the deadline</w:t>
      </w:r>
      <w:r w:rsidRPr="0005680B">
        <w:rPr>
          <w:rFonts w:asciiTheme="minorHAnsi" w:hAnsiTheme="minorHAnsi"/>
          <w:szCs w:val="22"/>
          <w:lang w:val="en-GB"/>
        </w:rPr>
        <w:t xml:space="preserve"> in specific cases </w:t>
      </w:r>
      <w:r w:rsidR="002B5934">
        <w:rPr>
          <w:rFonts w:asciiTheme="minorHAnsi" w:hAnsiTheme="minorHAnsi"/>
          <w:szCs w:val="22"/>
          <w:lang w:val="en-GB"/>
        </w:rPr>
        <w:t>UNFPA</w:t>
      </w:r>
      <w:r w:rsidR="002B5934" w:rsidRPr="0005680B">
        <w:rPr>
          <w:rFonts w:asciiTheme="minorHAnsi" w:hAnsiTheme="minorHAnsi"/>
          <w:szCs w:val="22"/>
          <w:lang w:val="en-GB"/>
        </w:rPr>
        <w:t xml:space="preserve"> </w:t>
      </w:r>
      <w:r w:rsidRPr="0005680B">
        <w:rPr>
          <w:rFonts w:asciiTheme="minorHAnsi" w:hAnsiTheme="minorHAnsi"/>
          <w:szCs w:val="22"/>
          <w:lang w:val="en-GB"/>
        </w:rPr>
        <w:t>deems</w:t>
      </w:r>
      <w:r w:rsidR="000F5C23">
        <w:rPr>
          <w:rFonts w:asciiTheme="minorHAnsi" w:hAnsiTheme="minorHAnsi"/>
          <w:szCs w:val="22"/>
          <w:lang w:val="en-GB"/>
        </w:rPr>
        <w:t xml:space="preserve"> justified and</w:t>
      </w:r>
      <w:r w:rsidRPr="0005680B">
        <w:rPr>
          <w:rFonts w:asciiTheme="minorHAnsi" w:hAnsiTheme="minorHAnsi"/>
          <w:szCs w:val="22"/>
          <w:lang w:val="en-GB"/>
        </w:rPr>
        <w:t xml:space="preserve"> necessary. </w:t>
      </w:r>
    </w:p>
    <w:p w:rsidR="00BE7CBC" w:rsidRPr="008055F6" w:rsidRDefault="00BE7CBC" w:rsidP="004450EB">
      <w:pPr>
        <w:pStyle w:val="Heading2"/>
        <w:numPr>
          <w:ilvl w:val="0"/>
          <w:numId w:val="3"/>
        </w:numPr>
        <w:rPr>
          <w:rFonts w:asciiTheme="minorHAnsi" w:hAnsiTheme="minorHAnsi"/>
          <w:color w:val="auto"/>
          <w:sz w:val="22"/>
          <w:szCs w:val="22"/>
        </w:rPr>
      </w:pPr>
      <w:bookmarkStart w:id="30" w:name="_Toc368998626"/>
      <w:bookmarkStart w:id="31" w:name="_Toc448850378"/>
      <w:r w:rsidRPr="008055F6">
        <w:rPr>
          <w:rFonts w:asciiTheme="minorHAnsi" w:hAnsiTheme="minorHAnsi"/>
          <w:color w:val="auto"/>
          <w:sz w:val="22"/>
          <w:szCs w:val="22"/>
        </w:rPr>
        <w:t xml:space="preserve">Amendments </w:t>
      </w:r>
      <w:r w:rsidR="0005680B" w:rsidRPr="008055F6">
        <w:rPr>
          <w:rFonts w:asciiTheme="minorHAnsi" w:hAnsiTheme="minorHAnsi"/>
          <w:color w:val="auto"/>
          <w:sz w:val="22"/>
          <w:szCs w:val="22"/>
        </w:rPr>
        <w:t>t</w:t>
      </w:r>
      <w:r w:rsidRPr="008055F6">
        <w:rPr>
          <w:rFonts w:asciiTheme="minorHAnsi" w:hAnsiTheme="minorHAnsi"/>
          <w:color w:val="auto"/>
          <w:sz w:val="22"/>
          <w:szCs w:val="22"/>
        </w:rPr>
        <w:t xml:space="preserve">o </w:t>
      </w:r>
      <w:r w:rsidR="006E1352">
        <w:rPr>
          <w:rFonts w:asciiTheme="minorHAnsi" w:hAnsiTheme="minorHAnsi"/>
          <w:color w:val="auto"/>
          <w:sz w:val="22"/>
          <w:szCs w:val="22"/>
        </w:rPr>
        <w:t>Bid</w:t>
      </w:r>
      <w:r w:rsidR="0005680B" w:rsidRPr="008055F6">
        <w:rPr>
          <w:rFonts w:asciiTheme="minorHAnsi" w:hAnsiTheme="minorHAnsi"/>
          <w:color w:val="auto"/>
          <w:sz w:val="22"/>
          <w:szCs w:val="22"/>
        </w:rPr>
        <w:t>ding</w:t>
      </w:r>
      <w:r w:rsidRPr="008055F6">
        <w:rPr>
          <w:rFonts w:asciiTheme="minorHAnsi" w:hAnsiTheme="minorHAnsi"/>
          <w:color w:val="auto"/>
          <w:sz w:val="22"/>
          <w:szCs w:val="22"/>
        </w:rPr>
        <w:t xml:space="preserve"> </w:t>
      </w:r>
      <w:r w:rsidR="0005680B" w:rsidRPr="008055F6">
        <w:rPr>
          <w:rFonts w:asciiTheme="minorHAnsi" w:hAnsiTheme="minorHAnsi"/>
          <w:color w:val="auto"/>
          <w:sz w:val="22"/>
          <w:szCs w:val="22"/>
        </w:rPr>
        <w:t>d</w:t>
      </w:r>
      <w:r w:rsidRPr="008055F6">
        <w:rPr>
          <w:rFonts w:asciiTheme="minorHAnsi" w:hAnsiTheme="minorHAnsi"/>
          <w:color w:val="auto"/>
          <w:sz w:val="22"/>
          <w:szCs w:val="22"/>
        </w:rPr>
        <w:t>ocument</w:t>
      </w:r>
      <w:bookmarkEnd w:id="30"/>
      <w:r w:rsidR="002B5934">
        <w:rPr>
          <w:rFonts w:asciiTheme="minorHAnsi" w:hAnsiTheme="minorHAnsi"/>
          <w:color w:val="auto"/>
          <w:sz w:val="22"/>
          <w:szCs w:val="22"/>
        </w:rPr>
        <w:t>s</w:t>
      </w:r>
      <w:bookmarkEnd w:id="31"/>
    </w:p>
    <w:p w:rsidR="0005680B" w:rsidRPr="0005680B" w:rsidRDefault="0005680B"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szCs w:val="22"/>
          <w:lang w:val="en-GB"/>
        </w:rPr>
      </w:pPr>
      <w:r w:rsidRPr="0005680B">
        <w:rPr>
          <w:rFonts w:asciiTheme="minorHAnsi" w:hAnsiTheme="minorHAnsi"/>
          <w:szCs w:val="22"/>
          <w:lang w:val="en-GB"/>
        </w:rPr>
        <w:t xml:space="preserve">At any time prior to the </w:t>
      </w:r>
      <w:r w:rsidR="006E1352">
        <w:rPr>
          <w:rFonts w:asciiTheme="minorHAnsi" w:hAnsiTheme="minorHAnsi"/>
          <w:szCs w:val="22"/>
          <w:lang w:val="en-GB"/>
        </w:rPr>
        <w:t>Bid</w:t>
      </w:r>
      <w:r w:rsidRPr="0005680B">
        <w:rPr>
          <w:rFonts w:asciiTheme="minorHAnsi" w:hAnsiTheme="minorHAnsi"/>
          <w:szCs w:val="22"/>
          <w:lang w:val="en-GB"/>
        </w:rPr>
        <w:t xml:space="preserve"> submission deadline, UNFPA may for any reason, whether at its own initiative or in response to a clarification requested by a prospective </w:t>
      </w:r>
      <w:r w:rsidR="006E1352">
        <w:rPr>
          <w:rFonts w:asciiTheme="minorHAnsi" w:hAnsiTheme="minorHAnsi"/>
          <w:szCs w:val="22"/>
          <w:lang w:val="en-GB"/>
        </w:rPr>
        <w:t>Bid</w:t>
      </w:r>
      <w:r w:rsidRPr="0005680B">
        <w:rPr>
          <w:rFonts w:asciiTheme="minorHAnsi" w:hAnsiTheme="minorHAnsi"/>
          <w:szCs w:val="22"/>
          <w:lang w:val="en-GB"/>
        </w:rPr>
        <w:t xml:space="preserve">der, modify the </w:t>
      </w:r>
      <w:r w:rsidR="006E1352">
        <w:rPr>
          <w:rFonts w:asciiTheme="minorHAnsi" w:hAnsiTheme="minorHAnsi"/>
          <w:szCs w:val="22"/>
          <w:lang w:val="en-GB"/>
        </w:rPr>
        <w:t>Bid</w:t>
      </w:r>
      <w:r w:rsidRPr="0005680B">
        <w:rPr>
          <w:rFonts w:asciiTheme="minorHAnsi" w:hAnsiTheme="minorHAnsi"/>
          <w:szCs w:val="22"/>
          <w:lang w:val="en-GB"/>
        </w:rPr>
        <w:t>ding documents by issuing an amendment.</w:t>
      </w:r>
    </w:p>
    <w:p w:rsidR="00017C51" w:rsidRDefault="00600EAB"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szCs w:val="22"/>
          <w:lang w:val="en-GB"/>
        </w:rPr>
      </w:pPr>
      <w:r>
        <w:rPr>
          <w:rFonts w:asciiTheme="minorHAnsi" w:hAnsiTheme="minorHAnsi"/>
          <w:szCs w:val="22"/>
          <w:lang w:val="en-GB"/>
        </w:rPr>
        <w:t xml:space="preserve">UNFPA shall post all amendments under the original notice on UNGM. </w:t>
      </w:r>
      <w:r w:rsidR="0005680B" w:rsidRPr="0005680B">
        <w:rPr>
          <w:rFonts w:asciiTheme="minorHAnsi" w:hAnsiTheme="minorHAnsi"/>
          <w:szCs w:val="22"/>
          <w:lang w:val="en-GB"/>
        </w:rPr>
        <w:t xml:space="preserve">All prospective </w:t>
      </w:r>
      <w:r w:rsidR="006E1352">
        <w:rPr>
          <w:rFonts w:asciiTheme="minorHAnsi" w:hAnsiTheme="minorHAnsi"/>
          <w:szCs w:val="22"/>
          <w:lang w:val="en-GB"/>
        </w:rPr>
        <w:t>Bid</w:t>
      </w:r>
      <w:r w:rsidR="0005680B" w:rsidRPr="0005680B">
        <w:rPr>
          <w:rFonts w:asciiTheme="minorHAnsi" w:hAnsiTheme="minorHAnsi"/>
          <w:szCs w:val="22"/>
          <w:lang w:val="en-GB"/>
        </w:rPr>
        <w:t xml:space="preserve">ders that have received the </w:t>
      </w:r>
      <w:r w:rsidR="006E1352">
        <w:rPr>
          <w:rFonts w:asciiTheme="minorHAnsi" w:hAnsiTheme="minorHAnsi"/>
          <w:szCs w:val="22"/>
          <w:lang w:val="en-GB"/>
        </w:rPr>
        <w:t>Bid</w:t>
      </w:r>
      <w:r w:rsidR="0005680B" w:rsidRPr="0005680B">
        <w:rPr>
          <w:rFonts w:asciiTheme="minorHAnsi" w:hAnsiTheme="minorHAnsi"/>
          <w:szCs w:val="22"/>
          <w:lang w:val="en-GB"/>
        </w:rPr>
        <w:t xml:space="preserve">ding documents </w:t>
      </w:r>
      <w:r>
        <w:rPr>
          <w:rFonts w:asciiTheme="minorHAnsi" w:hAnsiTheme="minorHAnsi"/>
          <w:szCs w:val="22"/>
          <w:lang w:val="en-GB"/>
        </w:rPr>
        <w:t>sha</w:t>
      </w:r>
      <w:r w:rsidR="0005680B" w:rsidRPr="0005680B">
        <w:rPr>
          <w:rFonts w:asciiTheme="minorHAnsi" w:hAnsiTheme="minorHAnsi"/>
          <w:szCs w:val="22"/>
          <w:lang w:val="en-GB"/>
        </w:rPr>
        <w:t xml:space="preserve">ll </w:t>
      </w:r>
      <w:r>
        <w:rPr>
          <w:rFonts w:asciiTheme="minorHAnsi" w:hAnsiTheme="minorHAnsi"/>
          <w:szCs w:val="22"/>
          <w:lang w:val="en-GB"/>
        </w:rPr>
        <w:t xml:space="preserve">periodically check if amendments have been posted to the bidding documents </w:t>
      </w:r>
      <w:r w:rsidR="00017C51">
        <w:rPr>
          <w:rFonts w:asciiTheme="minorHAnsi" w:hAnsiTheme="minorHAnsi"/>
          <w:szCs w:val="22"/>
          <w:lang w:val="en-GB"/>
        </w:rPr>
        <w:t>on UNGM</w:t>
      </w:r>
      <w:r w:rsidR="00017C51" w:rsidRPr="0005680B">
        <w:rPr>
          <w:rFonts w:asciiTheme="minorHAnsi" w:hAnsiTheme="minorHAnsi"/>
          <w:szCs w:val="22"/>
          <w:lang w:val="en-GB"/>
        </w:rPr>
        <w:t>.</w:t>
      </w:r>
    </w:p>
    <w:p w:rsidR="0005680B" w:rsidRPr="00017C51" w:rsidRDefault="00F5045D"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szCs w:val="22"/>
          <w:lang w:val="en-GB"/>
        </w:rPr>
      </w:pPr>
      <w:r>
        <w:rPr>
          <w:rFonts w:asciiTheme="minorHAnsi" w:hAnsiTheme="minorHAnsi"/>
          <w:szCs w:val="22"/>
          <w:lang w:val="en-GB"/>
        </w:rPr>
        <w:t>T</w:t>
      </w:r>
      <w:r w:rsidR="0005680B" w:rsidRPr="0005680B">
        <w:rPr>
          <w:rFonts w:asciiTheme="minorHAnsi" w:hAnsiTheme="minorHAnsi"/>
          <w:szCs w:val="22"/>
          <w:lang w:val="en-GB"/>
        </w:rPr>
        <w:t xml:space="preserve">o give prospective </w:t>
      </w:r>
      <w:r w:rsidR="006E1352">
        <w:rPr>
          <w:rFonts w:asciiTheme="minorHAnsi" w:hAnsiTheme="minorHAnsi"/>
          <w:szCs w:val="22"/>
          <w:lang w:val="en-GB"/>
        </w:rPr>
        <w:t>Bid</w:t>
      </w:r>
      <w:r w:rsidR="0005680B" w:rsidRPr="0005680B">
        <w:rPr>
          <w:rFonts w:asciiTheme="minorHAnsi" w:hAnsiTheme="minorHAnsi"/>
          <w:szCs w:val="22"/>
          <w:lang w:val="en-GB"/>
        </w:rPr>
        <w:t xml:space="preserve">ders reasonable time to take the amendments into account, UNFPA may, at its discretion, extend the </w:t>
      </w:r>
      <w:r w:rsidR="006E1352">
        <w:rPr>
          <w:rFonts w:asciiTheme="minorHAnsi" w:hAnsiTheme="minorHAnsi"/>
          <w:szCs w:val="22"/>
          <w:lang w:val="en-GB"/>
        </w:rPr>
        <w:t>Bid</w:t>
      </w:r>
      <w:r w:rsidR="0005680B" w:rsidRPr="0005680B">
        <w:rPr>
          <w:rFonts w:asciiTheme="minorHAnsi" w:hAnsiTheme="minorHAnsi"/>
          <w:szCs w:val="22"/>
          <w:lang w:val="en-GB"/>
        </w:rPr>
        <w:t xml:space="preserve"> submission deadline</w:t>
      </w:r>
      <w:r w:rsidR="00017C51">
        <w:rPr>
          <w:rFonts w:asciiTheme="minorHAnsi" w:hAnsiTheme="minorHAnsi"/>
          <w:szCs w:val="22"/>
          <w:lang w:val="en-GB"/>
        </w:rPr>
        <w:t>.</w:t>
      </w:r>
    </w:p>
    <w:p w:rsidR="000F5C23" w:rsidRPr="00902C8D" w:rsidRDefault="000F5C23" w:rsidP="004450EB">
      <w:pPr>
        <w:pStyle w:val="Heading2"/>
        <w:numPr>
          <w:ilvl w:val="0"/>
          <w:numId w:val="2"/>
        </w:numPr>
        <w:rPr>
          <w:rFonts w:asciiTheme="minorHAnsi" w:hAnsiTheme="minorHAnsi"/>
          <w:caps/>
          <w:color w:val="auto"/>
          <w:sz w:val="24"/>
          <w:szCs w:val="24"/>
          <w:lang w:val="en-GB"/>
        </w:rPr>
      </w:pPr>
      <w:bookmarkStart w:id="32" w:name="_Toc368998627"/>
      <w:bookmarkStart w:id="33" w:name="_Toc448850379"/>
      <w:r w:rsidRPr="00902C8D">
        <w:rPr>
          <w:rFonts w:asciiTheme="minorHAnsi" w:hAnsiTheme="minorHAnsi"/>
          <w:caps/>
          <w:color w:val="auto"/>
          <w:sz w:val="24"/>
          <w:szCs w:val="24"/>
          <w:lang w:val="en-GB"/>
        </w:rPr>
        <w:t xml:space="preserve">Preparation of </w:t>
      </w:r>
      <w:r w:rsidR="006E1352">
        <w:rPr>
          <w:rFonts w:asciiTheme="minorHAnsi" w:hAnsiTheme="minorHAnsi"/>
          <w:caps/>
          <w:color w:val="auto"/>
          <w:sz w:val="24"/>
          <w:szCs w:val="24"/>
          <w:lang w:val="en-GB"/>
        </w:rPr>
        <w:t>Bid</w:t>
      </w:r>
      <w:r w:rsidRPr="00902C8D">
        <w:rPr>
          <w:rFonts w:asciiTheme="minorHAnsi" w:hAnsiTheme="minorHAnsi"/>
          <w:caps/>
          <w:color w:val="auto"/>
          <w:sz w:val="24"/>
          <w:szCs w:val="24"/>
          <w:lang w:val="en-GB"/>
        </w:rPr>
        <w:t>s</w:t>
      </w:r>
      <w:bookmarkEnd w:id="32"/>
      <w:bookmarkEnd w:id="33"/>
    </w:p>
    <w:p w:rsidR="000F5C23" w:rsidRPr="008055F6" w:rsidRDefault="005E35E5" w:rsidP="004450EB">
      <w:pPr>
        <w:pStyle w:val="Heading2"/>
        <w:numPr>
          <w:ilvl w:val="0"/>
          <w:numId w:val="3"/>
        </w:numPr>
        <w:rPr>
          <w:rFonts w:asciiTheme="minorHAnsi" w:hAnsiTheme="minorHAnsi"/>
          <w:color w:val="auto"/>
          <w:sz w:val="22"/>
          <w:szCs w:val="22"/>
        </w:rPr>
      </w:pPr>
      <w:bookmarkStart w:id="34" w:name="_Toc368998628"/>
      <w:bookmarkStart w:id="35" w:name="_Toc448850380"/>
      <w:r w:rsidRPr="008055F6">
        <w:rPr>
          <w:rFonts w:asciiTheme="minorHAnsi" w:hAnsiTheme="minorHAnsi"/>
          <w:color w:val="auto"/>
          <w:sz w:val="22"/>
          <w:szCs w:val="22"/>
        </w:rPr>
        <w:t xml:space="preserve">Language of the </w:t>
      </w:r>
      <w:bookmarkEnd w:id="34"/>
      <w:r w:rsidR="006E1352">
        <w:rPr>
          <w:rFonts w:asciiTheme="minorHAnsi" w:hAnsiTheme="minorHAnsi"/>
          <w:color w:val="auto"/>
          <w:sz w:val="22"/>
          <w:szCs w:val="22"/>
        </w:rPr>
        <w:t>Bid</w:t>
      </w:r>
      <w:bookmarkEnd w:id="35"/>
    </w:p>
    <w:p w:rsidR="007017A3" w:rsidRPr="007017A3" w:rsidRDefault="00233E2E" w:rsidP="00A61919">
      <w:pPr>
        <w:pStyle w:val="ListParagraph"/>
        <w:numPr>
          <w:ilvl w:val="1"/>
          <w:numId w:val="3"/>
        </w:numPr>
        <w:tabs>
          <w:tab w:val="left" w:pos="851"/>
        </w:tabs>
        <w:overflowPunct/>
        <w:autoSpaceDE/>
        <w:autoSpaceDN/>
        <w:adjustRightInd/>
        <w:spacing w:line="276" w:lineRule="auto"/>
        <w:contextualSpacing/>
        <w:jc w:val="both"/>
        <w:textAlignment w:val="auto"/>
        <w:rPr>
          <w:rFonts w:asciiTheme="minorHAnsi" w:hAnsiTheme="minorHAnsi"/>
          <w:szCs w:val="22"/>
          <w:lang w:val="en-GB"/>
        </w:rPr>
      </w:pPr>
      <w:r w:rsidRPr="007017A3">
        <w:rPr>
          <w:rFonts w:asciiTheme="minorHAnsi" w:hAnsiTheme="minorHAnsi"/>
          <w:szCs w:val="22"/>
          <w:lang w:val="en-GB"/>
        </w:rPr>
        <w:t>B</w:t>
      </w:r>
      <w:r w:rsidR="000F5C23" w:rsidRPr="007017A3">
        <w:rPr>
          <w:rFonts w:asciiTheme="minorHAnsi" w:hAnsiTheme="minorHAnsi"/>
          <w:szCs w:val="22"/>
          <w:lang w:val="en-GB"/>
        </w:rPr>
        <w:t>id</w:t>
      </w:r>
      <w:r w:rsidRPr="007017A3">
        <w:rPr>
          <w:rFonts w:asciiTheme="minorHAnsi" w:hAnsiTheme="minorHAnsi"/>
          <w:szCs w:val="22"/>
          <w:lang w:val="en-GB"/>
        </w:rPr>
        <w:t xml:space="preserve"> documents and all related correspondence will be written </w:t>
      </w:r>
      <w:r w:rsidR="000F5C23" w:rsidRPr="007017A3">
        <w:rPr>
          <w:rFonts w:asciiTheme="minorHAnsi" w:hAnsiTheme="minorHAnsi"/>
          <w:szCs w:val="22"/>
          <w:lang w:val="en-GB"/>
        </w:rPr>
        <w:t xml:space="preserve">in English. </w:t>
      </w:r>
    </w:p>
    <w:p w:rsidR="00902C8D" w:rsidRPr="007017A3" w:rsidRDefault="00902C8D" w:rsidP="00A61919">
      <w:pPr>
        <w:pStyle w:val="ListParagraph"/>
        <w:numPr>
          <w:ilvl w:val="1"/>
          <w:numId w:val="3"/>
        </w:numPr>
        <w:tabs>
          <w:tab w:val="left" w:pos="851"/>
        </w:tabs>
        <w:overflowPunct/>
        <w:autoSpaceDE/>
        <w:autoSpaceDN/>
        <w:adjustRightInd/>
        <w:spacing w:line="276" w:lineRule="auto"/>
        <w:contextualSpacing/>
        <w:jc w:val="both"/>
        <w:textAlignment w:val="auto"/>
        <w:rPr>
          <w:rFonts w:asciiTheme="minorHAnsi" w:hAnsiTheme="minorHAnsi"/>
          <w:szCs w:val="22"/>
          <w:lang w:val="en-GB"/>
        </w:rPr>
      </w:pPr>
      <w:r w:rsidRPr="00A61919">
        <w:rPr>
          <w:rFonts w:asciiTheme="minorHAnsi" w:hAnsiTheme="minorHAnsi"/>
          <w:szCs w:val="22"/>
          <w:lang w:val="en-GB"/>
        </w:rPr>
        <w:t xml:space="preserve">Any printed literature furnished by a prospective </w:t>
      </w:r>
      <w:r w:rsidR="006E1352" w:rsidRPr="00A61919">
        <w:rPr>
          <w:rFonts w:asciiTheme="minorHAnsi" w:hAnsiTheme="minorHAnsi"/>
          <w:szCs w:val="22"/>
          <w:lang w:val="en-GB"/>
        </w:rPr>
        <w:t>Bid</w:t>
      </w:r>
      <w:r w:rsidRPr="00A61919">
        <w:rPr>
          <w:rFonts w:asciiTheme="minorHAnsi" w:hAnsiTheme="minorHAnsi"/>
          <w:szCs w:val="22"/>
          <w:lang w:val="en-GB"/>
        </w:rPr>
        <w:t xml:space="preserve">der written in a language other than the language indicated must be accompanied by a translation in the preferred language indicated above. For the purpose of interpretation of the </w:t>
      </w:r>
      <w:r w:rsidR="002B5934" w:rsidRPr="00A61919">
        <w:rPr>
          <w:rFonts w:asciiTheme="minorHAnsi" w:hAnsiTheme="minorHAnsi"/>
          <w:szCs w:val="22"/>
          <w:lang w:val="en-GB"/>
        </w:rPr>
        <w:t>Bid</w:t>
      </w:r>
      <w:r w:rsidRPr="00A61919">
        <w:rPr>
          <w:rFonts w:asciiTheme="minorHAnsi" w:hAnsiTheme="minorHAnsi"/>
          <w:szCs w:val="22"/>
          <w:lang w:val="en-GB"/>
        </w:rPr>
        <w:t xml:space="preserve">, and in the event of discrepancy or inconsistency in meaning, the version translated into the preferred </w:t>
      </w:r>
      <w:r w:rsidR="00F23A4F" w:rsidRPr="00A61919">
        <w:rPr>
          <w:rFonts w:asciiTheme="minorHAnsi" w:hAnsiTheme="minorHAnsi"/>
          <w:szCs w:val="22"/>
          <w:lang w:val="en-GB"/>
        </w:rPr>
        <w:t>language indicated</w:t>
      </w:r>
      <w:r w:rsidRPr="00A61919">
        <w:rPr>
          <w:rFonts w:asciiTheme="minorHAnsi" w:hAnsiTheme="minorHAnsi"/>
          <w:szCs w:val="22"/>
          <w:lang w:val="en-GB"/>
        </w:rPr>
        <w:t xml:space="preserve"> above shall govern. The sole responsibility for translation and the accuracy thereof shall rest with the </w:t>
      </w:r>
      <w:r w:rsidR="006E1352" w:rsidRPr="00A61919">
        <w:rPr>
          <w:rFonts w:asciiTheme="minorHAnsi" w:hAnsiTheme="minorHAnsi"/>
          <w:szCs w:val="22"/>
          <w:lang w:val="en-GB"/>
        </w:rPr>
        <w:t>Bid</w:t>
      </w:r>
      <w:r w:rsidRPr="00A61919">
        <w:rPr>
          <w:rFonts w:asciiTheme="minorHAnsi" w:hAnsiTheme="minorHAnsi"/>
          <w:szCs w:val="22"/>
          <w:lang w:val="en-GB"/>
        </w:rPr>
        <w:t>der.</w:t>
      </w:r>
    </w:p>
    <w:p w:rsidR="00902C8D" w:rsidRPr="008055F6" w:rsidRDefault="005E35E5" w:rsidP="004450EB">
      <w:pPr>
        <w:pStyle w:val="Heading2"/>
        <w:numPr>
          <w:ilvl w:val="0"/>
          <w:numId w:val="3"/>
        </w:numPr>
        <w:rPr>
          <w:rFonts w:asciiTheme="minorHAnsi" w:hAnsiTheme="minorHAnsi"/>
          <w:color w:val="auto"/>
          <w:sz w:val="22"/>
          <w:szCs w:val="22"/>
        </w:rPr>
      </w:pPr>
      <w:bookmarkStart w:id="36" w:name="_Toc368998629"/>
      <w:bookmarkStart w:id="37" w:name="_Toc448850381"/>
      <w:r w:rsidRPr="008055F6">
        <w:rPr>
          <w:rFonts w:asciiTheme="minorHAnsi" w:hAnsiTheme="minorHAnsi"/>
          <w:color w:val="auto"/>
          <w:sz w:val="22"/>
          <w:szCs w:val="22"/>
        </w:rPr>
        <w:lastRenderedPageBreak/>
        <w:t>Bid currency and p</w:t>
      </w:r>
      <w:r w:rsidR="00902C8D" w:rsidRPr="008055F6">
        <w:rPr>
          <w:rFonts w:asciiTheme="minorHAnsi" w:hAnsiTheme="minorHAnsi"/>
          <w:color w:val="auto"/>
          <w:sz w:val="22"/>
          <w:szCs w:val="22"/>
        </w:rPr>
        <w:t>rices</w:t>
      </w:r>
      <w:bookmarkEnd w:id="36"/>
      <w:bookmarkEnd w:id="37"/>
      <w:r w:rsidR="004E42A9" w:rsidRPr="008055F6">
        <w:rPr>
          <w:rFonts w:asciiTheme="minorHAnsi" w:hAnsiTheme="minorHAnsi"/>
          <w:color w:val="auto"/>
          <w:sz w:val="22"/>
          <w:szCs w:val="22"/>
        </w:rPr>
        <w:t xml:space="preserve"> </w:t>
      </w:r>
    </w:p>
    <w:p w:rsidR="00902C8D" w:rsidRPr="007017A3" w:rsidRDefault="00902C8D" w:rsidP="004450EB">
      <w:pPr>
        <w:pStyle w:val="ListParagraph"/>
        <w:numPr>
          <w:ilvl w:val="1"/>
          <w:numId w:val="3"/>
        </w:numPr>
        <w:tabs>
          <w:tab w:val="left" w:pos="851"/>
        </w:tabs>
        <w:overflowPunct/>
        <w:autoSpaceDE/>
        <w:autoSpaceDN/>
        <w:adjustRightInd/>
        <w:spacing w:line="276" w:lineRule="auto"/>
        <w:contextualSpacing/>
        <w:jc w:val="both"/>
        <w:textAlignment w:val="auto"/>
        <w:rPr>
          <w:rFonts w:asciiTheme="minorHAnsi" w:hAnsiTheme="minorHAnsi"/>
          <w:szCs w:val="22"/>
          <w:lang w:val="en-GB"/>
        </w:rPr>
      </w:pPr>
      <w:r w:rsidRPr="007017A3">
        <w:rPr>
          <w:rFonts w:asciiTheme="minorHAnsi" w:hAnsiTheme="minorHAnsi"/>
          <w:szCs w:val="22"/>
          <w:lang w:val="en-GB"/>
        </w:rPr>
        <w:t xml:space="preserve">All prices shall be in </w:t>
      </w:r>
      <w:r w:rsidR="00A77C29">
        <w:rPr>
          <w:rFonts w:asciiTheme="minorHAnsi" w:hAnsiTheme="minorHAnsi"/>
          <w:szCs w:val="22"/>
          <w:lang w:val="en-GB"/>
        </w:rPr>
        <w:t>Nepali Rupee NPR</w:t>
      </w:r>
      <w:r w:rsidRPr="007017A3">
        <w:rPr>
          <w:rFonts w:asciiTheme="minorHAnsi" w:hAnsiTheme="minorHAnsi"/>
          <w:szCs w:val="22"/>
          <w:lang w:val="en-GB"/>
        </w:rPr>
        <w:t xml:space="preserve">. </w:t>
      </w:r>
    </w:p>
    <w:p w:rsidR="001B767C" w:rsidRPr="008055F6" w:rsidRDefault="001B767C" w:rsidP="004450EB">
      <w:pPr>
        <w:pStyle w:val="ListParagraph"/>
        <w:numPr>
          <w:ilvl w:val="1"/>
          <w:numId w:val="3"/>
        </w:numPr>
        <w:tabs>
          <w:tab w:val="left" w:pos="851"/>
        </w:tabs>
        <w:overflowPunct/>
        <w:autoSpaceDE/>
        <w:autoSpaceDN/>
        <w:adjustRightInd/>
        <w:spacing w:line="276" w:lineRule="auto"/>
        <w:contextualSpacing/>
        <w:jc w:val="both"/>
        <w:textAlignment w:val="auto"/>
        <w:rPr>
          <w:rFonts w:asciiTheme="minorHAnsi" w:hAnsiTheme="minorHAnsi"/>
          <w:szCs w:val="22"/>
          <w:lang w:val="en-GB"/>
        </w:rPr>
      </w:pPr>
      <w:r w:rsidRPr="007017A3">
        <w:rPr>
          <w:rFonts w:asciiTheme="minorHAnsi" w:hAnsiTheme="minorHAnsi"/>
          <w:szCs w:val="22"/>
          <w:lang w:val="en-GB"/>
        </w:rPr>
        <w:t xml:space="preserve">The </w:t>
      </w:r>
      <w:r>
        <w:rPr>
          <w:rFonts w:asciiTheme="minorHAnsi" w:hAnsiTheme="minorHAnsi"/>
          <w:szCs w:val="22"/>
          <w:lang w:val="en-GB"/>
        </w:rPr>
        <w:t>Bid</w:t>
      </w:r>
      <w:r w:rsidRPr="007017A3">
        <w:rPr>
          <w:rFonts w:asciiTheme="minorHAnsi" w:hAnsiTheme="minorHAnsi"/>
          <w:szCs w:val="22"/>
          <w:lang w:val="en-GB"/>
        </w:rPr>
        <w:t xml:space="preserve">der shall indicate on the </w:t>
      </w:r>
      <w:r>
        <w:rPr>
          <w:rFonts w:asciiTheme="minorHAnsi" w:hAnsiTheme="minorHAnsi"/>
          <w:szCs w:val="22"/>
          <w:lang w:val="en-GB"/>
        </w:rPr>
        <w:t>P</w:t>
      </w:r>
      <w:r w:rsidRPr="007017A3">
        <w:rPr>
          <w:rFonts w:asciiTheme="minorHAnsi" w:hAnsiTheme="minorHAnsi"/>
          <w:szCs w:val="22"/>
          <w:lang w:val="en-GB"/>
        </w:rPr>
        <w:t xml:space="preserve">rice </w:t>
      </w:r>
      <w:r>
        <w:rPr>
          <w:rFonts w:asciiTheme="minorHAnsi" w:hAnsiTheme="minorHAnsi"/>
          <w:szCs w:val="22"/>
          <w:lang w:val="en-GB"/>
        </w:rPr>
        <w:t>S</w:t>
      </w:r>
      <w:r w:rsidRPr="007017A3">
        <w:rPr>
          <w:rFonts w:asciiTheme="minorHAnsi" w:hAnsiTheme="minorHAnsi"/>
          <w:szCs w:val="22"/>
          <w:lang w:val="en-GB"/>
        </w:rPr>
        <w:t xml:space="preserve">chedule </w:t>
      </w:r>
      <w:r>
        <w:rPr>
          <w:rFonts w:asciiTheme="minorHAnsi" w:hAnsiTheme="minorHAnsi"/>
          <w:szCs w:val="22"/>
          <w:lang w:val="en-GB"/>
        </w:rPr>
        <w:t>F</w:t>
      </w:r>
      <w:r w:rsidRPr="007017A3">
        <w:rPr>
          <w:rFonts w:asciiTheme="minorHAnsi" w:hAnsiTheme="minorHAnsi"/>
          <w:szCs w:val="22"/>
          <w:lang w:val="en-GB"/>
        </w:rPr>
        <w:t>orm in accordance to</w:t>
      </w:r>
      <w:r>
        <w:rPr>
          <w:rFonts w:asciiTheme="minorHAnsi" w:hAnsiTheme="minorHAnsi"/>
          <w:szCs w:val="22"/>
          <w:lang w:val="en-GB"/>
        </w:rPr>
        <w:t xml:space="preserve"> </w:t>
      </w:r>
      <w:r w:rsidR="00801E5E">
        <w:rPr>
          <w:rFonts w:asciiTheme="minorHAnsi" w:hAnsiTheme="minorHAnsi"/>
          <w:szCs w:val="22"/>
          <w:lang w:val="en-GB"/>
        </w:rPr>
        <w:t>SECTION VI – ANNEX F: PRICE SCHEDULE FORM</w:t>
      </w:r>
      <w:r w:rsidRPr="007017A3">
        <w:rPr>
          <w:rFonts w:asciiTheme="minorHAnsi" w:hAnsiTheme="minorHAnsi"/>
          <w:szCs w:val="22"/>
          <w:lang w:val="en-GB"/>
        </w:rPr>
        <w:t xml:space="preserve"> the unit of measure, the unit price and total </w:t>
      </w:r>
      <w:r>
        <w:rPr>
          <w:rFonts w:asciiTheme="minorHAnsi" w:hAnsiTheme="minorHAnsi"/>
          <w:szCs w:val="22"/>
          <w:lang w:val="en-GB"/>
        </w:rPr>
        <w:t>Bid</w:t>
      </w:r>
      <w:r w:rsidRPr="007017A3">
        <w:rPr>
          <w:rFonts w:asciiTheme="minorHAnsi" w:hAnsiTheme="minorHAnsi"/>
          <w:szCs w:val="22"/>
          <w:lang w:val="en-GB"/>
        </w:rPr>
        <w:t xml:space="preserve"> price of the goods</w:t>
      </w:r>
      <w:r>
        <w:rPr>
          <w:rFonts w:asciiTheme="minorHAnsi" w:hAnsiTheme="minorHAnsi"/>
          <w:szCs w:val="22"/>
          <w:lang w:val="en-GB"/>
        </w:rPr>
        <w:t xml:space="preserve"> and/</w:t>
      </w:r>
      <w:r w:rsidRPr="007017A3">
        <w:rPr>
          <w:rFonts w:asciiTheme="minorHAnsi" w:hAnsiTheme="minorHAnsi"/>
          <w:szCs w:val="22"/>
          <w:lang w:val="en-GB"/>
        </w:rPr>
        <w:t>or services (where applicable) it proposes to supply under the LT</w:t>
      </w:r>
      <w:r>
        <w:rPr>
          <w:rFonts w:asciiTheme="minorHAnsi" w:hAnsiTheme="minorHAnsi"/>
          <w:szCs w:val="22"/>
          <w:lang w:val="en-GB"/>
        </w:rPr>
        <w:t>A</w:t>
      </w:r>
      <w:r w:rsidRPr="007017A3">
        <w:rPr>
          <w:rFonts w:asciiTheme="minorHAnsi" w:hAnsiTheme="minorHAnsi"/>
          <w:szCs w:val="22"/>
          <w:lang w:val="en-GB"/>
        </w:rPr>
        <w:t>.</w:t>
      </w:r>
    </w:p>
    <w:p w:rsidR="00663A96" w:rsidRPr="008055F6" w:rsidRDefault="005E35E5" w:rsidP="004450EB">
      <w:pPr>
        <w:pStyle w:val="Heading2"/>
        <w:numPr>
          <w:ilvl w:val="0"/>
          <w:numId w:val="3"/>
        </w:numPr>
        <w:rPr>
          <w:rFonts w:asciiTheme="minorHAnsi" w:hAnsiTheme="minorHAnsi"/>
          <w:color w:val="auto"/>
          <w:sz w:val="22"/>
          <w:szCs w:val="22"/>
        </w:rPr>
      </w:pPr>
      <w:bookmarkStart w:id="38" w:name="_Toc368998630"/>
      <w:bookmarkStart w:id="39" w:name="_Toc448850382"/>
      <w:r w:rsidRPr="008055F6">
        <w:rPr>
          <w:rFonts w:asciiTheme="minorHAnsi" w:hAnsiTheme="minorHAnsi"/>
          <w:color w:val="auto"/>
          <w:sz w:val="22"/>
          <w:szCs w:val="22"/>
        </w:rPr>
        <w:t>Conversion to s</w:t>
      </w:r>
      <w:r w:rsidR="00663A96" w:rsidRPr="008055F6">
        <w:rPr>
          <w:rFonts w:asciiTheme="minorHAnsi" w:hAnsiTheme="minorHAnsi"/>
          <w:color w:val="auto"/>
          <w:sz w:val="22"/>
          <w:szCs w:val="22"/>
        </w:rPr>
        <w:t xml:space="preserve">ingle </w:t>
      </w:r>
      <w:r w:rsidRPr="008055F6">
        <w:rPr>
          <w:rFonts w:asciiTheme="minorHAnsi" w:hAnsiTheme="minorHAnsi"/>
          <w:color w:val="auto"/>
          <w:sz w:val="22"/>
          <w:szCs w:val="22"/>
        </w:rPr>
        <w:t>c</w:t>
      </w:r>
      <w:r w:rsidR="00663A96" w:rsidRPr="008055F6">
        <w:rPr>
          <w:rFonts w:asciiTheme="minorHAnsi" w:hAnsiTheme="minorHAnsi"/>
          <w:color w:val="auto"/>
          <w:sz w:val="22"/>
          <w:szCs w:val="22"/>
        </w:rPr>
        <w:t>urrency</w:t>
      </w:r>
      <w:bookmarkEnd w:id="38"/>
      <w:bookmarkEnd w:id="39"/>
    </w:p>
    <w:p w:rsidR="00663A96" w:rsidRPr="008055F6" w:rsidRDefault="00663A96" w:rsidP="004450EB">
      <w:pPr>
        <w:pStyle w:val="ListParagraph"/>
        <w:numPr>
          <w:ilvl w:val="1"/>
          <w:numId w:val="3"/>
        </w:numPr>
        <w:tabs>
          <w:tab w:val="left" w:pos="851"/>
        </w:tabs>
        <w:overflowPunct/>
        <w:autoSpaceDE/>
        <w:autoSpaceDN/>
        <w:adjustRightInd/>
        <w:spacing w:line="276" w:lineRule="auto"/>
        <w:contextualSpacing/>
        <w:jc w:val="both"/>
        <w:textAlignment w:val="auto"/>
        <w:rPr>
          <w:rFonts w:asciiTheme="minorHAnsi" w:hAnsiTheme="minorHAnsi"/>
          <w:szCs w:val="22"/>
          <w:lang w:val="en-GB"/>
        </w:rPr>
      </w:pPr>
      <w:r w:rsidRPr="00663A96">
        <w:rPr>
          <w:rFonts w:asciiTheme="minorHAnsi" w:hAnsiTheme="minorHAnsi"/>
          <w:szCs w:val="22"/>
          <w:lang w:val="en-GB"/>
        </w:rPr>
        <w:t xml:space="preserve">To facilitate evaluation and comparison, the </w:t>
      </w:r>
      <w:r>
        <w:rPr>
          <w:rFonts w:asciiTheme="minorHAnsi" w:hAnsiTheme="minorHAnsi"/>
          <w:szCs w:val="22"/>
          <w:lang w:val="en-GB"/>
        </w:rPr>
        <w:t>procurement official</w:t>
      </w:r>
      <w:r w:rsidRPr="00663A96">
        <w:rPr>
          <w:rFonts w:asciiTheme="minorHAnsi" w:hAnsiTheme="minorHAnsi"/>
          <w:szCs w:val="22"/>
          <w:lang w:val="en-GB"/>
        </w:rPr>
        <w:t xml:space="preserve"> will convert all </w:t>
      </w:r>
      <w:r w:rsidR="006E1352">
        <w:rPr>
          <w:rFonts w:asciiTheme="minorHAnsi" w:hAnsiTheme="minorHAnsi"/>
          <w:szCs w:val="22"/>
          <w:lang w:val="en-GB"/>
        </w:rPr>
        <w:t>Bid</w:t>
      </w:r>
      <w:r w:rsidRPr="00663A96">
        <w:rPr>
          <w:rFonts w:asciiTheme="minorHAnsi" w:hAnsiTheme="minorHAnsi"/>
          <w:szCs w:val="22"/>
          <w:lang w:val="en-GB"/>
        </w:rPr>
        <w:t xml:space="preserve"> prices expressed in the amounts in various currencies in which the </w:t>
      </w:r>
      <w:r w:rsidR="006E1352">
        <w:rPr>
          <w:rFonts w:asciiTheme="minorHAnsi" w:hAnsiTheme="minorHAnsi"/>
          <w:szCs w:val="22"/>
          <w:lang w:val="en-GB"/>
        </w:rPr>
        <w:t>Bid</w:t>
      </w:r>
      <w:r w:rsidRPr="00663A96">
        <w:rPr>
          <w:rFonts w:asciiTheme="minorHAnsi" w:hAnsiTheme="minorHAnsi"/>
          <w:szCs w:val="22"/>
          <w:lang w:val="en-GB"/>
        </w:rPr>
        <w:t xml:space="preserve"> prices are payable to USD at the </w:t>
      </w:r>
      <w:hyperlink r:id="rId23" w:history="1">
        <w:r w:rsidR="00AE5D7B" w:rsidRPr="001B767C">
          <w:rPr>
            <w:rStyle w:val="Hyperlink"/>
            <w:rFonts w:asciiTheme="minorHAnsi" w:hAnsiTheme="minorHAnsi"/>
            <w:szCs w:val="22"/>
            <w:lang w:val="en-GB"/>
          </w:rPr>
          <w:t>UN Operational Rate of Exchange (UNORE)</w:t>
        </w:r>
      </w:hyperlink>
      <w:r w:rsidR="00AE5D7B">
        <w:rPr>
          <w:rFonts w:asciiTheme="minorHAnsi" w:hAnsiTheme="minorHAnsi"/>
          <w:szCs w:val="22"/>
          <w:lang w:val="en-GB"/>
        </w:rPr>
        <w:t xml:space="preserve"> </w:t>
      </w:r>
      <w:r w:rsidRPr="00663A96">
        <w:rPr>
          <w:rFonts w:asciiTheme="minorHAnsi" w:hAnsiTheme="minorHAnsi"/>
          <w:szCs w:val="22"/>
          <w:lang w:val="en-GB"/>
        </w:rPr>
        <w:t xml:space="preserve">on the last day for submission of </w:t>
      </w:r>
      <w:r w:rsidR="006E1352">
        <w:rPr>
          <w:rFonts w:asciiTheme="minorHAnsi" w:hAnsiTheme="minorHAnsi"/>
          <w:szCs w:val="22"/>
          <w:lang w:val="en-GB"/>
        </w:rPr>
        <w:t>Bid</w:t>
      </w:r>
      <w:r w:rsidRPr="00663A96">
        <w:rPr>
          <w:rFonts w:asciiTheme="minorHAnsi" w:hAnsiTheme="minorHAnsi"/>
          <w:szCs w:val="22"/>
          <w:lang w:val="en-GB"/>
        </w:rPr>
        <w:t>s.</w:t>
      </w:r>
      <w:r w:rsidRPr="00663A96">
        <w:rPr>
          <w:rFonts w:asciiTheme="minorHAnsi" w:hAnsiTheme="minorHAnsi"/>
          <w:color w:val="FF0000"/>
          <w:szCs w:val="22"/>
          <w:lang w:val="en-GB"/>
        </w:rPr>
        <w:t xml:space="preserve"> </w:t>
      </w:r>
    </w:p>
    <w:p w:rsidR="00663A96" w:rsidRPr="008055F6" w:rsidRDefault="00663A96" w:rsidP="004450EB">
      <w:pPr>
        <w:pStyle w:val="Heading2"/>
        <w:numPr>
          <w:ilvl w:val="0"/>
          <w:numId w:val="3"/>
        </w:numPr>
        <w:rPr>
          <w:rFonts w:asciiTheme="minorHAnsi" w:hAnsiTheme="minorHAnsi"/>
          <w:color w:val="auto"/>
          <w:sz w:val="22"/>
          <w:szCs w:val="22"/>
        </w:rPr>
      </w:pPr>
      <w:bookmarkStart w:id="40" w:name="_Toc448850383"/>
      <w:bookmarkStart w:id="41" w:name="_Toc381173761"/>
      <w:r w:rsidRPr="008055F6">
        <w:rPr>
          <w:rFonts w:asciiTheme="minorHAnsi" w:hAnsiTheme="minorHAnsi"/>
          <w:color w:val="auto"/>
          <w:sz w:val="22"/>
          <w:szCs w:val="22"/>
        </w:rPr>
        <w:t xml:space="preserve">Most favored </w:t>
      </w:r>
      <w:r w:rsidR="008437B3" w:rsidRPr="008055F6">
        <w:rPr>
          <w:rFonts w:asciiTheme="minorHAnsi" w:hAnsiTheme="minorHAnsi"/>
          <w:color w:val="auto"/>
          <w:sz w:val="22"/>
          <w:szCs w:val="22"/>
        </w:rPr>
        <w:t>pricing</w:t>
      </w:r>
      <w:bookmarkEnd w:id="40"/>
      <w:r w:rsidRPr="008055F6">
        <w:rPr>
          <w:rFonts w:asciiTheme="minorHAnsi" w:hAnsiTheme="minorHAnsi"/>
          <w:color w:val="auto"/>
          <w:sz w:val="22"/>
          <w:szCs w:val="22"/>
        </w:rPr>
        <w:t xml:space="preserve"> </w:t>
      </w:r>
      <w:bookmarkEnd w:id="41"/>
    </w:p>
    <w:p w:rsidR="00663A96" w:rsidRDefault="00663A96" w:rsidP="004450EB">
      <w:pPr>
        <w:pStyle w:val="ListParagraph"/>
        <w:numPr>
          <w:ilvl w:val="1"/>
          <w:numId w:val="3"/>
        </w:numPr>
        <w:tabs>
          <w:tab w:val="left" w:pos="851"/>
        </w:tabs>
        <w:overflowPunct/>
        <w:autoSpaceDE/>
        <w:autoSpaceDN/>
        <w:adjustRightInd/>
        <w:spacing w:line="276" w:lineRule="auto"/>
        <w:contextualSpacing/>
        <w:jc w:val="both"/>
        <w:textAlignment w:val="auto"/>
        <w:rPr>
          <w:rFonts w:asciiTheme="minorHAnsi" w:hAnsiTheme="minorHAnsi"/>
          <w:szCs w:val="22"/>
          <w:lang w:val="en-GB"/>
        </w:rPr>
      </w:pPr>
      <w:r w:rsidRPr="00663A96">
        <w:rPr>
          <w:rFonts w:asciiTheme="minorHAnsi" w:hAnsiTheme="minorHAnsi"/>
          <w:szCs w:val="22"/>
          <w:lang w:val="en-GB"/>
        </w:rPr>
        <w:t xml:space="preserve"> By submitting a</w:t>
      </w:r>
      <w:r w:rsidR="00FE0106">
        <w:rPr>
          <w:rFonts w:asciiTheme="minorHAnsi" w:hAnsiTheme="minorHAnsi"/>
          <w:szCs w:val="22"/>
          <w:lang w:val="en-GB"/>
        </w:rPr>
        <w:t xml:space="preserve"> Bid</w:t>
      </w:r>
      <w:r w:rsidRPr="00663A96">
        <w:rPr>
          <w:rFonts w:asciiTheme="minorHAnsi" w:hAnsiTheme="minorHAnsi"/>
          <w:szCs w:val="22"/>
          <w:lang w:val="en-GB"/>
        </w:rPr>
        <w:t xml:space="preserve">, </w:t>
      </w:r>
      <w:r w:rsidR="00D02266">
        <w:rPr>
          <w:rFonts w:asciiTheme="minorHAnsi" w:hAnsiTheme="minorHAnsi"/>
          <w:szCs w:val="22"/>
          <w:lang w:val="en-GB"/>
        </w:rPr>
        <w:t xml:space="preserve">the </w:t>
      </w:r>
      <w:r w:rsidR="006E1352">
        <w:rPr>
          <w:rFonts w:asciiTheme="minorHAnsi" w:hAnsiTheme="minorHAnsi"/>
          <w:szCs w:val="22"/>
          <w:lang w:val="en-GB"/>
        </w:rPr>
        <w:t>Bid</w:t>
      </w:r>
      <w:r w:rsidRPr="00663A96">
        <w:rPr>
          <w:rFonts w:asciiTheme="minorHAnsi" w:hAnsiTheme="minorHAnsi"/>
          <w:szCs w:val="22"/>
          <w:lang w:val="en-GB"/>
        </w:rPr>
        <w:t>der certif</w:t>
      </w:r>
      <w:r w:rsidR="00D02266">
        <w:rPr>
          <w:rFonts w:asciiTheme="minorHAnsi" w:hAnsiTheme="minorHAnsi"/>
          <w:szCs w:val="22"/>
          <w:lang w:val="en-GB"/>
        </w:rPr>
        <w:t>ies</w:t>
      </w:r>
      <w:r w:rsidRPr="00663A96">
        <w:rPr>
          <w:rFonts w:asciiTheme="minorHAnsi" w:hAnsiTheme="minorHAnsi"/>
          <w:szCs w:val="22"/>
          <w:lang w:val="en-GB"/>
        </w:rPr>
        <w:t xml:space="preserve"> that the same services</w:t>
      </w:r>
      <w:r w:rsidR="00A77C29">
        <w:rPr>
          <w:rFonts w:asciiTheme="minorHAnsi" w:hAnsiTheme="minorHAnsi"/>
          <w:szCs w:val="22"/>
          <w:lang w:val="en-GB"/>
        </w:rPr>
        <w:t xml:space="preserve"> </w:t>
      </w:r>
      <w:r w:rsidR="00D02266" w:rsidRPr="0006211E">
        <w:rPr>
          <w:rFonts w:asciiTheme="minorHAnsi" w:hAnsiTheme="minorHAnsi"/>
          <w:szCs w:val="22"/>
          <w:lang w:val="en-GB"/>
        </w:rPr>
        <w:t xml:space="preserve">have not been offered </w:t>
      </w:r>
      <w:r w:rsidR="00D02266" w:rsidRPr="00663A96">
        <w:rPr>
          <w:rFonts w:asciiTheme="minorHAnsi" w:hAnsiTheme="minorHAnsi"/>
          <w:szCs w:val="22"/>
          <w:lang w:val="en-GB"/>
        </w:rPr>
        <w:t xml:space="preserve">to other customers </w:t>
      </w:r>
      <w:r w:rsidRPr="00663A96">
        <w:rPr>
          <w:rFonts w:asciiTheme="minorHAnsi" w:hAnsiTheme="minorHAnsi"/>
          <w:szCs w:val="22"/>
          <w:lang w:val="en-GB"/>
        </w:rPr>
        <w:t xml:space="preserve">under similar circumstances at a lower </w:t>
      </w:r>
      <w:r w:rsidR="00D02266">
        <w:rPr>
          <w:rFonts w:asciiTheme="minorHAnsi" w:hAnsiTheme="minorHAnsi"/>
          <w:szCs w:val="22"/>
          <w:lang w:val="en-GB"/>
        </w:rPr>
        <w:t>cost</w:t>
      </w:r>
      <w:r w:rsidRPr="00663A96">
        <w:rPr>
          <w:rFonts w:asciiTheme="minorHAnsi" w:hAnsiTheme="minorHAnsi"/>
          <w:szCs w:val="22"/>
          <w:lang w:val="en-GB"/>
        </w:rPr>
        <w:t xml:space="preserve">. Should </w:t>
      </w:r>
      <w:r w:rsidR="00D02266">
        <w:rPr>
          <w:rFonts w:asciiTheme="minorHAnsi" w:hAnsiTheme="minorHAnsi"/>
          <w:szCs w:val="22"/>
          <w:lang w:val="en-GB"/>
        </w:rPr>
        <w:t xml:space="preserve">a </w:t>
      </w:r>
      <w:r w:rsidR="006E1352">
        <w:rPr>
          <w:rFonts w:asciiTheme="minorHAnsi" w:hAnsiTheme="minorHAnsi"/>
          <w:szCs w:val="22"/>
          <w:lang w:val="en-GB"/>
        </w:rPr>
        <w:t>Bid</w:t>
      </w:r>
      <w:r w:rsidRPr="00663A96">
        <w:rPr>
          <w:rFonts w:asciiTheme="minorHAnsi" w:hAnsiTheme="minorHAnsi"/>
          <w:szCs w:val="22"/>
          <w:lang w:val="en-GB"/>
        </w:rPr>
        <w:t xml:space="preserve">der be found to have done so, </w:t>
      </w:r>
      <w:r w:rsidR="00D02266">
        <w:rPr>
          <w:rFonts w:asciiTheme="minorHAnsi" w:hAnsiTheme="minorHAnsi"/>
          <w:szCs w:val="22"/>
          <w:lang w:val="en-GB"/>
        </w:rPr>
        <w:t>it</w:t>
      </w:r>
      <w:r w:rsidRPr="00663A96">
        <w:rPr>
          <w:rFonts w:asciiTheme="minorHAnsi" w:hAnsiTheme="minorHAnsi"/>
          <w:szCs w:val="22"/>
          <w:lang w:val="en-GB"/>
        </w:rPr>
        <w:t xml:space="preserve"> must offer the lower </w:t>
      </w:r>
      <w:r w:rsidR="00D02266">
        <w:rPr>
          <w:rFonts w:asciiTheme="minorHAnsi" w:hAnsiTheme="minorHAnsi"/>
          <w:szCs w:val="22"/>
          <w:lang w:val="en-GB"/>
        </w:rPr>
        <w:t>cost</w:t>
      </w:r>
      <w:r w:rsidR="00D02266" w:rsidRPr="00663A96">
        <w:rPr>
          <w:rFonts w:asciiTheme="minorHAnsi" w:hAnsiTheme="minorHAnsi"/>
          <w:szCs w:val="22"/>
          <w:lang w:val="en-GB"/>
        </w:rPr>
        <w:t xml:space="preserve"> </w:t>
      </w:r>
      <w:r w:rsidRPr="00663A96">
        <w:rPr>
          <w:rFonts w:asciiTheme="minorHAnsi" w:hAnsiTheme="minorHAnsi"/>
          <w:szCs w:val="22"/>
          <w:lang w:val="en-GB"/>
        </w:rPr>
        <w:t>to UNFPA.</w:t>
      </w:r>
    </w:p>
    <w:p w:rsidR="008437B3" w:rsidRPr="008437B3" w:rsidRDefault="008437B3" w:rsidP="008437B3">
      <w:pPr>
        <w:overflowPunct/>
        <w:autoSpaceDE/>
        <w:autoSpaceDN/>
        <w:adjustRightInd/>
        <w:spacing w:line="276" w:lineRule="auto"/>
        <w:contextualSpacing/>
        <w:jc w:val="both"/>
        <w:textAlignment w:val="auto"/>
        <w:rPr>
          <w:rFonts w:asciiTheme="minorHAnsi" w:hAnsiTheme="minorHAnsi"/>
          <w:b/>
        </w:rPr>
      </w:pPr>
      <w:bookmarkStart w:id="42" w:name="_Toc368998631"/>
    </w:p>
    <w:p w:rsidR="008437B3" w:rsidRPr="008055F6" w:rsidRDefault="008437B3" w:rsidP="004450EB">
      <w:pPr>
        <w:pStyle w:val="Heading2"/>
        <w:numPr>
          <w:ilvl w:val="0"/>
          <w:numId w:val="3"/>
        </w:numPr>
        <w:rPr>
          <w:rFonts w:asciiTheme="minorHAnsi" w:hAnsiTheme="minorHAnsi"/>
          <w:color w:val="auto"/>
          <w:sz w:val="22"/>
          <w:szCs w:val="22"/>
        </w:rPr>
      </w:pPr>
      <w:bookmarkStart w:id="43" w:name="_Toc448850384"/>
      <w:r w:rsidRPr="008055F6">
        <w:rPr>
          <w:rFonts w:asciiTheme="minorHAnsi" w:hAnsiTheme="minorHAnsi"/>
          <w:color w:val="auto"/>
          <w:sz w:val="22"/>
          <w:szCs w:val="22"/>
        </w:rPr>
        <w:t xml:space="preserve">Validity of </w:t>
      </w:r>
      <w:bookmarkEnd w:id="42"/>
      <w:r w:rsidR="006E1352">
        <w:rPr>
          <w:rFonts w:asciiTheme="minorHAnsi" w:hAnsiTheme="minorHAnsi"/>
          <w:color w:val="auto"/>
          <w:sz w:val="22"/>
          <w:szCs w:val="22"/>
        </w:rPr>
        <w:t>Bid</w:t>
      </w:r>
      <w:r w:rsidRPr="008055F6">
        <w:rPr>
          <w:rFonts w:asciiTheme="minorHAnsi" w:hAnsiTheme="minorHAnsi"/>
          <w:color w:val="auto"/>
          <w:sz w:val="22"/>
          <w:szCs w:val="22"/>
        </w:rPr>
        <w:t>s</w:t>
      </w:r>
      <w:bookmarkEnd w:id="43"/>
      <w:r w:rsidR="004E42A9" w:rsidRPr="008055F6">
        <w:rPr>
          <w:rFonts w:asciiTheme="minorHAnsi" w:hAnsiTheme="minorHAnsi"/>
          <w:color w:val="auto"/>
          <w:sz w:val="22"/>
          <w:szCs w:val="22"/>
        </w:rPr>
        <w:t xml:space="preserve"> </w:t>
      </w:r>
    </w:p>
    <w:p w:rsidR="00CF0E8F" w:rsidRPr="008055F6" w:rsidRDefault="008437B3" w:rsidP="004450EB">
      <w:pPr>
        <w:pStyle w:val="ListParagraph"/>
        <w:numPr>
          <w:ilvl w:val="1"/>
          <w:numId w:val="3"/>
        </w:numPr>
        <w:tabs>
          <w:tab w:val="left" w:pos="851"/>
        </w:tabs>
        <w:overflowPunct/>
        <w:autoSpaceDE/>
        <w:autoSpaceDN/>
        <w:adjustRightInd/>
        <w:spacing w:line="276" w:lineRule="auto"/>
        <w:contextualSpacing/>
        <w:jc w:val="both"/>
        <w:textAlignment w:val="auto"/>
        <w:rPr>
          <w:rFonts w:asciiTheme="minorHAnsi" w:hAnsiTheme="minorHAnsi"/>
          <w:szCs w:val="22"/>
          <w:lang w:val="en-GB"/>
        </w:rPr>
      </w:pPr>
      <w:r w:rsidRPr="008437B3">
        <w:rPr>
          <w:rFonts w:asciiTheme="minorHAnsi" w:hAnsiTheme="minorHAnsi"/>
          <w:szCs w:val="22"/>
          <w:lang w:val="en-GB"/>
        </w:rPr>
        <w:t xml:space="preserve">Bids must remain valid for </w:t>
      </w:r>
      <w:r w:rsidR="00A77C29" w:rsidRPr="00744D5A">
        <w:rPr>
          <w:rFonts w:asciiTheme="minorHAnsi" w:hAnsiTheme="minorHAnsi"/>
          <w:szCs w:val="22"/>
          <w:lang w:val="en-GB"/>
        </w:rPr>
        <w:t>9</w:t>
      </w:r>
      <w:r w:rsidRPr="00744D5A">
        <w:rPr>
          <w:rFonts w:asciiTheme="minorHAnsi" w:hAnsiTheme="minorHAnsi"/>
          <w:szCs w:val="22"/>
          <w:lang w:val="en-GB"/>
        </w:rPr>
        <w:t xml:space="preserve">0 </w:t>
      </w:r>
      <w:r w:rsidR="00D02266" w:rsidRPr="00744D5A">
        <w:rPr>
          <w:rFonts w:asciiTheme="minorHAnsi" w:hAnsiTheme="minorHAnsi"/>
          <w:szCs w:val="22"/>
          <w:lang w:val="en-GB"/>
        </w:rPr>
        <w:t xml:space="preserve">calendar </w:t>
      </w:r>
      <w:r w:rsidRPr="00744D5A">
        <w:rPr>
          <w:rFonts w:asciiTheme="minorHAnsi" w:hAnsiTheme="minorHAnsi"/>
          <w:szCs w:val="22"/>
          <w:lang w:val="en-GB"/>
        </w:rPr>
        <w:t>days</w:t>
      </w:r>
      <w:r w:rsidRPr="00744D5A">
        <w:rPr>
          <w:rFonts w:asciiTheme="minorHAnsi" w:hAnsiTheme="minorHAnsi"/>
          <w:i/>
          <w:szCs w:val="22"/>
          <w:lang w:val="en-GB"/>
        </w:rPr>
        <w:t xml:space="preserve"> </w:t>
      </w:r>
      <w:r w:rsidRPr="008437B3">
        <w:rPr>
          <w:rFonts w:asciiTheme="minorHAnsi" w:hAnsiTheme="minorHAnsi"/>
          <w:szCs w:val="22"/>
          <w:lang w:val="en-GB"/>
        </w:rPr>
        <w:t>after the</w:t>
      </w:r>
      <w:r>
        <w:rPr>
          <w:rFonts w:asciiTheme="minorHAnsi" w:hAnsiTheme="minorHAnsi"/>
          <w:szCs w:val="22"/>
          <w:lang w:val="en-GB"/>
        </w:rPr>
        <w:t xml:space="preserve"> </w:t>
      </w:r>
      <w:r w:rsidR="006E1352">
        <w:rPr>
          <w:rFonts w:asciiTheme="minorHAnsi" w:hAnsiTheme="minorHAnsi"/>
          <w:szCs w:val="22"/>
          <w:lang w:val="en-GB"/>
        </w:rPr>
        <w:t>Bid</w:t>
      </w:r>
      <w:r>
        <w:rPr>
          <w:rFonts w:asciiTheme="minorHAnsi" w:hAnsiTheme="minorHAnsi"/>
          <w:szCs w:val="22"/>
          <w:lang w:val="en-GB"/>
        </w:rPr>
        <w:t xml:space="preserve"> submission deadline</w:t>
      </w:r>
      <w:r w:rsidRPr="008437B3">
        <w:rPr>
          <w:rFonts w:asciiTheme="minorHAnsi" w:hAnsiTheme="minorHAnsi"/>
          <w:szCs w:val="22"/>
          <w:lang w:val="en-GB"/>
        </w:rPr>
        <w:t xml:space="preserve">.  UNFPA will consider </w:t>
      </w:r>
      <w:r w:rsidR="006E1352">
        <w:rPr>
          <w:rFonts w:asciiTheme="minorHAnsi" w:hAnsiTheme="minorHAnsi"/>
          <w:szCs w:val="22"/>
          <w:lang w:val="en-GB"/>
        </w:rPr>
        <w:t>Bid</w:t>
      </w:r>
      <w:r w:rsidRPr="008437B3">
        <w:rPr>
          <w:rFonts w:asciiTheme="minorHAnsi" w:hAnsiTheme="minorHAnsi"/>
          <w:szCs w:val="22"/>
          <w:lang w:val="en-GB"/>
        </w:rPr>
        <w:t xml:space="preserve">s with shorter validity as not substantially responsive and reject them. Under special circumstances, UNFPA may request </w:t>
      </w:r>
      <w:r w:rsidR="006E1352">
        <w:rPr>
          <w:rFonts w:asciiTheme="minorHAnsi" w:hAnsiTheme="minorHAnsi"/>
          <w:szCs w:val="22"/>
          <w:lang w:val="en-GB"/>
        </w:rPr>
        <w:t>Bid</w:t>
      </w:r>
      <w:r w:rsidRPr="008437B3">
        <w:rPr>
          <w:rFonts w:asciiTheme="minorHAnsi" w:hAnsiTheme="minorHAnsi"/>
          <w:szCs w:val="22"/>
          <w:lang w:val="en-GB"/>
        </w:rPr>
        <w:t xml:space="preserve">ders to extend the validity of their </w:t>
      </w:r>
      <w:r w:rsidR="006E1352">
        <w:rPr>
          <w:rFonts w:asciiTheme="minorHAnsi" w:hAnsiTheme="minorHAnsi"/>
          <w:szCs w:val="22"/>
          <w:lang w:val="en-GB"/>
        </w:rPr>
        <w:t>Bid</w:t>
      </w:r>
      <w:r w:rsidRPr="008437B3">
        <w:rPr>
          <w:rFonts w:asciiTheme="minorHAnsi" w:hAnsiTheme="minorHAnsi"/>
          <w:szCs w:val="22"/>
          <w:lang w:val="en-GB"/>
        </w:rPr>
        <w:t>s. Requests for validity extension will be made in writing.</w:t>
      </w:r>
    </w:p>
    <w:p w:rsidR="005E35E5" w:rsidRPr="008055F6" w:rsidRDefault="005E35E5" w:rsidP="004450EB">
      <w:pPr>
        <w:pStyle w:val="Heading2"/>
        <w:numPr>
          <w:ilvl w:val="0"/>
          <w:numId w:val="2"/>
        </w:numPr>
        <w:rPr>
          <w:rFonts w:asciiTheme="minorHAnsi" w:hAnsiTheme="minorHAnsi"/>
          <w:caps/>
          <w:color w:val="auto"/>
          <w:sz w:val="24"/>
          <w:szCs w:val="24"/>
          <w:lang w:val="en-GB"/>
        </w:rPr>
      </w:pPr>
      <w:bookmarkStart w:id="44" w:name="_Toc368998632"/>
      <w:bookmarkStart w:id="45" w:name="_Toc448850385"/>
      <w:r w:rsidRPr="005E35E5">
        <w:rPr>
          <w:rFonts w:asciiTheme="minorHAnsi" w:hAnsiTheme="minorHAnsi"/>
          <w:caps/>
          <w:color w:val="auto"/>
          <w:sz w:val="24"/>
          <w:szCs w:val="24"/>
          <w:lang w:val="en-GB"/>
        </w:rPr>
        <w:t>Submission of Bids</w:t>
      </w:r>
      <w:bookmarkEnd w:id="44"/>
      <w:bookmarkEnd w:id="45"/>
    </w:p>
    <w:p w:rsidR="005E35E5" w:rsidRPr="008055F6" w:rsidRDefault="005E35E5" w:rsidP="004450EB">
      <w:pPr>
        <w:pStyle w:val="Heading2"/>
        <w:numPr>
          <w:ilvl w:val="0"/>
          <w:numId w:val="3"/>
        </w:numPr>
        <w:rPr>
          <w:rFonts w:asciiTheme="minorHAnsi" w:hAnsiTheme="minorHAnsi"/>
          <w:color w:val="auto"/>
          <w:sz w:val="22"/>
          <w:szCs w:val="22"/>
        </w:rPr>
      </w:pPr>
      <w:bookmarkStart w:id="46" w:name="_Toc226947841"/>
      <w:bookmarkStart w:id="47" w:name="_Toc368998633"/>
      <w:bookmarkStart w:id="48" w:name="_Toc448850386"/>
      <w:r w:rsidRPr="008055F6">
        <w:rPr>
          <w:rFonts w:asciiTheme="minorHAnsi" w:hAnsiTheme="minorHAnsi"/>
          <w:color w:val="auto"/>
          <w:sz w:val="22"/>
          <w:szCs w:val="22"/>
        </w:rPr>
        <w:t xml:space="preserve">Documents establishing eligibility and conformity to </w:t>
      </w:r>
      <w:r w:rsidR="006E1352">
        <w:rPr>
          <w:rFonts w:asciiTheme="minorHAnsi" w:hAnsiTheme="minorHAnsi"/>
          <w:color w:val="auto"/>
          <w:sz w:val="22"/>
          <w:szCs w:val="22"/>
        </w:rPr>
        <w:t>Bid</w:t>
      </w:r>
      <w:r w:rsidRPr="008055F6">
        <w:rPr>
          <w:rFonts w:asciiTheme="minorHAnsi" w:hAnsiTheme="minorHAnsi"/>
          <w:color w:val="auto"/>
          <w:sz w:val="22"/>
          <w:szCs w:val="22"/>
        </w:rPr>
        <w:t xml:space="preserve"> documents</w:t>
      </w:r>
      <w:bookmarkEnd w:id="46"/>
      <w:bookmarkEnd w:id="47"/>
      <w:bookmarkEnd w:id="48"/>
    </w:p>
    <w:p w:rsidR="005E35E5" w:rsidRPr="005E35E5" w:rsidRDefault="00F23A4F" w:rsidP="004450EB">
      <w:pPr>
        <w:pStyle w:val="ListParagraph"/>
        <w:numPr>
          <w:ilvl w:val="1"/>
          <w:numId w:val="3"/>
        </w:numPr>
        <w:tabs>
          <w:tab w:val="num" w:pos="0"/>
          <w:tab w:val="left" w:pos="851"/>
        </w:tabs>
        <w:overflowPunct/>
        <w:autoSpaceDE/>
        <w:autoSpaceDN/>
        <w:adjustRightInd/>
        <w:spacing w:line="276" w:lineRule="auto"/>
        <w:contextualSpacing/>
        <w:jc w:val="both"/>
        <w:textAlignment w:val="auto"/>
        <w:rPr>
          <w:rFonts w:asciiTheme="minorHAnsi" w:hAnsiTheme="minorHAnsi"/>
          <w:szCs w:val="22"/>
          <w:lang w:val="en-GB"/>
        </w:rPr>
      </w:pPr>
      <w:r>
        <w:rPr>
          <w:rFonts w:asciiTheme="minorHAnsi" w:hAnsiTheme="minorHAnsi"/>
          <w:szCs w:val="22"/>
        </w:rPr>
        <w:t>Evidence</w:t>
      </w:r>
      <w:r w:rsidR="005E35E5" w:rsidRPr="005E35E5">
        <w:rPr>
          <w:rFonts w:asciiTheme="minorHAnsi" w:hAnsiTheme="minorHAnsi"/>
          <w:szCs w:val="22"/>
          <w:lang w:val="en-GB"/>
        </w:rPr>
        <w:t xml:space="preserve"> of conformity of the goods</w:t>
      </w:r>
      <w:r w:rsidR="00D755BD">
        <w:rPr>
          <w:rFonts w:asciiTheme="minorHAnsi" w:hAnsiTheme="minorHAnsi"/>
          <w:szCs w:val="22"/>
          <w:lang w:val="en-GB"/>
        </w:rPr>
        <w:t>/</w:t>
      </w:r>
      <w:r w:rsidR="005E35E5" w:rsidRPr="005E35E5">
        <w:rPr>
          <w:rFonts w:asciiTheme="minorHAnsi" w:hAnsiTheme="minorHAnsi"/>
          <w:szCs w:val="22"/>
          <w:lang w:val="en-GB"/>
        </w:rPr>
        <w:t xml:space="preserve">services to the </w:t>
      </w:r>
      <w:r w:rsidR="006E1352">
        <w:rPr>
          <w:rFonts w:asciiTheme="minorHAnsi" w:hAnsiTheme="minorHAnsi"/>
          <w:szCs w:val="22"/>
          <w:lang w:val="en-GB"/>
        </w:rPr>
        <w:t>Bid</w:t>
      </w:r>
      <w:r w:rsidR="005E35E5" w:rsidRPr="005E35E5">
        <w:rPr>
          <w:rFonts w:asciiTheme="minorHAnsi" w:hAnsiTheme="minorHAnsi"/>
          <w:szCs w:val="22"/>
          <w:lang w:val="en-GB"/>
        </w:rPr>
        <w:t>ding documents may include the following documentation</w:t>
      </w:r>
      <w:r w:rsidR="00FD25BC">
        <w:rPr>
          <w:rFonts w:asciiTheme="minorHAnsi" w:hAnsiTheme="minorHAnsi"/>
          <w:szCs w:val="22"/>
          <w:lang w:val="en-GB"/>
        </w:rPr>
        <w:t xml:space="preserve"> </w:t>
      </w:r>
      <w:r w:rsidR="007722DD">
        <w:rPr>
          <w:rFonts w:asciiTheme="minorHAnsi" w:hAnsiTheme="minorHAnsi"/>
          <w:szCs w:val="22"/>
          <w:lang w:val="en-GB"/>
        </w:rPr>
        <w:t xml:space="preserve">as </w:t>
      </w:r>
      <w:r w:rsidR="00FD25BC">
        <w:rPr>
          <w:rFonts w:asciiTheme="minorHAnsi" w:hAnsiTheme="minorHAnsi"/>
          <w:szCs w:val="22"/>
          <w:lang w:val="en-GB"/>
        </w:rPr>
        <w:t xml:space="preserve">described in clauses </w:t>
      </w:r>
      <w:r w:rsidR="007C6C7F">
        <w:rPr>
          <w:rFonts w:asciiTheme="minorHAnsi" w:hAnsiTheme="minorHAnsi"/>
          <w:szCs w:val="22"/>
          <w:lang w:val="en-GB"/>
        </w:rPr>
        <w:t>16</w:t>
      </w:r>
      <w:r w:rsidR="00FD25BC">
        <w:rPr>
          <w:rFonts w:asciiTheme="minorHAnsi" w:hAnsiTheme="minorHAnsi"/>
          <w:szCs w:val="22"/>
          <w:lang w:val="en-GB"/>
        </w:rPr>
        <w:t xml:space="preserve"> Technical </w:t>
      </w:r>
      <w:r w:rsidR="006E1352">
        <w:rPr>
          <w:rFonts w:asciiTheme="minorHAnsi" w:hAnsiTheme="minorHAnsi"/>
          <w:szCs w:val="22"/>
          <w:lang w:val="en-GB"/>
        </w:rPr>
        <w:t>Bid</w:t>
      </w:r>
      <w:r w:rsidR="007722DD">
        <w:rPr>
          <w:rFonts w:asciiTheme="minorHAnsi" w:hAnsiTheme="minorHAnsi"/>
          <w:szCs w:val="22"/>
          <w:lang w:val="en-GB"/>
        </w:rPr>
        <w:t xml:space="preserve"> </w:t>
      </w:r>
      <w:r w:rsidR="00FD25BC">
        <w:rPr>
          <w:rFonts w:asciiTheme="minorHAnsi" w:hAnsiTheme="minorHAnsi"/>
          <w:szCs w:val="22"/>
          <w:lang w:val="en-GB"/>
        </w:rPr>
        <w:t xml:space="preserve">and </w:t>
      </w:r>
      <w:r w:rsidR="007C6C7F">
        <w:rPr>
          <w:rFonts w:asciiTheme="minorHAnsi" w:hAnsiTheme="minorHAnsi"/>
          <w:szCs w:val="22"/>
          <w:lang w:val="en-GB"/>
        </w:rPr>
        <w:t>17</w:t>
      </w:r>
      <w:r w:rsidR="007722DD">
        <w:rPr>
          <w:rFonts w:asciiTheme="minorHAnsi" w:hAnsiTheme="minorHAnsi"/>
          <w:szCs w:val="22"/>
          <w:lang w:val="en-GB"/>
        </w:rPr>
        <w:t xml:space="preserve"> </w:t>
      </w:r>
      <w:r w:rsidR="00FD25BC">
        <w:rPr>
          <w:rFonts w:asciiTheme="minorHAnsi" w:hAnsiTheme="minorHAnsi"/>
          <w:szCs w:val="22"/>
          <w:lang w:val="en-GB"/>
        </w:rPr>
        <w:t xml:space="preserve">Financial </w:t>
      </w:r>
      <w:r w:rsidR="006E1352">
        <w:rPr>
          <w:rFonts w:asciiTheme="minorHAnsi" w:hAnsiTheme="minorHAnsi"/>
          <w:szCs w:val="22"/>
          <w:lang w:val="en-GB"/>
        </w:rPr>
        <w:t>Bid</w:t>
      </w:r>
      <w:r w:rsidR="005E35E5" w:rsidRPr="005E35E5">
        <w:rPr>
          <w:rFonts w:asciiTheme="minorHAnsi" w:hAnsiTheme="minorHAnsi"/>
          <w:szCs w:val="22"/>
          <w:lang w:val="en-GB"/>
        </w:rPr>
        <w:t>, to be completed and returned in hard copies or in electronic format</w:t>
      </w:r>
      <w:r w:rsidR="007722DD">
        <w:rPr>
          <w:rFonts w:asciiTheme="minorHAnsi" w:hAnsiTheme="minorHAnsi"/>
          <w:szCs w:val="22"/>
          <w:lang w:val="en-GB"/>
        </w:rPr>
        <w:t xml:space="preserve"> depending on </w:t>
      </w:r>
      <w:r w:rsidR="00976647">
        <w:rPr>
          <w:rFonts w:asciiTheme="minorHAnsi" w:hAnsiTheme="minorHAnsi"/>
          <w:szCs w:val="22"/>
          <w:lang w:val="en-GB"/>
        </w:rPr>
        <w:t xml:space="preserve">the </w:t>
      </w:r>
      <w:r w:rsidR="007722DD">
        <w:rPr>
          <w:rFonts w:asciiTheme="minorHAnsi" w:hAnsiTheme="minorHAnsi"/>
          <w:szCs w:val="22"/>
          <w:lang w:val="en-GB"/>
        </w:rPr>
        <w:t>submission approach selected</w:t>
      </w:r>
      <w:r w:rsidR="005E35E5" w:rsidRPr="005E35E5">
        <w:rPr>
          <w:rFonts w:asciiTheme="minorHAnsi" w:hAnsiTheme="minorHAnsi"/>
          <w:szCs w:val="22"/>
          <w:lang w:val="en-GB"/>
        </w:rPr>
        <w:t xml:space="preserve">. </w:t>
      </w:r>
    </w:p>
    <w:p w:rsidR="005E35E5" w:rsidRPr="005E35E5" w:rsidRDefault="00976647" w:rsidP="004450EB">
      <w:pPr>
        <w:pStyle w:val="ListParagraph"/>
        <w:numPr>
          <w:ilvl w:val="1"/>
          <w:numId w:val="3"/>
        </w:numPr>
        <w:tabs>
          <w:tab w:val="num" w:pos="0"/>
          <w:tab w:val="left" w:pos="851"/>
        </w:tabs>
        <w:overflowPunct/>
        <w:autoSpaceDE/>
        <w:autoSpaceDN/>
        <w:adjustRightInd/>
        <w:spacing w:line="276" w:lineRule="auto"/>
        <w:contextualSpacing/>
        <w:jc w:val="both"/>
        <w:textAlignment w:val="auto"/>
        <w:rPr>
          <w:rFonts w:asciiTheme="minorHAnsi" w:hAnsiTheme="minorHAnsi"/>
          <w:szCs w:val="22"/>
          <w:lang w:val="en-GB"/>
        </w:rPr>
      </w:pPr>
      <w:r>
        <w:rPr>
          <w:rFonts w:asciiTheme="minorHAnsi" w:hAnsiTheme="minorHAnsi"/>
          <w:szCs w:val="22"/>
          <w:lang w:val="en-GB"/>
        </w:rPr>
        <w:t>S</w:t>
      </w:r>
      <w:r w:rsidR="005E35E5" w:rsidRPr="005E35E5">
        <w:rPr>
          <w:rFonts w:asciiTheme="minorHAnsi" w:hAnsiTheme="minorHAnsi"/>
          <w:szCs w:val="22"/>
          <w:lang w:val="en-GB"/>
        </w:rPr>
        <w:t xml:space="preserve">ubmission of a </w:t>
      </w:r>
      <w:r w:rsidR="006E1352">
        <w:rPr>
          <w:rFonts w:asciiTheme="minorHAnsi" w:hAnsiTheme="minorHAnsi"/>
          <w:szCs w:val="22"/>
          <w:lang w:val="en-GB"/>
        </w:rPr>
        <w:t>Bid</w:t>
      </w:r>
      <w:r w:rsidR="005E35E5" w:rsidRPr="005E35E5">
        <w:rPr>
          <w:rFonts w:asciiTheme="minorHAnsi" w:hAnsiTheme="minorHAnsi"/>
          <w:szCs w:val="22"/>
          <w:lang w:val="en-GB"/>
        </w:rPr>
        <w:t xml:space="preserve"> </w:t>
      </w:r>
      <w:r>
        <w:rPr>
          <w:rFonts w:asciiTheme="minorHAnsi" w:hAnsiTheme="minorHAnsi"/>
          <w:szCs w:val="22"/>
          <w:lang w:val="en-GB"/>
        </w:rPr>
        <w:t>that</w:t>
      </w:r>
      <w:r w:rsidRPr="005E35E5">
        <w:rPr>
          <w:rFonts w:asciiTheme="minorHAnsi" w:hAnsiTheme="minorHAnsi"/>
          <w:szCs w:val="22"/>
          <w:lang w:val="en-GB"/>
        </w:rPr>
        <w:t xml:space="preserve"> </w:t>
      </w:r>
      <w:r w:rsidR="005E35E5" w:rsidRPr="005E35E5">
        <w:rPr>
          <w:rFonts w:asciiTheme="minorHAnsi" w:hAnsiTheme="minorHAnsi"/>
          <w:szCs w:val="22"/>
          <w:lang w:val="en-GB"/>
        </w:rPr>
        <w:t xml:space="preserve">does not substantially respond to the UNFPA </w:t>
      </w:r>
      <w:r w:rsidR="006E1352">
        <w:rPr>
          <w:rFonts w:asciiTheme="minorHAnsi" w:hAnsiTheme="minorHAnsi"/>
          <w:szCs w:val="22"/>
          <w:lang w:val="en-GB"/>
        </w:rPr>
        <w:t>Bid</w:t>
      </w:r>
      <w:r w:rsidR="005E35E5" w:rsidRPr="005E35E5">
        <w:rPr>
          <w:rFonts w:asciiTheme="minorHAnsi" w:hAnsiTheme="minorHAnsi"/>
          <w:szCs w:val="22"/>
          <w:lang w:val="en-GB"/>
        </w:rPr>
        <w:t xml:space="preserve"> document in every respect shall be at the </w:t>
      </w:r>
      <w:r w:rsidR="006E1352">
        <w:rPr>
          <w:rFonts w:asciiTheme="minorHAnsi" w:hAnsiTheme="minorHAnsi"/>
          <w:szCs w:val="22"/>
          <w:lang w:val="en-GB"/>
        </w:rPr>
        <w:t>Bid</w:t>
      </w:r>
      <w:r w:rsidR="005E35E5" w:rsidRPr="005E35E5">
        <w:rPr>
          <w:rFonts w:asciiTheme="minorHAnsi" w:hAnsiTheme="minorHAnsi"/>
          <w:szCs w:val="22"/>
          <w:lang w:val="en-GB"/>
        </w:rPr>
        <w:t xml:space="preserve">der’s risk and may result in a rejection of the </w:t>
      </w:r>
      <w:r w:rsidR="006E1352">
        <w:rPr>
          <w:rFonts w:asciiTheme="minorHAnsi" w:hAnsiTheme="minorHAnsi"/>
          <w:szCs w:val="22"/>
          <w:lang w:val="en-GB"/>
        </w:rPr>
        <w:t>Bid</w:t>
      </w:r>
      <w:r w:rsidR="005E35E5" w:rsidRPr="005E35E5">
        <w:rPr>
          <w:rFonts w:asciiTheme="minorHAnsi" w:hAnsiTheme="minorHAnsi"/>
          <w:szCs w:val="22"/>
          <w:lang w:val="en-GB"/>
        </w:rPr>
        <w:t>.</w:t>
      </w:r>
    </w:p>
    <w:p w:rsidR="00FD6758" w:rsidRDefault="00FD6758" w:rsidP="00FD6758">
      <w:pPr>
        <w:pStyle w:val="ListParagraph"/>
        <w:tabs>
          <w:tab w:val="left" w:pos="851"/>
        </w:tabs>
        <w:overflowPunct/>
        <w:autoSpaceDE/>
        <w:autoSpaceDN/>
        <w:adjustRightInd/>
        <w:spacing w:line="276" w:lineRule="auto"/>
        <w:ind w:left="792"/>
        <w:contextualSpacing/>
        <w:jc w:val="both"/>
        <w:textAlignment w:val="auto"/>
        <w:rPr>
          <w:rFonts w:asciiTheme="minorHAnsi" w:hAnsiTheme="minorHAnsi"/>
          <w:szCs w:val="22"/>
          <w:lang w:val="en-GB"/>
        </w:rPr>
      </w:pPr>
    </w:p>
    <w:p w:rsidR="00FD6758" w:rsidRPr="008055F6" w:rsidRDefault="005E35E5" w:rsidP="008055F6">
      <w:pPr>
        <w:pStyle w:val="ListParagraph"/>
        <w:tabs>
          <w:tab w:val="left" w:pos="851"/>
        </w:tabs>
        <w:overflowPunct/>
        <w:autoSpaceDE/>
        <w:autoSpaceDN/>
        <w:adjustRightInd/>
        <w:spacing w:line="276" w:lineRule="auto"/>
        <w:ind w:left="792"/>
        <w:contextualSpacing/>
        <w:jc w:val="both"/>
        <w:textAlignment w:val="auto"/>
        <w:rPr>
          <w:rFonts w:asciiTheme="minorHAnsi" w:hAnsiTheme="minorHAnsi"/>
          <w:szCs w:val="22"/>
          <w:lang w:val="en-GB"/>
        </w:rPr>
      </w:pPr>
      <w:r w:rsidRPr="005E35E5">
        <w:rPr>
          <w:rFonts w:asciiTheme="minorHAnsi" w:hAnsiTheme="minorHAnsi"/>
          <w:szCs w:val="22"/>
          <w:lang w:val="en-GB"/>
        </w:rPr>
        <w:t xml:space="preserve">All </w:t>
      </w:r>
      <w:r w:rsidR="00976647">
        <w:rPr>
          <w:rFonts w:asciiTheme="minorHAnsi" w:hAnsiTheme="minorHAnsi"/>
          <w:szCs w:val="22"/>
          <w:lang w:val="en-GB"/>
        </w:rPr>
        <w:t xml:space="preserve">required </w:t>
      </w:r>
      <w:r w:rsidRPr="005E35E5">
        <w:rPr>
          <w:rFonts w:asciiTheme="minorHAnsi" w:hAnsiTheme="minorHAnsi"/>
          <w:szCs w:val="22"/>
          <w:lang w:val="en-GB"/>
        </w:rPr>
        <w:t xml:space="preserve">documents </w:t>
      </w:r>
      <w:r w:rsidR="00976647">
        <w:rPr>
          <w:rFonts w:asciiTheme="minorHAnsi" w:hAnsiTheme="minorHAnsi"/>
          <w:szCs w:val="22"/>
          <w:lang w:val="en-GB"/>
        </w:rPr>
        <w:t>returned</w:t>
      </w:r>
      <w:r w:rsidR="00976647" w:rsidRPr="005E35E5">
        <w:rPr>
          <w:rFonts w:asciiTheme="minorHAnsi" w:hAnsiTheme="minorHAnsi"/>
          <w:szCs w:val="22"/>
          <w:lang w:val="en-GB"/>
        </w:rPr>
        <w:t xml:space="preserve"> </w:t>
      </w:r>
      <w:r w:rsidRPr="005E35E5">
        <w:rPr>
          <w:rFonts w:asciiTheme="minorHAnsi" w:hAnsiTheme="minorHAnsi"/>
          <w:szCs w:val="22"/>
          <w:lang w:val="en-GB"/>
        </w:rPr>
        <w:t xml:space="preserve">with the </w:t>
      </w:r>
      <w:r w:rsidR="00891B31">
        <w:rPr>
          <w:rFonts w:asciiTheme="minorHAnsi" w:hAnsiTheme="minorHAnsi"/>
          <w:szCs w:val="22"/>
          <w:lang w:val="en-GB"/>
        </w:rPr>
        <w:t>Technical</w:t>
      </w:r>
      <w:r w:rsidRPr="005E35E5">
        <w:rPr>
          <w:rFonts w:asciiTheme="minorHAnsi" w:hAnsiTheme="minorHAnsi"/>
          <w:szCs w:val="22"/>
          <w:lang w:val="en-GB"/>
        </w:rPr>
        <w:t xml:space="preserve"> </w:t>
      </w:r>
      <w:r w:rsidR="0029670F">
        <w:rPr>
          <w:rFonts w:asciiTheme="minorHAnsi" w:hAnsiTheme="minorHAnsi"/>
          <w:szCs w:val="22"/>
          <w:lang w:val="en-GB"/>
        </w:rPr>
        <w:t>Bid</w:t>
      </w:r>
      <w:r w:rsidR="0029670F" w:rsidRPr="005E35E5">
        <w:rPr>
          <w:rFonts w:asciiTheme="minorHAnsi" w:hAnsiTheme="minorHAnsi"/>
          <w:szCs w:val="22"/>
          <w:lang w:val="en-GB"/>
        </w:rPr>
        <w:t xml:space="preserve"> </w:t>
      </w:r>
      <w:r w:rsidRPr="005E35E5">
        <w:rPr>
          <w:rFonts w:asciiTheme="minorHAnsi" w:hAnsiTheme="minorHAnsi"/>
          <w:szCs w:val="22"/>
          <w:lang w:val="en-GB"/>
        </w:rPr>
        <w:t xml:space="preserve">should be submitted in PDF version. The </w:t>
      </w:r>
      <w:r w:rsidR="0029670F">
        <w:rPr>
          <w:rFonts w:asciiTheme="minorHAnsi" w:hAnsiTheme="minorHAnsi"/>
          <w:szCs w:val="22"/>
          <w:lang w:val="en-GB"/>
        </w:rPr>
        <w:t>F</w:t>
      </w:r>
      <w:r w:rsidRPr="005E35E5">
        <w:rPr>
          <w:rFonts w:asciiTheme="minorHAnsi" w:hAnsiTheme="minorHAnsi"/>
          <w:szCs w:val="22"/>
          <w:lang w:val="en-GB"/>
        </w:rPr>
        <w:t xml:space="preserve">inancial </w:t>
      </w:r>
      <w:r w:rsidR="0029670F">
        <w:rPr>
          <w:rFonts w:asciiTheme="minorHAnsi" w:hAnsiTheme="minorHAnsi"/>
          <w:szCs w:val="22"/>
          <w:lang w:val="en-GB"/>
        </w:rPr>
        <w:t>Bid</w:t>
      </w:r>
      <w:r w:rsidR="0029670F" w:rsidRPr="005E35E5">
        <w:rPr>
          <w:rFonts w:asciiTheme="minorHAnsi" w:hAnsiTheme="minorHAnsi"/>
          <w:szCs w:val="22"/>
          <w:lang w:val="en-GB"/>
        </w:rPr>
        <w:t xml:space="preserve"> </w:t>
      </w:r>
      <w:r w:rsidRPr="005E35E5">
        <w:rPr>
          <w:rFonts w:asciiTheme="minorHAnsi" w:hAnsiTheme="minorHAnsi"/>
          <w:szCs w:val="22"/>
          <w:lang w:val="en-GB"/>
        </w:rPr>
        <w:t>should be submitted both in</w:t>
      </w:r>
      <w:r w:rsidR="008055F6">
        <w:rPr>
          <w:rFonts w:asciiTheme="minorHAnsi" w:hAnsiTheme="minorHAnsi"/>
          <w:szCs w:val="22"/>
          <w:lang w:val="en-GB"/>
        </w:rPr>
        <w:t xml:space="preserve"> PDF version and Excel version.</w:t>
      </w:r>
    </w:p>
    <w:p w:rsidR="00FD6758" w:rsidRPr="008055F6" w:rsidRDefault="00FD25BC" w:rsidP="004450EB">
      <w:pPr>
        <w:pStyle w:val="Heading2"/>
        <w:numPr>
          <w:ilvl w:val="0"/>
          <w:numId w:val="3"/>
        </w:numPr>
        <w:rPr>
          <w:rFonts w:asciiTheme="minorHAnsi" w:hAnsiTheme="minorHAnsi"/>
          <w:color w:val="auto"/>
          <w:sz w:val="22"/>
          <w:szCs w:val="22"/>
        </w:rPr>
      </w:pPr>
      <w:bookmarkStart w:id="49" w:name="_Toc368998634"/>
      <w:bookmarkStart w:id="50" w:name="_Ref396244508"/>
      <w:bookmarkStart w:id="51" w:name="_Ref396292836"/>
      <w:bookmarkStart w:id="52" w:name="_Ref396296010"/>
      <w:bookmarkStart w:id="53" w:name="_Ref396301539"/>
      <w:bookmarkStart w:id="54" w:name="_Ref403999344"/>
      <w:bookmarkStart w:id="55" w:name="_Toc448850387"/>
      <w:r w:rsidRPr="008055F6">
        <w:rPr>
          <w:rFonts w:asciiTheme="minorHAnsi" w:hAnsiTheme="minorHAnsi"/>
          <w:color w:val="auto"/>
          <w:sz w:val="22"/>
          <w:szCs w:val="22"/>
        </w:rPr>
        <w:t xml:space="preserve">Technical </w:t>
      </w:r>
      <w:bookmarkEnd w:id="49"/>
      <w:bookmarkEnd w:id="50"/>
      <w:bookmarkEnd w:id="51"/>
      <w:bookmarkEnd w:id="52"/>
      <w:bookmarkEnd w:id="53"/>
      <w:r w:rsidR="006E1352">
        <w:rPr>
          <w:rFonts w:asciiTheme="minorHAnsi" w:hAnsiTheme="minorHAnsi"/>
          <w:color w:val="auto"/>
          <w:sz w:val="22"/>
          <w:szCs w:val="22"/>
        </w:rPr>
        <w:t>Bid</w:t>
      </w:r>
      <w:bookmarkEnd w:id="54"/>
      <w:bookmarkEnd w:id="55"/>
    </w:p>
    <w:p w:rsidR="00FD6758" w:rsidRPr="00FD6758" w:rsidRDefault="00FD6758" w:rsidP="004450EB">
      <w:pPr>
        <w:pStyle w:val="ListParagraph"/>
        <w:numPr>
          <w:ilvl w:val="1"/>
          <w:numId w:val="3"/>
        </w:numPr>
        <w:tabs>
          <w:tab w:val="num" w:pos="0"/>
          <w:tab w:val="left" w:pos="851"/>
        </w:tabs>
        <w:overflowPunct/>
        <w:autoSpaceDE/>
        <w:autoSpaceDN/>
        <w:adjustRightInd/>
        <w:spacing w:line="276" w:lineRule="auto"/>
        <w:contextualSpacing/>
        <w:jc w:val="both"/>
        <w:textAlignment w:val="auto"/>
        <w:rPr>
          <w:rFonts w:asciiTheme="minorHAnsi" w:hAnsiTheme="minorHAnsi"/>
          <w:szCs w:val="22"/>
        </w:rPr>
      </w:pPr>
      <w:bookmarkStart w:id="56" w:name="_Ref419383432"/>
      <w:r w:rsidRPr="00FD6758">
        <w:rPr>
          <w:rFonts w:asciiTheme="minorHAnsi" w:hAnsiTheme="minorHAnsi"/>
          <w:szCs w:val="22"/>
        </w:rPr>
        <w:t xml:space="preserve">Documents establishing the eligibility of the </w:t>
      </w:r>
      <w:r w:rsidR="00891B31">
        <w:rPr>
          <w:rFonts w:asciiTheme="minorHAnsi" w:hAnsiTheme="minorHAnsi"/>
          <w:szCs w:val="22"/>
        </w:rPr>
        <w:t>Technical</w:t>
      </w:r>
      <w:r w:rsidRPr="00FD6758">
        <w:rPr>
          <w:rFonts w:asciiTheme="minorHAnsi" w:hAnsiTheme="minorHAnsi"/>
          <w:szCs w:val="22"/>
        </w:rPr>
        <w:t xml:space="preserve"> </w:t>
      </w:r>
      <w:r w:rsidR="006E1352">
        <w:rPr>
          <w:rFonts w:asciiTheme="minorHAnsi" w:hAnsiTheme="minorHAnsi"/>
          <w:szCs w:val="22"/>
        </w:rPr>
        <w:t>Bid</w:t>
      </w:r>
      <w:r w:rsidRPr="00FD6758">
        <w:rPr>
          <w:rFonts w:asciiTheme="minorHAnsi" w:hAnsiTheme="minorHAnsi"/>
          <w:szCs w:val="22"/>
        </w:rPr>
        <w:t>:</w:t>
      </w:r>
      <w:bookmarkEnd w:id="56"/>
    </w:p>
    <w:p w:rsidR="00FD6758" w:rsidRPr="00744D5A" w:rsidRDefault="00FD6758" w:rsidP="004450EB">
      <w:pPr>
        <w:pStyle w:val="ListParagraph"/>
        <w:numPr>
          <w:ilvl w:val="2"/>
          <w:numId w:val="3"/>
        </w:numPr>
        <w:tabs>
          <w:tab w:val="left" w:pos="851"/>
          <w:tab w:val="left" w:pos="1560"/>
        </w:tabs>
        <w:overflowPunct/>
        <w:autoSpaceDE/>
        <w:autoSpaceDN/>
        <w:adjustRightInd/>
        <w:spacing w:line="276" w:lineRule="auto"/>
        <w:ind w:left="1560" w:hanging="840"/>
        <w:contextualSpacing/>
        <w:jc w:val="both"/>
        <w:textAlignment w:val="auto"/>
        <w:rPr>
          <w:rFonts w:asciiTheme="minorHAnsi" w:hAnsiTheme="minorHAnsi"/>
          <w:szCs w:val="22"/>
        </w:rPr>
      </w:pPr>
      <w:r w:rsidRPr="00FD6758">
        <w:rPr>
          <w:rFonts w:asciiTheme="minorHAnsi" w:hAnsiTheme="minorHAnsi"/>
          <w:szCs w:val="22"/>
          <w:lang w:val="en-GB"/>
        </w:rPr>
        <w:t xml:space="preserve">Completed and signed </w:t>
      </w:r>
      <w:r w:rsidR="006E1352">
        <w:rPr>
          <w:rFonts w:asciiTheme="minorHAnsi" w:hAnsiTheme="minorHAnsi"/>
          <w:szCs w:val="22"/>
          <w:lang w:val="en-GB"/>
        </w:rPr>
        <w:t>Bid</w:t>
      </w:r>
      <w:r w:rsidRPr="00FD6758">
        <w:rPr>
          <w:rFonts w:asciiTheme="minorHAnsi" w:hAnsiTheme="minorHAnsi"/>
          <w:szCs w:val="22"/>
          <w:lang w:val="en-GB"/>
        </w:rPr>
        <w:t xml:space="preserve"> </w:t>
      </w:r>
      <w:r w:rsidR="00976647">
        <w:rPr>
          <w:rFonts w:asciiTheme="minorHAnsi" w:hAnsiTheme="minorHAnsi"/>
          <w:szCs w:val="22"/>
          <w:lang w:val="en-GB"/>
        </w:rPr>
        <w:t>S</w:t>
      </w:r>
      <w:r>
        <w:rPr>
          <w:rFonts w:asciiTheme="minorHAnsi" w:hAnsiTheme="minorHAnsi"/>
          <w:szCs w:val="22"/>
          <w:lang w:val="en-GB"/>
        </w:rPr>
        <w:t xml:space="preserve">ubmission </w:t>
      </w:r>
      <w:r w:rsidR="00976647">
        <w:rPr>
          <w:rFonts w:asciiTheme="minorHAnsi" w:hAnsiTheme="minorHAnsi"/>
          <w:szCs w:val="22"/>
          <w:lang w:val="en-GB"/>
        </w:rPr>
        <w:t>F</w:t>
      </w:r>
      <w:r w:rsidRPr="00FD6758">
        <w:rPr>
          <w:rFonts w:asciiTheme="minorHAnsi" w:hAnsiTheme="minorHAnsi"/>
          <w:szCs w:val="22"/>
          <w:lang w:val="en-GB"/>
        </w:rPr>
        <w:t>orm</w:t>
      </w:r>
      <w:r w:rsidR="007722DD">
        <w:rPr>
          <w:rFonts w:asciiTheme="minorHAnsi" w:hAnsiTheme="minorHAnsi"/>
          <w:szCs w:val="22"/>
          <w:lang w:val="en-GB"/>
        </w:rPr>
        <w:t>;</w:t>
      </w:r>
      <w:r w:rsidRPr="00FD6758">
        <w:rPr>
          <w:rFonts w:asciiTheme="minorHAnsi" w:hAnsiTheme="minorHAnsi"/>
          <w:szCs w:val="22"/>
          <w:lang w:val="en-GB"/>
        </w:rPr>
        <w:t xml:space="preserve"> </w:t>
      </w:r>
      <w:r w:rsidR="007C6C7F">
        <w:rPr>
          <w:rFonts w:asciiTheme="minorHAnsi" w:hAnsiTheme="minorHAnsi"/>
          <w:szCs w:val="22"/>
          <w:lang w:val="en-GB"/>
        </w:rPr>
        <w:t>SECTION VI – ANNEX A; BID SUBMISSION FORM</w:t>
      </w:r>
      <w:r w:rsidRPr="00744D5A">
        <w:rPr>
          <w:rFonts w:asciiTheme="minorHAnsi" w:hAnsiTheme="minorHAnsi"/>
          <w:szCs w:val="22"/>
          <w:lang w:val="en-GB"/>
        </w:rPr>
        <w:t>, in PDF format</w:t>
      </w:r>
      <w:r w:rsidR="007722DD" w:rsidRPr="00744D5A">
        <w:rPr>
          <w:rFonts w:asciiTheme="minorHAnsi" w:hAnsiTheme="minorHAnsi"/>
          <w:szCs w:val="22"/>
          <w:lang w:val="en-GB"/>
        </w:rPr>
        <w:t>.</w:t>
      </w:r>
    </w:p>
    <w:p w:rsidR="00FD6758" w:rsidRPr="00744D5A" w:rsidRDefault="00FD6758" w:rsidP="004450EB">
      <w:pPr>
        <w:pStyle w:val="ListParagraph"/>
        <w:numPr>
          <w:ilvl w:val="2"/>
          <w:numId w:val="3"/>
        </w:numPr>
        <w:tabs>
          <w:tab w:val="left" w:pos="851"/>
          <w:tab w:val="left" w:pos="1560"/>
        </w:tabs>
        <w:overflowPunct/>
        <w:autoSpaceDE/>
        <w:autoSpaceDN/>
        <w:adjustRightInd/>
        <w:spacing w:line="276" w:lineRule="auto"/>
        <w:ind w:left="1560" w:hanging="840"/>
        <w:contextualSpacing/>
        <w:jc w:val="both"/>
        <w:textAlignment w:val="auto"/>
        <w:rPr>
          <w:rFonts w:asciiTheme="minorHAnsi" w:hAnsiTheme="minorHAnsi"/>
          <w:szCs w:val="22"/>
          <w:lang w:val="en-GB"/>
        </w:rPr>
      </w:pPr>
      <w:r w:rsidRPr="00744D5A">
        <w:rPr>
          <w:rFonts w:asciiTheme="minorHAnsi" w:hAnsiTheme="minorHAnsi"/>
          <w:szCs w:val="22"/>
          <w:lang w:val="en-GB"/>
        </w:rPr>
        <w:t xml:space="preserve">Completed </w:t>
      </w:r>
      <w:r w:rsidR="006E1352" w:rsidRPr="00744D5A">
        <w:rPr>
          <w:rFonts w:asciiTheme="minorHAnsi" w:hAnsiTheme="minorHAnsi"/>
          <w:szCs w:val="22"/>
          <w:lang w:val="en-GB"/>
        </w:rPr>
        <w:t>Bid</w:t>
      </w:r>
      <w:r w:rsidRPr="00744D5A">
        <w:rPr>
          <w:rFonts w:asciiTheme="minorHAnsi" w:hAnsiTheme="minorHAnsi"/>
          <w:szCs w:val="22"/>
          <w:lang w:val="en-GB"/>
        </w:rPr>
        <w:t xml:space="preserve">der </w:t>
      </w:r>
      <w:r w:rsidR="00976647" w:rsidRPr="00744D5A">
        <w:rPr>
          <w:rFonts w:asciiTheme="minorHAnsi" w:hAnsiTheme="minorHAnsi"/>
          <w:szCs w:val="22"/>
          <w:lang w:val="en-GB"/>
        </w:rPr>
        <w:t>I</w:t>
      </w:r>
      <w:r w:rsidRPr="00744D5A">
        <w:rPr>
          <w:rFonts w:asciiTheme="minorHAnsi" w:hAnsiTheme="minorHAnsi"/>
          <w:szCs w:val="22"/>
          <w:lang w:val="en-GB"/>
        </w:rPr>
        <w:t xml:space="preserve">dentification </w:t>
      </w:r>
      <w:r w:rsidR="00976647" w:rsidRPr="00744D5A">
        <w:rPr>
          <w:rFonts w:asciiTheme="minorHAnsi" w:hAnsiTheme="minorHAnsi"/>
          <w:szCs w:val="22"/>
          <w:lang w:val="en-GB"/>
        </w:rPr>
        <w:t>F</w:t>
      </w:r>
      <w:r w:rsidRPr="00744D5A">
        <w:rPr>
          <w:rFonts w:asciiTheme="minorHAnsi" w:hAnsiTheme="minorHAnsi"/>
          <w:szCs w:val="22"/>
          <w:lang w:val="en-GB"/>
        </w:rPr>
        <w:t>orm</w:t>
      </w:r>
      <w:r w:rsidR="007722DD" w:rsidRPr="00744D5A">
        <w:rPr>
          <w:rFonts w:asciiTheme="minorHAnsi" w:hAnsiTheme="minorHAnsi"/>
          <w:szCs w:val="22"/>
          <w:lang w:val="en-GB"/>
        </w:rPr>
        <w:t xml:space="preserve">; </w:t>
      </w:r>
      <w:r w:rsidR="007C6C7F">
        <w:rPr>
          <w:rFonts w:asciiTheme="minorHAnsi" w:hAnsiTheme="minorHAnsi"/>
          <w:szCs w:val="22"/>
          <w:lang w:val="en-GB"/>
        </w:rPr>
        <w:t>SECTION VI – ANNEX C: BIDDER INDENTIFICATION FORM</w:t>
      </w:r>
      <w:r w:rsidR="007722DD" w:rsidRPr="00744D5A">
        <w:rPr>
          <w:rFonts w:asciiTheme="minorHAnsi" w:hAnsiTheme="minorHAnsi"/>
          <w:szCs w:val="22"/>
          <w:lang w:val="en-GB"/>
        </w:rPr>
        <w:t xml:space="preserve"> </w:t>
      </w:r>
      <w:r w:rsidRPr="00744D5A">
        <w:rPr>
          <w:rFonts w:asciiTheme="minorHAnsi" w:hAnsiTheme="minorHAnsi"/>
          <w:szCs w:val="22"/>
          <w:lang w:val="en-GB"/>
        </w:rPr>
        <w:t>in PDF format</w:t>
      </w:r>
      <w:r w:rsidR="007722DD" w:rsidRPr="00744D5A">
        <w:rPr>
          <w:rFonts w:asciiTheme="minorHAnsi" w:hAnsiTheme="minorHAnsi"/>
          <w:szCs w:val="22"/>
          <w:lang w:val="en-GB"/>
        </w:rPr>
        <w:t>.</w:t>
      </w:r>
    </w:p>
    <w:p w:rsidR="00FD6758" w:rsidRPr="00744D5A" w:rsidRDefault="00FD6758" w:rsidP="004450EB">
      <w:pPr>
        <w:pStyle w:val="ListParagraph"/>
        <w:numPr>
          <w:ilvl w:val="2"/>
          <w:numId w:val="3"/>
        </w:numPr>
        <w:tabs>
          <w:tab w:val="left" w:pos="851"/>
          <w:tab w:val="left" w:pos="1560"/>
        </w:tabs>
        <w:overflowPunct/>
        <w:autoSpaceDE/>
        <w:autoSpaceDN/>
        <w:adjustRightInd/>
        <w:spacing w:line="276" w:lineRule="auto"/>
        <w:ind w:left="1560" w:hanging="840"/>
        <w:contextualSpacing/>
        <w:jc w:val="both"/>
        <w:textAlignment w:val="auto"/>
        <w:rPr>
          <w:rFonts w:asciiTheme="minorHAnsi" w:hAnsiTheme="minorHAnsi"/>
          <w:szCs w:val="22"/>
          <w:lang w:val="en-GB"/>
        </w:rPr>
      </w:pPr>
      <w:r w:rsidRPr="00744D5A">
        <w:rPr>
          <w:rFonts w:asciiTheme="minorHAnsi" w:hAnsiTheme="minorHAnsi"/>
          <w:szCs w:val="22"/>
          <w:lang w:val="en-GB"/>
        </w:rPr>
        <w:t xml:space="preserve">Completed </w:t>
      </w:r>
      <w:r w:rsidR="006E1352" w:rsidRPr="00744D5A">
        <w:rPr>
          <w:rFonts w:asciiTheme="minorHAnsi" w:hAnsiTheme="minorHAnsi"/>
          <w:szCs w:val="22"/>
          <w:lang w:val="en-GB"/>
        </w:rPr>
        <w:t>Bid</w:t>
      </w:r>
      <w:r w:rsidRPr="00744D5A">
        <w:rPr>
          <w:rFonts w:asciiTheme="minorHAnsi" w:hAnsiTheme="minorHAnsi"/>
          <w:szCs w:val="22"/>
          <w:lang w:val="en-GB"/>
        </w:rPr>
        <w:t xml:space="preserve">der’s </w:t>
      </w:r>
      <w:r w:rsidR="00976647" w:rsidRPr="00744D5A">
        <w:rPr>
          <w:rFonts w:asciiTheme="minorHAnsi" w:hAnsiTheme="minorHAnsi"/>
          <w:szCs w:val="22"/>
          <w:lang w:val="en-GB"/>
        </w:rPr>
        <w:t>P</w:t>
      </w:r>
      <w:r w:rsidRPr="00744D5A">
        <w:rPr>
          <w:rFonts w:asciiTheme="minorHAnsi" w:hAnsiTheme="minorHAnsi"/>
          <w:szCs w:val="22"/>
          <w:lang w:val="en-GB"/>
        </w:rPr>
        <w:t xml:space="preserve">revious </w:t>
      </w:r>
      <w:r w:rsidR="00976647" w:rsidRPr="00744D5A">
        <w:rPr>
          <w:rFonts w:asciiTheme="minorHAnsi" w:hAnsiTheme="minorHAnsi"/>
          <w:szCs w:val="22"/>
          <w:lang w:val="en-GB"/>
        </w:rPr>
        <w:t>E</w:t>
      </w:r>
      <w:r w:rsidRPr="00744D5A">
        <w:rPr>
          <w:rFonts w:asciiTheme="minorHAnsi" w:hAnsiTheme="minorHAnsi"/>
          <w:szCs w:val="22"/>
          <w:lang w:val="en-GB"/>
        </w:rPr>
        <w:t>xperience</w:t>
      </w:r>
      <w:r w:rsidR="007722DD" w:rsidRPr="00744D5A">
        <w:rPr>
          <w:rFonts w:asciiTheme="minorHAnsi" w:hAnsiTheme="minorHAnsi"/>
          <w:szCs w:val="22"/>
          <w:lang w:val="en-GB"/>
        </w:rPr>
        <w:t xml:space="preserve">; </w:t>
      </w:r>
      <w:r w:rsidR="007C6C7F">
        <w:rPr>
          <w:rFonts w:asciiTheme="minorHAnsi" w:hAnsiTheme="minorHAnsi"/>
          <w:szCs w:val="22"/>
          <w:lang w:val="en-GB"/>
        </w:rPr>
        <w:t>SECTION VI – ANNEX D: BIDDER’S PREVIOUS EXPERIENCE</w:t>
      </w:r>
      <w:r w:rsidR="00186A9D" w:rsidRPr="00744D5A">
        <w:rPr>
          <w:rFonts w:asciiTheme="minorHAnsi" w:hAnsiTheme="minorHAnsi"/>
          <w:szCs w:val="22"/>
          <w:lang w:val="en-GB"/>
        </w:rPr>
        <w:t xml:space="preserve"> in PDF format.</w:t>
      </w:r>
    </w:p>
    <w:p w:rsidR="00FD6758" w:rsidRPr="00744D5A" w:rsidRDefault="00FD6758" w:rsidP="004450EB">
      <w:pPr>
        <w:pStyle w:val="ListParagraph"/>
        <w:numPr>
          <w:ilvl w:val="2"/>
          <w:numId w:val="3"/>
        </w:numPr>
        <w:tabs>
          <w:tab w:val="left" w:pos="851"/>
          <w:tab w:val="left" w:pos="1560"/>
        </w:tabs>
        <w:overflowPunct/>
        <w:autoSpaceDE/>
        <w:autoSpaceDN/>
        <w:adjustRightInd/>
        <w:spacing w:line="276" w:lineRule="auto"/>
        <w:ind w:left="1560" w:hanging="840"/>
        <w:contextualSpacing/>
        <w:jc w:val="both"/>
        <w:textAlignment w:val="auto"/>
        <w:rPr>
          <w:rFonts w:asciiTheme="minorHAnsi" w:hAnsiTheme="minorHAnsi"/>
          <w:szCs w:val="22"/>
          <w:lang w:val="en-GB"/>
        </w:rPr>
      </w:pPr>
      <w:r w:rsidRPr="00744D5A">
        <w:rPr>
          <w:rFonts w:asciiTheme="minorHAnsi" w:hAnsiTheme="minorHAnsi"/>
          <w:szCs w:val="22"/>
          <w:lang w:val="en-GB"/>
        </w:rPr>
        <w:t xml:space="preserve">Technical </w:t>
      </w:r>
      <w:r w:rsidR="0029670F" w:rsidRPr="00744D5A">
        <w:rPr>
          <w:rFonts w:asciiTheme="minorHAnsi" w:hAnsiTheme="minorHAnsi"/>
          <w:szCs w:val="22"/>
          <w:lang w:val="en-GB"/>
        </w:rPr>
        <w:t>Bid</w:t>
      </w:r>
      <w:r w:rsidRPr="00744D5A">
        <w:rPr>
          <w:rFonts w:asciiTheme="minorHAnsi" w:hAnsiTheme="minorHAnsi"/>
          <w:szCs w:val="22"/>
          <w:lang w:val="en-GB"/>
        </w:rPr>
        <w:t xml:space="preserve">, including documentation to demonstrate that the </w:t>
      </w:r>
      <w:r w:rsidR="006E1352" w:rsidRPr="00744D5A">
        <w:rPr>
          <w:rFonts w:asciiTheme="minorHAnsi" w:hAnsiTheme="minorHAnsi"/>
          <w:szCs w:val="22"/>
          <w:lang w:val="en-GB"/>
        </w:rPr>
        <w:t>Bid</w:t>
      </w:r>
      <w:r w:rsidRPr="00744D5A">
        <w:rPr>
          <w:rFonts w:asciiTheme="minorHAnsi" w:hAnsiTheme="minorHAnsi"/>
          <w:szCs w:val="22"/>
          <w:lang w:val="en-GB"/>
        </w:rPr>
        <w:t xml:space="preserve">der meets all requirements. The </w:t>
      </w:r>
      <w:r w:rsidR="00891B31" w:rsidRPr="00744D5A">
        <w:rPr>
          <w:rFonts w:asciiTheme="minorHAnsi" w:hAnsiTheme="minorHAnsi"/>
          <w:szCs w:val="22"/>
          <w:lang w:val="en-GB"/>
        </w:rPr>
        <w:t>Technical</w:t>
      </w:r>
      <w:r w:rsidRPr="00744D5A">
        <w:rPr>
          <w:rFonts w:asciiTheme="minorHAnsi" w:hAnsiTheme="minorHAnsi"/>
          <w:szCs w:val="22"/>
          <w:lang w:val="en-GB"/>
        </w:rPr>
        <w:t xml:space="preserve"> </w:t>
      </w:r>
      <w:r w:rsidR="0029670F" w:rsidRPr="00744D5A">
        <w:rPr>
          <w:rFonts w:asciiTheme="minorHAnsi" w:hAnsiTheme="minorHAnsi"/>
          <w:szCs w:val="22"/>
          <w:lang w:val="en-GB"/>
        </w:rPr>
        <w:t xml:space="preserve">Bid </w:t>
      </w:r>
      <w:r w:rsidRPr="00744D5A">
        <w:rPr>
          <w:rFonts w:asciiTheme="minorHAnsi" w:hAnsiTheme="minorHAnsi"/>
          <w:szCs w:val="22"/>
          <w:lang w:val="en-GB"/>
        </w:rPr>
        <w:t xml:space="preserve">should be presented </w:t>
      </w:r>
      <w:r w:rsidR="00976647" w:rsidRPr="00744D5A">
        <w:rPr>
          <w:rFonts w:asciiTheme="minorHAnsi" w:hAnsiTheme="minorHAnsi"/>
          <w:szCs w:val="22"/>
          <w:lang w:val="en-GB"/>
        </w:rPr>
        <w:t xml:space="preserve">concisely  </w:t>
      </w:r>
      <w:r w:rsidRPr="00744D5A">
        <w:rPr>
          <w:rFonts w:asciiTheme="minorHAnsi" w:hAnsiTheme="minorHAnsi"/>
          <w:szCs w:val="22"/>
          <w:lang w:val="en-GB"/>
        </w:rPr>
        <w:t xml:space="preserve">and structured to </w:t>
      </w:r>
      <w:r w:rsidRPr="00744D5A">
        <w:rPr>
          <w:rFonts w:asciiTheme="minorHAnsi" w:hAnsiTheme="minorHAnsi"/>
          <w:szCs w:val="22"/>
          <w:lang w:val="en-GB"/>
        </w:rPr>
        <w:lastRenderedPageBreak/>
        <w:t xml:space="preserve">include but not necessarily be limited to the information listed in </w:t>
      </w:r>
      <w:r w:rsidR="007C6C7F">
        <w:rPr>
          <w:rFonts w:asciiTheme="minorHAnsi" w:hAnsiTheme="minorHAnsi"/>
          <w:szCs w:val="22"/>
          <w:lang w:val="en-GB"/>
        </w:rPr>
        <w:t>SECTION II – ANNEX A: INSTRUCTIONS FOR PREPARING TECHNICAL BID</w:t>
      </w:r>
      <w:r w:rsidR="00186A9D" w:rsidRPr="00744D5A">
        <w:rPr>
          <w:rFonts w:asciiTheme="minorHAnsi" w:hAnsiTheme="minorHAnsi"/>
          <w:szCs w:val="22"/>
          <w:lang w:val="en-GB"/>
        </w:rPr>
        <w:t xml:space="preserve"> in PDF format</w:t>
      </w:r>
    </w:p>
    <w:p w:rsidR="00FD6758" w:rsidRPr="00744D5A" w:rsidRDefault="00FD6758" w:rsidP="004450EB">
      <w:pPr>
        <w:pStyle w:val="ListParagraph"/>
        <w:numPr>
          <w:ilvl w:val="2"/>
          <w:numId w:val="3"/>
        </w:numPr>
        <w:tabs>
          <w:tab w:val="left" w:pos="851"/>
          <w:tab w:val="left" w:pos="1560"/>
        </w:tabs>
        <w:overflowPunct/>
        <w:autoSpaceDE/>
        <w:autoSpaceDN/>
        <w:adjustRightInd/>
        <w:spacing w:line="276" w:lineRule="auto"/>
        <w:ind w:left="1560" w:hanging="840"/>
        <w:contextualSpacing/>
        <w:jc w:val="both"/>
        <w:textAlignment w:val="auto"/>
        <w:rPr>
          <w:rFonts w:asciiTheme="minorHAnsi" w:hAnsiTheme="minorHAnsi"/>
          <w:szCs w:val="22"/>
          <w:lang w:val="en-GB"/>
        </w:rPr>
      </w:pPr>
      <w:r w:rsidRPr="00744D5A">
        <w:rPr>
          <w:rFonts w:asciiTheme="minorHAnsi" w:hAnsiTheme="minorHAnsi"/>
          <w:szCs w:val="22"/>
          <w:lang w:val="en-GB"/>
        </w:rPr>
        <w:t xml:space="preserve">Completed and signed </w:t>
      </w:r>
      <w:r w:rsidR="001765C5" w:rsidRPr="00744D5A">
        <w:rPr>
          <w:rFonts w:asciiTheme="minorHAnsi" w:hAnsiTheme="minorHAnsi"/>
          <w:szCs w:val="22"/>
          <w:lang w:val="en-GB"/>
        </w:rPr>
        <w:t>C</w:t>
      </w:r>
      <w:r w:rsidRPr="00744D5A">
        <w:rPr>
          <w:rFonts w:asciiTheme="minorHAnsi" w:hAnsiTheme="minorHAnsi"/>
          <w:szCs w:val="22"/>
          <w:lang w:val="en-GB"/>
        </w:rPr>
        <w:t>heck</w:t>
      </w:r>
      <w:r w:rsidR="003C16A7" w:rsidRPr="00744D5A">
        <w:rPr>
          <w:rFonts w:asciiTheme="minorHAnsi" w:hAnsiTheme="minorHAnsi"/>
          <w:szCs w:val="22"/>
          <w:lang w:val="en-GB"/>
        </w:rPr>
        <w:t>l</w:t>
      </w:r>
      <w:r w:rsidRPr="00744D5A">
        <w:rPr>
          <w:rFonts w:asciiTheme="minorHAnsi" w:hAnsiTheme="minorHAnsi"/>
          <w:szCs w:val="22"/>
          <w:lang w:val="en-GB"/>
        </w:rPr>
        <w:t xml:space="preserve">ist on </w:t>
      </w:r>
      <w:r w:rsidR="007722DD" w:rsidRPr="00744D5A">
        <w:rPr>
          <w:rFonts w:asciiTheme="minorHAnsi" w:hAnsiTheme="minorHAnsi"/>
          <w:szCs w:val="22"/>
          <w:lang w:val="en-GB"/>
        </w:rPr>
        <w:t xml:space="preserve">General </w:t>
      </w:r>
      <w:r w:rsidR="001765C5" w:rsidRPr="00744D5A">
        <w:rPr>
          <w:rFonts w:asciiTheme="minorHAnsi" w:hAnsiTheme="minorHAnsi"/>
          <w:szCs w:val="22"/>
          <w:lang w:val="en-GB"/>
        </w:rPr>
        <w:t>C</w:t>
      </w:r>
      <w:r w:rsidRPr="00744D5A">
        <w:rPr>
          <w:rFonts w:asciiTheme="minorHAnsi" w:hAnsiTheme="minorHAnsi"/>
          <w:szCs w:val="22"/>
          <w:lang w:val="en-GB"/>
        </w:rPr>
        <w:t xml:space="preserve">onditions of </w:t>
      </w:r>
      <w:r w:rsidR="001765C5" w:rsidRPr="00744D5A">
        <w:rPr>
          <w:rFonts w:asciiTheme="minorHAnsi" w:hAnsiTheme="minorHAnsi"/>
          <w:szCs w:val="22"/>
          <w:lang w:val="en-GB"/>
        </w:rPr>
        <w:t>C</w:t>
      </w:r>
      <w:r w:rsidRPr="00744D5A">
        <w:rPr>
          <w:rFonts w:asciiTheme="minorHAnsi" w:hAnsiTheme="minorHAnsi"/>
          <w:szCs w:val="22"/>
          <w:lang w:val="en-GB"/>
        </w:rPr>
        <w:t>ontracts</w:t>
      </w:r>
      <w:r w:rsidR="007722DD" w:rsidRPr="00744D5A">
        <w:rPr>
          <w:rFonts w:asciiTheme="minorHAnsi" w:hAnsiTheme="minorHAnsi"/>
          <w:szCs w:val="22"/>
          <w:lang w:val="en-GB"/>
        </w:rPr>
        <w:t xml:space="preserve">; </w:t>
      </w:r>
      <w:r w:rsidR="007C6C7F">
        <w:rPr>
          <w:rFonts w:asciiTheme="minorHAnsi" w:hAnsiTheme="minorHAnsi"/>
          <w:szCs w:val="22"/>
          <w:lang w:val="en-GB"/>
        </w:rPr>
        <w:t>SECTION VI – ANNEX E: CHECKLIST ON UNFPA GENERAL CONDITIONS OF CONTRACT</w:t>
      </w:r>
      <w:r w:rsidR="007722DD" w:rsidRPr="00744D5A">
        <w:rPr>
          <w:rFonts w:asciiTheme="minorHAnsi" w:hAnsiTheme="minorHAnsi"/>
          <w:szCs w:val="22"/>
          <w:lang w:val="en-GB"/>
        </w:rPr>
        <w:t xml:space="preserve"> in PDF format.</w:t>
      </w:r>
    </w:p>
    <w:p w:rsidR="00FD6758" w:rsidRPr="00744D5A" w:rsidRDefault="00FD6758" w:rsidP="004450EB">
      <w:pPr>
        <w:pStyle w:val="ListParagraph"/>
        <w:numPr>
          <w:ilvl w:val="2"/>
          <w:numId w:val="3"/>
        </w:numPr>
        <w:tabs>
          <w:tab w:val="left" w:pos="851"/>
          <w:tab w:val="left" w:pos="1560"/>
        </w:tabs>
        <w:overflowPunct/>
        <w:autoSpaceDE/>
        <w:autoSpaceDN/>
        <w:adjustRightInd/>
        <w:spacing w:line="276" w:lineRule="auto"/>
        <w:ind w:left="1560" w:hanging="840"/>
        <w:contextualSpacing/>
        <w:jc w:val="both"/>
        <w:textAlignment w:val="auto"/>
        <w:rPr>
          <w:rFonts w:asciiTheme="minorHAnsi" w:hAnsiTheme="minorHAnsi"/>
          <w:szCs w:val="22"/>
          <w:lang w:val="en-GB"/>
        </w:rPr>
      </w:pPr>
      <w:r w:rsidRPr="00744D5A">
        <w:rPr>
          <w:rFonts w:asciiTheme="minorHAnsi" w:hAnsiTheme="minorHAnsi"/>
          <w:szCs w:val="22"/>
          <w:lang w:val="en-GB"/>
        </w:rPr>
        <w:t>Supporting documents</w:t>
      </w:r>
      <w:r w:rsidR="00D755BD" w:rsidRPr="00744D5A">
        <w:rPr>
          <w:rFonts w:asciiTheme="minorHAnsi" w:hAnsiTheme="minorHAnsi"/>
          <w:szCs w:val="22"/>
          <w:lang w:val="en-GB"/>
        </w:rPr>
        <w:t>/</w:t>
      </w:r>
      <w:r w:rsidRPr="00744D5A">
        <w:rPr>
          <w:rFonts w:asciiTheme="minorHAnsi" w:hAnsiTheme="minorHAnsi"/>
          <w:szCs w:val="22"/>
          <w:lang w:val="en-GB"/>
        </w:rPr>
        <w:t>information per the Supplier Qualification Requirements</w:t>
      </w:r>
      <w:r w:rsidR="007722DD" w:rsidRPr="00744D5A">
        <w:rPr>
          <w:rFonts w:asciiTheme="minorHAnsi" w:hAnsiTheme="minorHAnsi"/>
          <w:szCs w:val="22"/>
          <w:lang w:val="en-GB"/>
        </w:rPr>
        <w:t xml:space="preserve">; </w:t>
      </w:r>
      <w:r w:rsidR="007C6C7F">
        <w:rPr>
          <w:rFonts w:asciiTheme="minorHAnsi" w:hAnsiTheme="minorHAnsi"/>
          <w:szCs w:val="22"/>
          <w:lang w:val="en-GB"/>
        </w:rPr>
        <w:t>SECTION V: SUPPLIER QUALIFICATION REQUIREMENT</w:t>
      </w:r>
      <w:r w:rsidR="007C6C7F" w:rsidRPr="00744D5A">
        <w:rPr>
          <w:rFonts w:asciiTheme="minorHAnsi" w:hAnsiTheme="minorHAnsi"/>
          <w:szCs w:val="22"/>
          <w:lang w:val="en-GB"/>
        </w:rPr>
        <w:t xml:space="preserve"> </w:t>
      </w:r>
    </w:p>
    <w:p w:rsidR="00FD6758" w:rsidRPr="00FD6758" w:rsidRDefault="00FD6758" w:rsidP="004450EB">
      <w:pPr>
        <w:pStyle w:val="ListParagraph"/>
        <w:numPr>
          <w:ilvl w:val="2"/>
          <w:numId w:val="3"/>
        </w:numPr>
        <w:tabs>
          <w:tab w:val="left" w:pos="851"/>
          <w:tab w:val="left" w:pos="1560"/>
        </w:tabs>
        <w:overflowPunct/>
        <w:autoSpaceDE/>
        <w:autoSpaceDN/>
        <w:adjustRightInd/>
        <w:spacing w:line="276" w:lineRule="auto"/>
        <w:ind w:left="1560" w:hanging="840"/>
        <w:contextualSpacing/>
        <w:jc w:val="both"/>
        <w:textAlignment w:val="auto"/>
        <w:rPr>
          <w:rFonts w:asciiTheme="minorHAnsi" w:hAnsiTheme="minorHAnsi"/>
          <w:szCs w:val="22"/>
          <w:lang w:val="en-GB"/>
        </w:rPr>
      </w:pPr>
      <w:r w:rsidRPr="00744D5A">
        <w:rPr>
          <w:rFonts w:asciiTheme="minorHAnsi" w:hAnsiTheme="minorHAnsi"/>
          <w:szCs w:val="22"/>
          <w:lang w:val="en-GB"/>
        </w:rPr>
        <w:t xml:space="preserve">Completed Joint Venture </w:t>
      </w:r>
      <w:r w:rsidR="001765C5" w:rsidRPr="00744D5A">
        <w:rPr>
          <w:rFonts w:asciiTheme="minorHAnsi" w:hAnsiTheme="minorHAnsi"/>
          <w:szCs w:val="22"/>
          <w:lang w:val="en-GB"/>
        </w:rPr>
        <w:t>P</w:t>
      </w:r>
      <w:r w:rsidRPr="00744D5A">
        <w:rPr>
          <w:rFonts w:asciiTheme="minorHAnsi" w:hAnsiTheme="minorHAnsi"/>
          <w:szCs w:val="22"/>
          <w:lang w:val="en-GB"/>
        </w:rPr>
        <w:t xml:space="preserve">artner </w:t>
      </w:r>
      <w:r w:rsidR="001765C5" w:rsidRPr="00744D5A">
        <w:rPr>
          <w:rFonts w:asciiTheme="minorHAnsi" w:hAnsiTheme="minorHAnsi"/>
          <w:szCs w:val="22"/>
          <w:lang w:val="en-GB"/>
        </w:rPr>
        <w:t>I</w:t>
      </w:r>
      <w:r w:rsidR="007722DD" w:rsidRPr="00744D5A">
        <w:rPr>
          <w:rFonts w:asciiTheme="minorHAnsi" w:hAnsiTheme="minorHAnsi"/>
          <w:szCs w:val="22"/>
          <w:lang w:val="en-GB"/>
        </w:rPr>
        <w:t xml:space="preserve">nformation </w:t>
      </w:r>
      <w:r w:rsidR="001765C5" w:rsidRPr="00744D5A">
        <w:rPr>
          <w:rFonts w:asciiTheme="minorHAnsi" w:hAnsiTheme="minorHAnsi"/>
          <w:szCs w:val="22"/>
          <w:lang w:val="en-GB"/>
        </w:rPr>
        <w:t>F</w:t>
      </w:r>
      <w:r w:rsidRPr="00744D5A">
        <w:rPr>
          <w:rFonts w:asciiTheme="minorHAnsi" w:hAnsiTheme="minorHAnsi"/>
          <w:szCs w:val="22"/>
          <w:lang w:val="en-GB"/>
        </w:rPr>
        <w:t>orm</w:t>
      </w:r>
      <w:r w:rsidR="007722DD" w:rsidRPr="00744D5A">
        <w:rPr>
          <w:rFonts w:asciiTheme="minorHAnsi" w:hAnsiTheme="minorHAnsi"/>
          <w:szCs w:val="22"/>
          <w:lang w:val="en-GB"/>
        </w:rPr>
        <w:t xml:space="preserve">; </w:t>
      </w:r>
      <w:r w:rsidR="007C6C7F">
        <w:rPr>
          <w:rFonts w:asciiTheme="minorHAnsi" w:hAnsiTheme="minorHAnsi"/>
          <w:szCs w:val="22"/>
          <w:lang w:val="en-GB"/>
        </w:rPr>
        <w:t>SECTION VI – ANNEX G: JOINT VENTURE PARTNER INFORMATION FORM</w:t>
      </w:r>
      <w:r w:rsidRPr="00744D5A">
        <w:rPr>
          <w:rFonts w:asciiTheme="minorHAnsi" w:hAnsiTheme="minorHAnsi"/>
          <w:szCs w:val="22"/>
          <w:lang w:val="en-GB"/>
        </w:rPr>
        <w:t xml:space="preserve"> in PDF forma</w:t>
      </w:r>
      <w:r w:rsidRPr="00FD6758">
        <w:rPr>
          <w:rFonts w:asciiTheme="minorHAnsi" w:hAnsiTheme="minorHAnsi"/>
          <w:szCs w:val="22"/>
          <w:lang w:val="en-GB"/>
        </w:rPr>
        <w:t>t</w:t>
      </w:r>
      <w:r w:rsidR="007722DD">
        <w:rPr>
          <w:rFonts w:asciiTheme="minorHAnsi" w:hAnsiTheme="minorHAnsi"/>
          <w:szCs w:val="22"/>
          <w:lang w:val="en-GB"/>
        </w:rPr>
        <w:t xml:space="preserve">. </w:t>
      </w:r>
    </w:p>
    <w:p w:rsidR="005E35E5" w:rsidRPr="008055F6" w:rsidRDefault="00FD6758" w:rsidP="004450EB">
      <w:pPr>
        <w:pStyle w:val="ListParagraph"/>
        <w:numPr>
          <w:ilvl w:val="2"/>
          <w:numId w:val="3"/>
        </w:numPr>
        <w:tabs>
          <w:tab w:val="left" w:pos="851"/>
          <w:tab w:val="left" w:pos="1560"/>
        </w:tabs>
        <w:overflowPunct/>
        <w:autoSpaceDE/>
        <w:autoSpaceDN/>
        <w:adjustRightInd/>
        <w:spacing w:line="276" w:lineRule="auto"/>
        <w:ind w:left="1560" w:hanging="840"/>
        <w:contextualSpacing/>
        <w:jc w:val="both"/>
        <w:textAlignment w:val="auto"/>
        <w:rPr>
          <w:rFonts w:asciiTheme="minorHAnsi" w:hAnsiTheme="minorHAnsi"/>
          <w:szCs w:val="22"/>
          <w:lang w:val="en-GB"/>
        </w:rPr>
      </w:pPr>
      <w:r w:rsidRPr="007722DD">
        <w:rPr>
          <w:rFonts w:asciiTheme="minorHAnsi" w:hAnsiTheme="minorHAnsi"/>
          <w:szCs w:val="22"/>
          <w:lang w:val="en-GB"/>
        </w:rPr>
        <w:t xml:space="preserve">Copy of last </w:t>
      </w:r>
      <w:r w:rsidR="00967CE5">
        <w:rPr>
          <w:rFonts w:asciiTheme="minorHAnsi" w:hAnsiTheme="minorHAnsi"/>
          <w:szCs w:val="22"/>
          <w:lang w:val="en-GB"/>
        </w:rPr>
        <w:t>three</w:t>
      </w:r>
      <w:r w:rsidR="004403E9" w:rsidRPr="008A6B38">
        <w:rPr>
          <w:rFonts w:asciiTheme="minorHAnsi" w:hAnsiTheme="minorHAnsi"/>
          <w:color w:val="FF0000"/>
          <w:szCs w:val="22"/>
          <w:lang w:val="en-GB"/>
        </w:rPr>
        <w:t xml:space="preserve"> </w:t>
      </w:r>
      <w:r w:rsidR="004403E9">
        <w:rPr>
          <w:rFonts w:asciiTheme="minorHAnsi" w:hAnsiTheme="minorHAnsi"/>
          <w:szCs w:val="22"/>
          <w:lang w:val="en-GB"/>
        </w:rPr>
        <w:t xml:space="preserve">years of </w:t>
      </w:r>
      <w:r w:rsidRPr="007722DD">
        <w:rPr>
          <w:rFonts w:asciiTheme="minorHAnsi" w:hAnsiTheme="minorHAnsi"/>
          <w:szCs w:val="22"/>
          <w:lang w:val="en-GB"/>
        </w:rPr>
        <w:t>audited financial statements</w:t>
      </w:r>
      <w:r w:rsidR="001765C5">
        <w:rPr>
          <w:rFonts w:asciiTheme="minorHAnsi" w:hAnsiTheme="minorHAnsi"/>
          <w:szCs w:val="22"/>
          <w:lang w:val="en-GB"/>
        </w:rPr>
        <w:t>.</w:t>
      </w:r>
    </w:p>
    <w:p w:rsidR="00874C45" w:rsidRPr="008055F6" w:rsidRDefault="00874C45" w:rsidP="004450EB">
      <w:pPr>
        <w:pStyle w:val="Heading2"/>
        <w:numPr>
          <w:ilvl w:val="0"/>
          <w:numId w:val="3"/>
        </w:numPr>
        <w:rPr>
          <w:rFonts w:asciiTheme="minorHAnsi" w:hAnsiTheme="minorHAnsi"/>
          <w:color w:val="auto"/>
          <w:sz w:val="22"/>
          <w:szCs w:val="22"/>
        </w:rPr>
      </w:pPr>
      <w:bookmarkStart w:id="57" w:name="_Toc368998635"/>
      <w:bookmarkStart w:id="58" w:name="_Ref396244514"/>
      <w:bookmarkStart w:id="59" w:name="_Ref396292867"/>
      <w:bookmarkStart w:id="60" w:name="_Ref403999349"/>
      <w:bookmarkStart w:id="61" w:name="_Toc448850388"/>
      <w:r w:rsidRPr="008055F6">
        <w:rPr>
          <w:rFonts w:asciiTheme="minorHAnsi" w:hAnsiTheme="minorHAnsi"/>
          <w:color w:val="auto"/>
          <w:sz w:val="22"/>
          <w:szCs w:val="22"/>
        </w:rPr>
        <w:t xml:space="preserve">Financial </w:t>
      </w:r>
      <w:bookmarkEnd w:id="57"/>
      <w:bookmarkEnd w:id="58"/>
      <w:bookmarkEnd w:id="59"/>
      <w:r w:rsidR="006E1352">
        <w:rPr>
          <w:rFonts w:asciiTheme="minorHAnsi" w:hAnsiTheme="minorHAnsi"/>
          <w:color w:val="auto"/>
          <w:sz w:val="22"/>
          <w:szCs w:val="22"/>
        </w:rPr>
        <w:t>Bid</w:t>
      </w:r>
      <w:bookmarkEnd w:id="60"/>
      <w:bookmarkEnd w:id="61"/>
    </w:p>
    <w:p w:rsidR="00874C45" w:rsidRPr="005B1C91" w:rsidRDefault="005B1C91" w:rsidP="004450EB">
      <w:pPr>
        <w:pStyle w:val="ListParagraph"/>
        <w:numPr>
          <w:ilvl w:val="1"/>
          <w:numId w:val="3"/>
        </w:numPr>
        <w:tabs>
          <w:tab w:val="num" w:pos="0"/>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Pr>
          <w:rFonts w:asciiTheme="minorHAnsi" w:hAnsiTheme="minorHAnsi"/>
          <w:szCs w:val="22"/>
        </w:rPr>
        <w:t xml:space="preserve">Bidders </w:t>
      </w:r>
      <w:r w:rsidR="002E5B7E">
        <w:rPr>
          <w:rFonts w:asciiTheme="minorHAnsi" w:hAnsiTheme="minorHAnsi"/>
          <w:szCs w:val="22"/>
        </w:rPr>
        <w:t>must</w:t>
      </w:r>
      <w:r w:rsidR="00874C45" w:rsidRPr="005B1C91">
        <w:rPr>
          <w:rFonts w:asciiTheme="minorHAnsi" w:hAnsiTheme="minorHAnsi"/>
          <w:szCs w:val="22"/>
        </w:rPr>
        <w:t xml:space="preserve"> complete the </w:t>
      </w:r>
      <w:r w:rsidR="002E5B7E">
        <w:rPr>
          <w:rFonts w:asciiTheme="minorHAnsi" w:hAnsiTheme="minorHAnsi"/>
          <w:szCs w:val="22"/>
        </w:rPr>
        <w:t>P</w:t>
      </w:r>
      <w:r w:rsidR="00874C45" w:rsidRPr="005B1C91">
        <w:rPr>
          <w:rFonts w:asciiTheme="minorHAnsi" w:hAnsiTheme="minorHAnsi"/>
          <w:szCs w:val="22"/>
        </w:rPr>
        <w:t xml:space="preserve">rice </w:t>
      </w:r>
      <w:r w:rsidR="002E5B7E">
        <w:rPr>
          <w:rFonts w:asciiTheme="minorHAnsi" w:hAnsiTheme="minorHAnsi"/>
          <w:szCs w:val="22"/>
        </w:rPr>
        <w:t>S</w:t>
      </w:r>
      <w:r w:rsidR="00874C45" w:rsidRPr="005B1C91">
        <w:rPr>
          <w:rFonts w:asciiTheme="minorHAnsi" w:hAnsiTheme="minorHAnsi"/>
          <w:szCs w:val="22"/>
        </w:rPr>
        <w:t xml:space="preserve">chedule </w:t>
      </w:r>
      <w:r w:rsidR="002E5B7E">
        <w:rPr>
          <w:rFonts w:asciiTheme="minorHAnsi" w:hAnsiTheme="minorHAnsi"/>
          <w:szCs w:val="22"/>
        </w:rPr>
        <w:t>F</w:t>
      </w:r>
      <w:r w:rsidR="00874C45" w:rsidRPr="005B1C91">
        <w:rPr>
          <w:rFonts w:asciiTheme="minorHAnsi" w:hAnsiTheme="minorHAnsi"/>
          <w:szCs w:val="22"/>
        </w:rPr>
        <w:t xml:space="preserve">orm </w:t>
      </w:r>
      <w:r>
        <w:rPr>
          <w:rFonts w:asciiTheme="minorHAnsi" w:hAnsiTheme="minorHAnsi"/>
          <w:szCs w:val="22"/>
        </w:rPr>
        <w:t xml:space="preserve">in accordance to </w:t>
      </w:r>
      <w:r w:rsidR="007C6C7F">
        <w:rPr>
          <w:rFonts w:asciiTheme="minorHAnsi" w:hAnsiTheme="minorHAnsi"/>
          <w:szCs w:val="22"/>
        </w:rPr>
        <w:t>SECTION VI – ANNEX F: PRICE SCHEDULE FORM</w:t>
      </w:r>
      <w:r w:rsidR="00874C45" w:rsidRPr="00744D5A">
        <w:rPr>
          <w:rFonts w:asciiTheme="minorHAnsi" w:hAnsiTheme="minorHAnsi"/>
          <w:szCs w:val="22"/>
        </w:rPr>
        <w:t xml:space="preserve"> – both in PDF format (signed version) and </w:t>
      </w:r>
      <w:r w:rsidRPr="00744D5A">
        <w:rPr>
          <w:rFonts w:asciiTheme="minorHAnsi" w:hAnsiTheme="minorHAnsi"/>
          <w:szCs w:val="22"/>
        </w:rPr>
        <w:t>e</w:t>
      </w:r>
      <w:r w:rsidR="00874C45" w:rsidRPr="00744D5A">
        <w:rPr>
          <w:rFonts w:asciiTheme="minorHAnsi" w:hAnsiTheme="minorHAnsi"/>
          <w:szCs w:val="22"/>
        </w:rPr>
        <w:t xml:space="preserve">xcel format. </w:t>
      </w:r>
      <w:r w:rsidR="002E5B7E" w:rsidRPr="00744D5A">
        <w:rPr>
          <w:rFonts w:asciiTheme="minorHAnsi" w:hAnsiTheme="minorHAnsi"/>
          <w:szCs w:val="22"/>
        </w:rPr>
        <w:t xml:space="preserve">The </w:t>
      </w:r>
      <w:r w:rsidR="00874C45" w:rsidRPr="00744D5A">
        <w:rPr>
          <w:rFonts w:asciiTheme="minorHAnsi" w:hAnsiTheme="minorHAnsi"/>
          <w:szCs w:val="22"/>
        </w:rPr>
        <w:t xml:space="preserve">separate </w:t>
      </w:r>
      <w:r w:rsidR="00891B31" w:rsidRPr="00744D5A">
        <w:rPr>
          <w:rFonts w:asciiTheme="minorHAnsi" w:hAnsiTheme="minorHAnsi"/>
          <w:szCs w:val="22"/>
        </w:rPr>
        <w:t>Financial</w:t>
      </w:r>
      <w:r w:rsidR="00874C45" w:rsidRPr="00744D5A">
        <w:rPr>
          <w:rFonts w:asciiTheme="minorHAnsi" w:hAnsiTheme="minorHAnsi"/>
          <w:szCs w:val="22"/>
        </w:rPr>
        <w:t xml:space="preserve"> </w:t>
      </w:r>
      <w:r w:rsidR="006E1352" w:rsidRPr="00744D5A">
        <w:rPr>
          <w:rFonts w:asciiTheme="minorHAnsi" w:hAnsiTheme="minorHAnsi"/>
          <w:szCs w:val="22"/>
        </w:rPr>
        <w:t>Bid</w:t>
      </w:r>
      <w:r w:rsidR="00874C45" w:rsidRPr="00744D5A">
        <w:rPr>
          <w:rFonts w:asciiTheme="minorHAnsi" w:hAnsiTheme="minorHAnsi"/>
          <w:szCs w:val="22"/>
        </w:rPr>
        <w:t xml:space="preserve"> must contain a quotation in a sin</w:t>
      </w:r>
      <w:r w:rsidR="00874C45" w:rsidRPr="005B1C91">
        <w:rPr>
          <w:rFonts w:asciiTheme="minorHAnsi" w:hAnsiTheme="minorHAnsi"/>
          <w:szCs w:val="22"/>
        </w:rPr>
        <w:t xml:space="preserve">gle currency, itemizing all services to be provided.  </w:t>
      </w:r>
    </w:p>
    <w:p w:rsidR="00874C45" w:rsidRPr="005B1C91" w:rsidRDefault="00874C45" w:rsidP="004450EB">
      <w:pPr>
        <w:pStyle w:val="ListParagraph"/>
        <w:numPr>
          <w:ilvl w:val="1"/>
          <w:numId w:val="3"/>
        </w:numPr>
        <w:tabs>
          <w:tab w:val="num" w:pos="0"/>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5B1C91">
        <w:rPr>
          <w:rFonts w:asciiTheme="minorHAnsi" w:hAnsiTheme="minorHAnsi"/>
          <w:szCs w:val="22"/>
        </w:rPr>
        <w:t xml:space="preserve">Please consider the following information when completing the </w:t>
      </w:r>
      <w:r w:rsidR="00097C1E">
        <w:rPr>
          <w:rFonts w:asciiTheme="minorHAnsi" w:hAnsiTheme="minorHAnsi"/>
          <w:szCs w:val="22"/>
        </w:rPr>
        <w:t>P</w:t>
      </w:r>
      <w:r w:rsidRPr="005B1C91">
        <w:rPr>
          <w:rFonts w:asciiTheme="minorHAnsi" w:hAnsiTheme="minorHAnsi"/>
          <w:szCs w:val="22"/>
        </w:rPr>
        <w:t xml:space="preserve">rice </w:t>
      </w:r>
      <w:r w:rsidR="00097C1E">
        <w:rPr>
          <w:rFonts w:asciiTheme="minorHAnsi" w:hAnsiTheme="minorHAnsi"/>
          <w:szCs w:val="22"/>
        </w:rPr>
        <w:t>S</w:t>
      </w:r>
      <w:r w:rsidRPr="005B1C91">
        <w:rPr>
          <w:rFonts w:asciiTheme="minorHAnsi" w:hAnsiTheme="minorHAnsi"/>
          <w:szCs w:val="22"/>
        </w:rPr>
        <w:t xml:space="preserve">chedule </w:t>
      </w:r>
      <w:r w:rsidR="00097C1E">
        <w:rPr>
          <w:rFonts w:asciiTheme="minorHAnsi" w:hAnsiTheme="minorHAnsi"/>
          <w:szCs w:val="22"/>
        </w:rPr>
        <w:t>F</w:t>
      </w:r>
      <w:r w:rsidRPr="005B1C91">
        <w:rPr>
          <w:rFonts w:asciiTheme="minorHAnsi" w:hAnsiTheme="minorHAnsi"/>
          <w:szCs w:val="22"/>
        </w:rPr>
        <w:t>orm:</w:t>
      </w:r>
    </w:p>
    <w:p w:rsidR="005B1C91" w:rsidRDefault="005B1C91" w:rsidP="004450EB">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szCs w:val="22"/>
        </w:rPr>
      </w:pPr>
      <w:r>
        <w:rPr>
          <w:rFonts w:asciiTheme="minorHAnsi" w:hAnsiTheme="minorHAnsi"/>
          <w:szCs w:val="22"/>
        </w:rPr>
        <w:t xml:space="preserve">The </w:t>
      </w:r>
      <w:r w:rsidR="00097C1E">
        <w:rPr>
          <w:rFonts w:asciiTheme="minorHAnsi" w:hAnsiTheme="minorHAnsi"/>
          <w:szCs w:val="22"/>
        </w:rPr>
        <w:t>P</w:t>
      </w:r>
      <w:r w:rsidR="00874C45" w:rsidRPr="005B1C91">
        <w:rPr>
          <w:rFonts w:asciiTheme="minorHAnsi" w:hAnsiTheme="minorHAnsi"/>
          <w:szCs w:val="22"/>
        </w:rPr>
        <w:t xml:space="preserve">rice </w:t>
      </w:r>
      <w:r w:rsidR="00097C1E">
        <w:rPr>
          <w:rFonts w:asciiTheme="minorHAnsi" w:hAnsiTheme="minorHAnsi"/>
          <w:szCs w:val="22"/>
        </w:rPr>
        <w:t>S</w:t>
      </w:r>
      <w:r w:rsidR="00874C45" w:rsidRPr="005B1C91">
        <w:rPr>
          <w:rFonts w:asciiTheme="minorHAnsi" w:hAnsiTheme="minorHAnsi"/>
          <w:szCs w:val="22"/>
        </w:rPr>
        <w:t>chedule</w:t>
      </w:r>
      <w:r w:rsidR="00097C1E">
        <w:rPr>
          <w:rFonts w:asciiTheme="minorHAnsi" w:hAnsiTheme="minorHAnsi"/>
          <w:szCs w:val="22"/>
        </w:rPr>
        <w:t xml:space="preserve"> Form</w:t>
      </w:r>
      <w:r w:rsidR="00874C45" w:rsidRPr="005B1C91">
        <w:rPr>
          <w:rFonts w:asciiTheme="minorHAnsi" w:hAnsiTheme="minorHAnsi"/>
          <w:szCs w:val="22"/>
        </w:rPr>
        <w:t xml:space="preserve"> must provide a detailed cost breakdown, as shown in</w:t>
      </w:r>
      <w:r>
        <w:rPr>
          <w:rFonts w:asciiTheme="minorHAnsi" w:hAnsiTheme="minorHAnsi"/>
          <w:szCs w:val="22"/>
        </w:rPr>
        <w:t xml:space="preserve"> </w:t>
      </w:r>
      <w:r w:rsidR="007C6C7F">
        <w:rPr>
          <w:rFonts w:asciiTheme="minorHAnsi" w:hAnsiTheme="minorHAnsi"/>
          <w:szCs w:val="22"/>
        </w:rPr>
        <w:t>SECTION VI – ANNEX F: PRICE SCHEDUE FORM</w:t>
      </w:r>
      <w:r w:rsidR="00874C45" w:rsidRPr="00744D5A">
        <w:rPr>
          <w:rFonts w:asciiTheme="minorHAnsi" w:hAnsiTheme="minorHAnsi"/>
          <w:szCs w:val="22"/>
        </w:rPr>
        <w:t>.</w:t>
      </w:r>
      <w:r w:rsidR="00874C45" w:rsidRPr="005B1C91">
        <w:rPr>
          <w:rFonts w:asciiTheme="minorHAnsi" w:hAnsiTheme="minorHAnsi"/>
          <w:szCs w:val="22"/>
        </w:rPr>
        <w:t xml:space="preserve"> </w:t>
      </w:r>
      <w:r>
        <w:rPr>
          <w:rFonts w:asciiTheme="minorHAnsi" w:hAnsiTheme="minorHAnsi"/>
          <w:szCs w:val="22"/>
        </w:rPr>
        <w:t>Bidders are required to p</w:t>
      </w:r>
      <w:r w:rsidR="00874C45" w:rsidRPr="005B1C91">
        <w:rPr>
          <w:rFonts w:asciiTheme="minorHAnsi" w:hAnsiTheme="minorHAnsi"/>
          <w:szCs w:val="22"/>
        </w:rPr>
        <w:t xml:space="preserve">rovide separate figures for each of the steps for each item. </w:t>
      </w:r>
    </w:p>
    <w:p w:rsidR="005B1C91" w:rsidRDefault="00874C45" w:rsidP="004450EB">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szCs w:val="22"/>
        </w:rPr>
      </w:pPr>
      <w:r w:rsidRPr="005B1C91">
        <w:rPr>
          <w:rFonts w:asciiTheme="minorHAnsi" w:hAnsiTheme="minorHAnsi"/>
          <w:szCs w:val="22"/>
        </w:rPr>
        <w:t xml:space="preserve">Estimates for out of pocket expenses should be listed separately. Where installation, commissioning, training or other similar services are required to be performed by the </w:t>
      </w:r>
      <w:r w:rsidR="006E1352">
        <w:rPr>
          <w:rFonts w:asciiTheme="minorHAnsi" w:hAnsiTheme="minorHAnsi"/>
          <w:szCs w:val="22"/>
        </w:rPr>
        <w:t>Bid</w:t>
      </w:r>
      <w:r w:rsidRPr="005B1C91">
        <w:rPr>
          <w:rFonts w:asciiTheme="minorHAnsi" w:hAnsiTheme="minorHAnsi"/>
          <w:szCs w:val="22"/>
        </w:rPr>
        <w:t xml:space="preserve">der, the </w:t>
      </w:r>
      <w:r w:rsidR="006E1352">
        <w:rPr>
          <w:rFonts w:asciiTheme="minorHAnsi" w:hAnsiTheme="minorHAnsi"/>
          <w:szCs w:val="22"/>
        </w:rPr>
        <w:t>Bid</w:t>
      </w:r>
      <w:r w:rsidRPr="005B1C91">
        <w:rPr>
          <w:rFonts w:asciiTheme="minorHAnsi" w:hAnsiTheme="minorHAnsi"/>
          <w:szCs w:val="22"/>
        </w:rPr>
        <w:t xml:space="preserve">der shall include the prices for these services </w:t>
      </w:r>
      <w:r w:rsidR="002E5B7E">
        <w:rPr>
          <w:rFonts w:asciiTheme="minorHAnsi" w:hAnsiTheme="minorHAnsi"/>
          <w:szCs w:val="22"/>
        </w:rPr>
        <w:t xml:space="preserve">broken </w:t>
      </w:r>
      <w:r w:rsidRPr="005B1C91">
        <w:rPr>
          <w:rFonts w:asciiTheme="minorHAnsi" w:hAnsiTheme="minorHAnsi"/>
          <w:szCs w:val="22"/>
        </w:rPr>
        <w:t xml:space="preserve">down into itemized prices. </w:t>
      </w:r>
    </w:p>
    <w:p w:rsidR="005B1C91" w:rsidRDefault="00874C45" w:rsidP="004450EB">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szCs w:val="22"/>
        </w:rPr>
      </w:pPr>
      <w:r w:rsidRPr="005B1C91">
        <w:rPr>
          <w:rFonts w:asciiTheme="minorHAnsi" w:hAnsiTheme="minorHAnsi"/>
          <w:szCs w:val="22"/>
        </w:rPr>
        <w:t xml:space="preserve">All prices/rates </w:t>
      </w:r>
      <w:r w:rsidR="00544609">
        <w:rPr>
          <w:rFonts w:asciiTheme="minorHAnsi" w:hAnsiTheme="minorHAnsi"/>
          <w:szCs w:val="22"/>
        </w:rPr>
        <w:t>Bid</w:t>
      </w:r>
      <w:r w:rsidR="00544609" w:rsidRPr="005B1C91">
        <w:rPr>
          <w:rFonts w:asciiTheme="minorHAnsi" w:hAnsiTheme="minorHAnsi"/>
          <w:szCs w:val="22"/>
        </w:rPr>
        <w:t xml:space="preserve"> </w:t>
      </w:r>
      <w:r w:rsidRPr="005B1C91">
        <w:rPr>
          <w:rFonts w:asciiTheme="minorHAnsi" w:hAnsiTheme="minorHAnsi"/>
          <w:szCs w:val="22"/>
        </w:rPr>
        <w:t>must be exclusive of all taxes, since UNFPA is exempt from taxes</w:t>
      </w:r>
      <w:r w:rsidR="002E5B7E">
        <w:rPr>
          <w:rFonts w:asciiTheme="minorHAnsi" w:hAnsiTheme="minorHAnsi"/>
          <w:szCs w:val="22"/>
        </w:rPr>
        <w:t>. T</w:t>
      </w:r>
      <w:r w:rsidRPr="005B1C91">
        <w:rPr>
          <w:rFonts w:asciiTheme="minorHAnsi" w:hAnsiTheme="minorHAnsi"/>
          <w:szCs w:val="22"/>
        </w:rPr>
        <w:t xml:space="preserve">he applicable unit of measure should be clearly indicated. </w:t>
      </w:r>
    </w:p>
    <w:p w:rsidR="00874C45" w:rsidRPr="008055F6" w:rsidRDefault="00874C45" w:rsidP="004450EB">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szCs w:val="22"/>
        </w:rPr>
      </w:pPr>
      <w:r w:rsidRPr="005B1C91">
        <w:rPr>
          <w:rFonts w:asciiTheme="minorHAnsi" w:hAnsiTheme="minorHAnsi"/>
          <w:szCs w:val="22"/>
        </w:rPr>
        <w:t xml:space="preserve">Submit this </w:t>
      </w:r>
      <w:r w:rsidR="00891B31">
        <w:rPr>
          <w:rFonts w:asciiTheme="minorHAnsi" w:hAnsiTheme="minorHAnsi"/>
          <w:szCs w:val="22"/>
        </w:rPr>
        <w:t>Financial</w:t>
      </w:r>
      <w:r w:rsidRPr="005B1C91">
        <w:rPr>
          <w:rFonts w:asciiTheme="minorHAnsi" w:hAnsiTheme="minorHAnsi"/>
          <w:szCs w:val="22"/>
        </w:rPr>
        <w:t xml:space="preserve"> </w:t>
      </w:r>
      <w:r w:rsidR="006E1352">
        <w:rPr>
          <w:rFonts w:asciiTheme="minorHAnsi" w:hAnsiTheme="minorHAnsi"/>
          <w:szCs w:val="22"/>
        </w:rPr>
        <w:t>Bid</w:t>
      </w:r>
      <w:r w:rsidRPr="005B1C91">
        <w:rPr>
          <w:rFonts w:asciiTheme="minorHAnsi" w:hAnsiTheme="minorHAnsi"/>
          <w:szCs w:val="22"/>
        </w:rPr>
        <w:t xml:space="preserve"> in a separate envelope</w:t>
      </w:r>
      <w:r w:rsidR="002E5B7E">
        <w:rPr>
          <w:rFonts w:asciiTheme="minorHAnsi" w:hAnsiTheme="minorHAnsi"/>
          <w:szCs w:val="22"/>
        </w:rPr>
        <w:t>/email</w:t>
      </w:r>
      <w:r w:rsidRPr="005B1C91">
        <w:rPr>
          <w:rFonts w:asciiTheme="minorHAnsi" w:hAnsiTheme="minorHAnsi"/>
          <w:szCs w:val="22"/>
        </w:rPr>
        <w:t xml:space="preserve"> from the rest of the </w:t>
      </w:r>
      <w:r w:rsidR="00891B31">
        <w:rPr>
          <w:rFonts w:asciiTheme="minorHAnsi" w:hAnsiTheme="minorHAnsi"/>
          <w:szCs w:val="22"/>
        </w:rPr>
        <w:t>Technical</w:t>
      </w:r>
      <w:r w:rsidRPr="005B1C91">
        <w:rPr>
          <w:rFonts w:asciiTheme="minorHAnsi" w:hAnsiTheme="minorHAnsi"/>
          <w:szCs w:val="22"/>
        </w:rPr>
        <w:t xml:space="preserve"> </w:t>
      </w:r>
      <w:r w:rsidR="006E1352">
        <w:rPr>
          <w:rFonts w:asciiTheme="minorHAnsi" w:hAnsiTheme="minorHAnsi"/>
          <w:szCs w:val="22"/>
        </w:rPr>
        <w:t>Bid</w:t>
      </w:r>
      <w:r w:rsidRPr="005B1C91">
        <w:rPr>
          <w:rFonts w:asciiTheme="minorHAnsi" w:hAnsiTheme="minorHAnsi"/>
          <w:szCs w:val="22"/>
        </w:rPr>
        <w:t>.</w:t>
      </w:r>
    </w:p>
    <w:p w:rsidR="00874C45" w:rsidRPr="008055F6" w:rsidRDefault="00397880" w:rsidP="004450EB">
      <w:pPr>
        <w:pStyle w:val="Heading2"/>
        <w:numPr>
          <w:ilvl w:val="0"/>
          <w:numId w:val="3"/>
        </w:numPr>
        <w:rPr>
          <w:rFonts w:asciiTheme="minorHAnsi" w:hAnsiTheme="minorHAnsi"/>
          <w:color w:val="auto"/>
          <w:sz w:val="22"/>
          <w:szCs w:val="22"/>
        </w:rPr>
      </w:pPr>
      <w:bookmarkStart w:id="62" w:name="_Toc368998636"/>
      <w:bookmarkStart w:id="63" w:name="_Toc448850389"/>
      <w:r>
        <w:rPr>
          <w:rFonts w:asciiTheme="minorHAnsi" w:hAnsiTheme="minorHAnsi"/>
          <w:color w:val="auto"/>
          <w:sz w:val="22"/>
          <w:szCs w:val="22"/>
        </w:rPr>
        <w:t xml:space="preserve">Partial </w:t>
      </w:r>
      <w:r w:rsidR="006E1352">
        <w:rPr>
          <w:rFonts w:asciiTheme="minorHAnsi" w:hAnsiTheme="minorHAnsi"/>
          <w:color w:val="auto"/>
          <w:sz w:val="22"/>
          <w:szCs w:val="22"/>
        </w:rPr>
        <w:t>Bid</w:t>
      </w:r>
      <w:r w:rsidR="00874C45" w:rsidRPr="008055F6">
        <w:rPr>
          <w:rFonts w:asciiTheme="minorHAnsi" w:hAnsiTheme="minorHAnsi"/>
          <w:color w:val="auto"/>
          <w:sz w:val="22"/>
          <w:szCs w:val="22"/>
        </w:rPr>
        <w:t>s</w:t>
      </w:r>
      <w:bookmarkEnd w:id="62"/>
      <w:bookmarkEnd w:id="63"/>
    </w:p>
    <w:p w:rsidR="004B4C74" w:rsidRPr="00914C74" w:rsidRDefault="00874C45" w:rsidP="004450EB">
      <w:pPr>
        <w:pStyle w:val="ListParagraph"/>
        <w:numPr>
          <w:ilvl w:val="1"/>
          <w:numId w:val="3"/>
        </w:numPr>
        <w:tabs>
          <w:tab w:val="num" w:pos="0"/>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874C45">
        <w:rPr>
          <w:rFonts w:asciiTheme="minorHAnsi" w:hAnsiTheme="minorHAnsi"/>
          <w:szCs w:val="22"/>
        </w:rPr>
        <w:t xml:space="preserve">Partial </w:t>
      </w:r>
      <w:r w:rsidR="006E1352">
        <w:rPr>
          <w:rFonts w:asciiTheme="minorHAnsi" w:hAnsiTheme="minorHAnsi"/>
          <w:szCs w:val="22"/>
        </w:rPr>
        <w:t>Bid</w:t>
      </w:r>
      <w:r w:rsidRPr="00874C45">
        <w:rPr>
          <w:rFonts w:asciiTheme="minorHAnsi" w:hAnsiTheme="minorHAnsi"/>
          <w:szCs w:val="22"/>
        </w:rPr>
        <w:t xml:space="preserve">s are </w:t>
      </w:r>
      <w:r w:rsidRPr="00744D5A">
        <w:rPr>
          <w:rFonts w:asciiTheme="minorHAnsi" w:hAnsiTheme="minorHAnsi"/>
          <w:b/>
          <w:szCs w:val="22"/>
          <w:u w:val="single"/>
        </w:rPr>
        <w:t>not allowed</w:t>
      </w:r>
      <w:r w:rsidRPr="00874C45">
        <w:rPr>
          <w:rFonts w:asciiTheme="minorHAnsi" w:hAnsiTheme="minorHAnsi"/>
          <w:szCs w:val="22"/>
        </w:rPr>
        <w:t xml:space="preserve"> under this RFP. UNFPA reserves the right to select and accept a part or parts of any </w:t>
      </w:r>
      <w:r w:rsidR="006E1352">
        <w:rPr>
          <w:rFonts w:asciiTheme="minorHAnsi" w:hAnsiTheme="minorHAnsi"/>
          <w:szCs w:val="22"/>
        </w:rPr>
        <w:t>Bid</w:t>
      </w:r>
      <w:r w:rsidRPr="00874C45">
        <w:rPr>
          <w:rFonts w:asciiTheme="minorHAnsi" w:hAnsiTheme="minorHAnsi"/>
          <w:szCs w:val="22"/>
        </w:rPr>
        <w:t>.</w:t>
      </w:r>
    </w:p>
    <w:p w:rsidR="008055F6" w:rsidRPr="00914C74" w:rsidRDefault="004B4C74" w:rsidP="004450EB">
      <w:pPr>
        <w:pStyle w:val="Heading2"/>
        <w:numPr>
          <w:ilvl w:val="0"/>
          <w:numId w:val="3"/>
        </w:numPr>
        <w:rPr>
          <w:rFonts w:asciiTheme="minorHAnsi" w:hAnsiTheme="minorHAnsi"/>
          <w:color w:val="auto"/>
          <w:sz w:val="22"/>
          <w:szCs w:val="22"/>
        </w:rPr>
      </w:pPr>
      <w:bookmarkStart w:id="64" w:name="_Toc380499991"/>
      <w:bookmarkStart w:id="65" w:name="_Ref383447676"/>
      <w:bookmarkStart w:id="66" w:name="_Toc448850390"/>
      <w:bookmarkStart w:id="67" w:name="_Ref412545448"/>
      <w:bookmarkStart w:id="68" w:name="_Ref396208151"/>
      <w:r w:rsidRPr="00914C74">
        <w:rPr>
          <w:rFonts w:asciiTheme="minorHAnsi" w:hAnsiTheme="minorHAnsi"/>
          <w:color w:val="auto"/>
          <w:sz w:val="22"/>
          <w:szCs w:val="22"/>
        </w:rPr>
        <w:t xml:space="preserve">Submission, sealing, and marking of </w:t>
      </w:r>
      <w:r w:rsidR="006E1352">
        <w:rPr>
          <w:rFonts w:asciiTheme="minorHAnsi" w:hAnsiTheme="minorHAnsi"/>
          <w:color w:val="auto"/>
          <w:sz w:val="22"/>
          <w:szCs w:val="22"/>
        </w:rPr>
        <w:t>Bid</w:t>
      </w:r>
      <w:r w:rsidRPr="00914C74">
        <w:rPr>
          <w:rFonts w:asciiTheme="minorHAnsi" w:hAnsiTheme="minorHAnsi"/>
          <w:color w:val="auto"/>
          <w:sz w:val="22"/>
          <w:szCs w:val="22"/>
        </w:rPr>
        <w:t>s</w:t>
      </w:r>
      <w:bookmarkEnd w:id="64"/>
      <w:bookmarkEnd w:id="65"/>
      <w:bookmarkEnd w:id="66"/>
      <w:r w:rsidRPr="00914C74">
        <w:rPr>
          <w:rFonts w:asciiTheme="minorHAnsi" w:hAnsiTheme="minorHAnsi"/>
          <w:color w:val="auto"/>
          <w:sz w:val="22"/>
          <w:szCs w:val="22"/>
        </w:rPr>
        <w:t xml:space="preserve"> </w:t>
      </w:r>
      <w:bookmarkEnd w:id="67"/>
    </w:p>
    <w:bookmarkEnd w:id="68"/>
    <w:p w:rsidR="004B4C74" w:rsidRPr="004B4C74" w:rsidRDefault="002E5B7E" w:rsidP="004450EB">
      <w:pPr>
        <w:pStyle w:val="ListParagraph"/>
        <w:numPr>
          <w:ilvl w:val="1"/>
          <w:numId w:val="3"/>
        </w:numPr>
        <w:tabs>
          <w:tab w:val="num" w:pos="0"/>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Pr>
          <w:rFonts w:asciiTheme="minorHAnsi" w:hAnsiTheme="minorHAnsi"/>
          <w:szCs w:val="22"/>
        </w:rPr>
        <w:t>The</w:t>
      </w:r>
      <w:r w:rsidR="004505AA">
        <w:rPr>
          <w:rFonts w:asciiTheme="minorHAnsi" w:hAnsiTheme="minorHAnsi"/>
          <w:szCs w:val="22"/>
        </w:rPr>
        <w:t xml:space="preserve"> </w:t>
      </w:r>
      <w:r w:rsidR="004B4C74" w:rsidRPr="004B4C74">
        <w:rPr>
          <w:rFonts w:asciiTheme="minorHAnsi" w:hAnsiTheme="minorHAnsi"/>
          <w:szCs w:val="22"/>
        </w:rPr>
        <w:t xml:space="preserve">Bid process shall be conducted through a TWO-envelope system.  </w:t>
      </w:r>
      <w:r>
        <w:rPr>
          <w:rFonts w:asciiTheme="minorHAnsi" w:hAnsiTheme="minorHAnsi"/>
          <w:szCs w:val="22"/>
        </w:rPr>
        <w:t xml:space="preserve">Interested </w:t>
      </w:r>
      <w:r w:rsidR="006E1352">
        <w:rPr>
          <w:rFonts w:asciiTheme="minorHAnsi" w:hAnsiTheme="minorHAnsi"/>
          <w:szCs w:val="22"/>
        </w:rPr>
        <w:t>Bid</w:t>
      </w:r>
      <w:r w:rsidR="00AA2144">
        <w:rPr>
          <w:rFonts w:asciiTheme="minorHAnsi" w:hAnsiTheme="minorHAnsi"/>
          <w:szCs w:val="22"/>
        </w:rPr>
        <w:t>ders</w:t>
      </w:r>
      <w:r w:rsidR="004B4C74" w:rsidRPr="004B4C74">
        <w:rPr>
          <w:rFonts w:asciiTheme="minorHAnsi" w:hAnsiTheme="minorHAnsi"/>
          <w:szCs w:val="22"/>
        </w:rPr>
        <w:t xml:space="preserve"> are requested to submit their </w:t>
      </w:r>
      <w:r w:rsidR="00891B31">
        <w:rPr>
          <w:rFonts w:asciiTheme="minorHAnsi" w:hAnsiTheme="minorHAnsi"/>
          <w:szCs w:val="22"/>
        </w:rPr>
        <w:t>Technical</w:t>
      </w:r>
      <w:r w:rsidR="004B4C74" w:rsidRPr="004B4C74">
        <w:rPr>
          <w:rFonts w:asciiTheme="minorHAnsi" w:hAnsiTheme="minorHAnsi"/>
          <w:szCs w:val="22"/>
        </w:rPr>
        <w:t xml:space="preserve"> </w:t>
      </w:r>
      <w:r>
        <w:rPr>
          <w:rFonts w:asciiTheme="minorHAnsi" w:hAnsiTheme="minorHAnsi"/>
          <w:szCs w:val="22"/>
        </w:rPr>
        <w:t>B</w:t>
      </w:r>
      <w:r w:rsidR="00E0799E">
        <w:rPr>
          <w:rFonts w:asciiTheme="minorHAnsi" w:hAnsiTheme="minorHAnsi"/>
          <w:szCs w:val="22"/>
        </w:rPr>
        <w:t>i</w:t>
      </w:r>
      <w:r>
        <w:rPr>
          <w:rFonts w:asciiTheme="minorHAnsi" w:hAnsiTheme="minorHAnsi"/>
          <w:szCs w:val="22"/>
        </w:rPr>
        <w:t>d</w:t>
      </w:r>
      <w:r w:rsidRPr="004B4C74">
        <w:rPr>
          <w:rFonts w:asciiTheme="minorHAnsi" w:hAnsiTheme="minorHAnsi"/>
          <w:szCs w:val="22"/>
        </w:rPr>
        <w:t xml:space="preserve"> </w:t>
      </w:r>
      <w:r w:rsidR="004B4C74" w:rsidRPr="004B4C74">
        <w:rPr>
          <w:rFonts w:asciiTheme="minorHAnsi" w:hAnsiTheme="minorHAnsi"/>
          <w:szCs w:val="22"/>
        </w:rPr>
        <w:t xml:space="preserve">separately from their </w:t>
      </w:r>
      <w:r w:rsidR="00891B31">
        <w:rPr>
          <w:rFonts w:asciiTheme="minorHAnsi" w:hAnsiTheme="minorHAnsi"/>
          <w:szCs w:val="22"/>
        </w:rPr>
        <w:t>Financial</w:t>
      </w:r>
      <w:r w:rsidR="004B4C74" w:rsidRPr="004B4C74">
        <w:rPr>
          <w:rFonts w:asciiTheme="minorHAnsi" w:hAnsiTheme="minorHAnsi"/>
          <w:szCs w:val="22"/>
        </w:rPr>
        <w:t xml:space="preserve"> </w:t>
      </w:r>
      <w:r>
        <w:rPr>
          <w:rFonts w:asciiTheme="minorHAnsi" w:hAnsiTheme="minorHAnsi"/>
          <w:szCs w:val="22"/>
        </w:rPr>
        <w:t>Bid</w:t>
      </w:r>
      <w:r w:rsidRPr="004B4C74">
        <w:rPr>
          <w:rFonts w:asciiTheme="minorHAnsi" w:hAnsiTheme="minorHAnsi"/>
          <w:szCs w:val="22"/>
        </w:rPr>
        <w:t xml:space="preserve"> </w:t>
      </w:r>
      <w:r w:rsidR="004B4C74" w:rsidRPr="004B4C74">
        <w:rPr>
          <w:rFonts w:asciiTheme="minorHAnsi" w:hAnsiTheme="minorHAnsi"/>
          <w:szCs w:val="22"/>
        </w:rPr>
        <w:t xml:space="preserve">containing price information.  </w:t>
      </w:r>
    </w:p>
    <w:p w:rsidR="002E5B7E" w:rsidRDefault="004B4C74" w:rsidP="004450EB">
      <w:pPr>
        <w:pStyle w:val="ListParagraph"/>
        <w:numPr>
          <w:ilvl w:val="1"/>
          <w:numId w:val="3"/>
        </w:numPr>
        <w:tabs>
          <w:tab w:val="num" w:pos="0"/>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4B4C74">
        <w:rPr>
          <w:rFonts w:asciiTheme="minorHAnsi" w:hAnsiTheme="minorHAnsi"/>
          <w:szCs w:val="22"/>
        </w:rPr>
        <w:t xml:space="preserve">UNFPA provides alternative methods of </w:t>
      </w:r>
      <w:r w:rsidR="006E1352">
        <w:rPr>
          <w:rFonts w:asciiTheme="minorHAnsi" w:hAnsiTheme="minorHAnsi"/>
          <w:szCs w:val="22"/>
        </w:rPr>
        <w:t>Bid</w:t>
      </w:r>
      <w:r w:rsidRPr="004B4C74">
        <w:rPr>
          <w:rFonts w:asciiTheme="minorHAnsi" w:hAnsiTheme="minorHAnsi"/>
          <w:szCs w:val="22"/>
        </w:rPr>
        <w:t xml:space="preserve"> submission</w:t>
      </w:r>
      <w:r w:rsidR="002E5B7E">
        <w:rPr>
          <w:rFonts w:asciiTheme="minorHAnsi" w:hAnsiTheme="minorHAnsi"/>
          <w:szCs w:val="22"/>
        </w:rPr>
        <w:t>:</w:t>
      </w:r>
      <w:r w:rsidRPr="004B4C74">
        <w:rPr>
          <w:rFonts w:asciiTheme="minorHAnsi" w:hAnsiTheme="minorHAnsi"/>
          <w:szCs w:val="22"/>
        </w:rPr>
        <w:t xml:space="preserve"> </w:t>
      </w:r>
    </w:p>
    <w:p w:rsidR="00347D69" w:rsidRPr="000C58B9" w:rsidRDefault="00347D69" w:rsidP="00347D69">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szCs w:val="22"/>
        </w:rPr>
      </w:pPr>
      <w:r>
        <w:rPr>
          <w:rFonts w:asciiTheme="minorHAnsi" w:hAnsiTheme="minorHAnsi"/>
          <w:szCs w:val="22"/>
        </w:rPr>
        <w:t xml:space="preserve">Electronic Bids </w:t>
      </w:r>
      <w:r w:rsidRPr="004B4C74">
        <w:rPr>
          <w:rFonts w:asciiTheme="minorHAnsi" w:hAnsiTheme="minorHAnsi"/>
          <w:szCs w:val="22"/>
        </w:rPr>
        <w:t>may be submitted via email in accordance with the guidelines provided in clause</w:t>
      </w:r>
      <w:r>
        <w:rPr>
          <w:rFonts w:asciiTheme="minorHAnsi" w:hAnsiTheme="minorHAnsi"/>
          <w:szCs w:val="22"/>
        </w:rPr>
        <w:t xml:space="preserve"> </w:t>
      </w:r>
      <w:r w:rsidR="007C6C7F">
        <w:rPr>
          <w:rFonts w:asciiTheme="minorHAnsi" w:hAnsiTheme="minorHAnsi"/>
          <w:szCs w:val="22"/>
        </w:rPr>
        <w:t>19.3</w:t>
      </w:r>
      <w:r w:rsidRPr="00347D69">
        <w:rPr>
          <w:rFonts w:asciiTheme="minorHAnsi" w:hAnsiTheme="minorHAnsi"/>
          <w:szCs w:val="22"/>
          <w:highlight w:val="magenta"/>
        </w:rPr>
        <w:fldChar w:fldCharType="begin"/>
      </w:r>
      <w:r w:rsidRPr="00347D69">
        <w:rPr>
          <w:rFonts w:asciiTheme="minorHAnsi" w:hAnsiTheme="minorHAnsi"/>
          <w:szCs w:val="22"/>
          <w:highlight w:val="magenta"/>
        </w:rPr>
        <w:instrText xml:space="preserve"> REF _Ref419382809 \h </w:instrText>
      </w:r>
      <w:r>
        <w:rPr>
          <w:rFonts w:asciiTheme="minorHAnsi" w:hAnsiTheme="minorHAnsi"/>
          <w:szCs w:val="22"/>
          <w:highlight w:val="magenta"/>
        </w:rPr>
        <w:instrText xml:space="preserve"> \* MERGEFORMAT </w:instrText>
      </w:r>
      <w:r w:rsidRPr="00347D69">
        <w:rPr>
          <w:rFonts w:asciiTheme="minorHAnsi" w:hAnsiTheme="minorHAnsi"/>
          <w:szCs w:val="22"/>
          <w:highlight w:val="magenta"/>
        </w:rPr>
      </w:r>
      <w:r w:rsidR="00BE01DA">
        <w:rPr>
          <w:rFonts w:asciiTheme="minorHAnsi" w:hAnsiTheme="minorHAnsi"/>
          <w:szCs w:val="22"/>
          <w:highlight w:val="magenta"/>
        </w:rPr>
        <w:fldChar w:fldCharType="separate"/>
      </w:r>
      <w:r w:rsidR="00A86383" w:rsidRPr="00914C74">
        <w:rPr>
          <w:rFonts w:asciiTheme="minorHAnsi" w:hAnsiTheme="minorHAnsi"/>
          <w:szCs w:val="22"/>
        </w:rPr>
        <w:t xml:space="preserve">Submission of electronic </w:t>
      </w:r>
      <w:r w:rsidR="00A86383">
        <w:rPr>
          <w:rFonts w:asciiTheme="minorHAnsi" w:hAnsiTheme="minorHAnsi"/>
          <w:szCs w:val="22"/>
        </w:rPr>
        <w:t>Bid</w:t>
      </w:r>
      <w:r w:rsidR="00A86383" w:rsidRPr="00914C74">
        <w:rPr>
          <w:rFonts w:asciiTheme="minorHAnsi" w:hAnsiTheme="minorHAnsi"/>
          <w:szCs w:val="22"/>
        </w:rPr>
        <w:t>s</w:t>
      </w:r>
      <w:r w:rsidR="00A86383">
        <w:rPr>
          <w:rFonts w:asciiTheme="minorHAnsi" w:hAnsiTheme="minorHAnsi"/>
          <w:szCs w:val="22"/>
        </w:rPr>
        <w:t xml:space="preserve"> </w:t>
      </w:r>
      <w:r w:rsidRPr="00347D69">
        <w:rPr>
          <w:rFonts w:asciiTheme="minorHAnsi" w:hAnsiTheme="minorHAnsi"/>
          <w:szCs w:val="22"/>
          <w:highlight w:val="magenta"/>
        </w:rPr>
        <w:fldChar w:fldCharType="end"/>
      </w:r>
      <w:r w:rsidRPr="004B4C74">
        <w:rPr>
          <w:rFonts w:asciiTheme="minorHAnsi" w:hAnsiTheme="minorHAnsi"/>
          <w:szCs w:val="22"/>
        </w:rPr>
        <w:t xml:space="preserve">. </w:t>
      </w:r>
    </w:p>
    <w:p w:rsidR="002E5B7E" w:rsidRDefault="002E5B7E" w:rsidP="000C58B9">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szCs w:val="22"/>
        </w:rPr>
      </w:pPr>
      <w:r>
        <w:rPr>
          <w:rFonts w:asciiTheme="minorHAnsi" w:hAnsiTheme="minorHAnsi"/>
          <w:szCs w:val="22"/>
        </w:rPr>
        <w:t xml:space="preserve">Hard copy </w:t>
      </w:r>
      <w:r w:rsidR="004B4C74" w:rsidRPr="004B4C74">
        <w:rPr>
          <w:rFonts w:asciiTheme="minorHAnsi" w:hAnsiTheme="minorHAnsi"/>
          <w:szCs w:val="22"/>
        </w:rPr>
        <w:t xml:space="preserve">Bids may  be  delivered personally, by mail, or by courier in accordance with the guidelines provided in clause </w:t>
      </w:r>
      <w:r w:rsidR="007C6C7F">
        <w:rPr>
          <w:rFonts w:asciiTheme="minorHAnsi" w:hAnsiTheme="minorHAnsi"/>
          <w:szCs w:val="22"/>
        </w:rPr>
        <w:t>19.4</w:t>
      </w:r>
    </w:p>
    <w:p w:rsidR="004B4C74" w:rsidRPr="000C58B9" w:rsidRDefault="00E0799E" w:rsidP="000C58B9">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szCs w:val="22"/>
        </w:rPr>
      </w:pPr>
      <w:r w:rsidRPr="000C58B9">
        <w:rPr>
          <w:rFonts w:asciiTheme="minorHAnsi" w:hAnsiTheme="minorHAnsi"/>
          <w:szCs w:val="22"/>
        </w:rPr>
        <w:t>A</w:t>
      </w:r>
      <w:r w:rsidR="002E5B7E" w:rsidRPr="000C58B9">
        <w:rPr>
          <w:rFonts w:asciiTheme="minorHAnsi" w:hAnsiTheme="minorHAnsi"/>
          <w:szCs w:val="22"/>
        </w:rPr>
        <w:t xml:space="preserve">ny </w:t>
      </w:r>
      <w:r w:rsidR="004B4C74" w:rsidRPr="000C58B9">
        <w:rPr>
          <w:rFonts w:asciiTheme="minorHAnsi" w:hAnsiTheme="minorHAnsi"/>
          <w:szCs w:val="22"/>
        </w:rPr>
        <w:t>of the above options is acceptable and only one method is required. In accordance with UNFPA’s green procurement initiative, electronic submissions are strongly encouraged.</w:t>
      </w:r>
    </w:p>
    <w:p w:rsidR="00347D69" w:rsidRPr="00914C74" w:rsidRDefault="00347D69" w:rsidP="00347D69">
      <w:pPr>
        <w:pStyle w:val="Heading2"/>
        <w:numPr>
          <w:ilvl w:val="1"/>
          <w:numId w:val="3"/>
        </w:numPr>
        <w:ind w:left="851" w:hanging="491"/>
        <w:rPr>
          <w:rFonts w:asciiTheme="minorHAnsi" w:hAnsiTheme="minorHAnsi"/>
          <w:color w:val="auto"/>
          <w:sz w:val="22"/>
          <w:szCs w:val="22"/>
        </w:rPr>
      </w:pPr>
      <w:bookmarkStart w:id="69" w:name="_Ref396208053"/>
      <w:bookmarkStart w:id="70" w:name="_Toc448850391"/>
      <w:bookmarkStart w:id="71" w:name="_Ref419382809"/>
      <w:bookmarkStart w:id="72" w:name="_Ref383446481"/>
      <w:bookmarkStart w:id="73" w:name="_Ref396208097"/>
      <w:r w:rsidRPr="00914C74">
        <w:rPr>
          <w:rFonts w:asciiTheme="minorHAnsi" w:hAnsiTheme="minorHAnsi"/>
          <w:color w:val="auto"/>
          <w:sz w:val="22"/>
          <w:szCs w:val="22"/>
        </w:rPr>
        <w:lastRenderedPageBreak/>
        <w:t xml:space="preserve">Submission of electronic </w:t>
      </w:r>
      <w:r>
        <w:rPr>
          <w:rFonts w:asciiTheme="minorHAnsi" w:hAnsiTheme="minorHAnsi"/>
          <w:color w:val="auto"/>
          <w:sz w:val="22"/>
          <w:szCs w:val="22"/>
        </w:rPr>
        <w:t>Bid</w:t>
      </w:r>
      <w:r w:rsidRPr="00914C74">
        <w:rPr>
          <w:rFonts w:asciiTheme="minorHAnsi" w:hAnsiTheme="minorHAnsi"/>
          <w:color w:val="auto"/>
          <w:sz w:val="22"/>
          <w:szCs w:val="22"/>
        </w:rPr>
        <w:t>s</w:t>
      </w:r>
      <w:bookmarkEnd w:id="69"/>
      <w:bookmarkEnd w:id="70"/>
      <w:r>
        <w:rPr>
          <w:rFonts w:asciiTheme="minorHAnsi" w:hAnsiTheme="minorHAnsi"/>
          <w:color w:val="auto"/>
          <w:sz w:val="22"/>
          <w:szCs w:val="22"/>
        </w:rPr>
        <w:t xml:space="preserve"> </w:t>
      </w:r>
      <w:bookmarkEnd w:id="71"/>
    </w:p>
    <w:p w:rsidR="00347D69" w:rsidRDefault="00347D69" w:rsidP="00347D69">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szCs w:val="22"/>
        </w:rPr>
      </w:pPr>
      <w:r w:rsidRPr="00D85845">
        <w:rPr>
          <w:rFonts w:asciiTheme="minorHAnsi" w:hAnsiTheme="minorHAnsi"/>
          <w:szCs w:val="22"/>
        </w:rPr>
        <w:t xml:space="preserve">Bidders must </w:t>
      </w:r>
      <w:r>
        <w:rPr>
          <w:rFonts w:asciiTheme="minorHAnsi" w:hAnsiTheme="minorHAnsi"/>
          <w:szCs w:val="22"/>
        </w:rPr>
        <w:t>enter</w:t>
      </w:r>
      <w:r w:rsidRPr="00D85845">
        <w:rPr>
          <w:rFonts w:asciiTheme="minorHAnsi" w:hAnsiTheme="minorHAnsi"/>
          <w:szCs w:val="22"/>
        </w:rPr>
        <w:t xml:space="preserve"> the following text in the subject line</w:t>
      </w:r>
      <w:r>
        <w:rPr>
          <w:rFonts w:asciiTheme="minorHAnsi" w:hAnsiTheme="minorHAnsi"/>
          <w:szCs w:val="22"/>
        </w:rPr>
        <w:t xml:space="preserve">: </w:t>
      </w:r>
      <w:r w:rsidRPr="00D85845">
        <w:rPr>
          <w:rFonts w:asciiTheme="minorHAnsi" w:hAnsiTheme="minorHAnsi"/>
          <w:szCs w:val="22"/>
        </w:rPr>
        <w:t xml:space="preserve"> UNFPA/</w:t>
      </w:r>
      <w:r w:rsidR="00A77C29">
        <w:rPr>
          <w:rFonts w:asciiTheme="minorHAnsi" w:hAnsiTheme="minorHAnsi"/>
          <w:i/>
          <w:szCs w:val="22"/>
        </w:rPr>
        <w:t>NPL</w:t>
      </w:r>
      <w:r w:rsidRPr="00D85845">
        <w:rPr>
          <w:rFonts w:asciiTheme="minorHAnsi" w:hAnsiTheme="minorHAnsi"/>
          <w:szCs w:val="22"/>
        </w:rPr>
        <w:t>/</w:t>
      </w:r>
      <w:r>
        <w:rPr>
          <w:rFonts w:asciiTheme="minorHAnsi" w:hAnsiTheme="minorHAnsi"/>
          <w:szCs w:val="22"/>
        </w:rPr>
        <w:t>RFP</w:t>
      </w:r>
      <w:r w:rsidRPr="00D85845">
        <w:rPr>
          <w:rFonts w:asciiTheme="minorHAnsi" w:hAnsiTheme="minorHAnsi"/>
          <w:szCs w:val="22"/>
        </w:rPr>
        <w:t>/</w:t>
      </w:r>
      <w:r w:rsidR="00A77C29">
        <w:rPr>
          <w:rFonts w:asciiTheme="minorHAnsi" w:hAnsiTheme="minorHAnsi"/>
          <w:i/>
          <w:szCs w:val="22"/>
        </w:rPr>
        <w:t>16</w:t>
      </w:r>
      <w:r w:rsidRPr="00D85845">
        <w:rPr>
          <w:rFonts w:asciiTheme="minorHAnsi" w:hAnsiTheme="minorHAnsi"/>
          <w:szCs w:val="22"/>
        </w:rPr>
        <w:t>/</w:t>
      </w:r>
      <w:r w:rsidR="00A77C29">
        <w:rPr>
          <w:rFonts w:asciiTheme="minorHAnsi" w:hAnsiTheme="minorHAnsi"/>
          <w:i/>
          <w:szCs w:val="22"/>
        </w:rPr>
        <w:t>003</w:t>
      </w:r>
      <w:r w:rsidRPr="00D85845">
        <w:rPr>
          <w:rFonts w:asciiTheme="minorHAnsi" w:hAnsiTheme="minorHAnsi"/>
          <w:szCs w:val="22"/>
        </w:rPr>
        <w:t xml:space="preserve">, </w:t>
      </w:r>
      <w:r w:rsidR="00A77C29" w:rsidRPr="00A77C29">
        <w:rPr>
          <w:rFonts w:asciiTheme="minorHAnsi" w:hAnsiTheme="minorHAnsi"/>
          <w:i/>
          <w:szCs w:val="22"/>
          <w:highlight w:val="yellow"/>
        </w:rPr>
        <w:t xml:space="preserve">Insert </w:t>
      </w:r>
      <w:r w:rsidRPr="00D85845">
        <w:rPr>
          <w:rFonts w:asciiTheme="minorHAnsi" w:hAnsiTheme="minorHAnsi"/>
          <w:i/>
          <w:szCs w:val="22"/>
          <w:highlight w:val="yellow"/>
        </w:rPr>
        <w:t>Company Name</w:t>
      </w:r>
      <w:r w:rsidRPr="00D85845">
        <w:rPr>
          <w:rFonts w:asciiTheme="minorHAnsi" w:hAnsiTheme="minorHAnsi"/>
          <w:szCs w:val="22"/>
        </w:rPr>
        <w:t>,</w:t>
      </w:r>
      <w:r>
        <w:rPr>
          <w:rFonts w:asciiTheme="minorHAnsi" w:hAnsiTheme="minorHAnsi"/>
          <w:szCs w:val="22"/>
        </w:rPr>
        <w:t xml:space="preserve"> and specify “Technical Bid” or “Financial Bid”</w:t>
      </w:r>
      <w:r w:rsidRPr="00D85845">
        <w:rPr>
          <w:rFonts w:asciiTheme="minorHAnsi" w:hAnsiTheme="minorHAnsi"/>
          <w:szCs w:val="22"/>
        </w:rPr>
        <w:t xml:space="preserve">. </w:t>
      </w:r>
      <w:r>
        <w:rPr>
          <w:rFonts w:asciiTheme="minorHAnsi" w:hAnsiTheme="minorHAnsi"/>
          <w:szCs w:val="22"/>
        </w:rPr>
        <w:t>Example below:</w:t>
      </w:r>
    </w:p>
    <w:p w:rsidR="00347D69" w:rsidRDefault="00347D69" w:rsidP="00347D69">
      <w:pPr>
        <w:pStyle w:val="ListParagraph"/>
        <w:numPr>
          <w:ilvl w:val="3"/>
          <w:numId w:val="3"/>
        </w:numPr>
        <w:tabs>
          <w:tab w:val="left" w:pos="851"/>
        </w:tabs>
        <w:overflowPunct/>
        <w:autoSpaceDE/>
        <w:autoSpaceDN/>
        <w:adjustRightInd/>
        <w:spacing w:line="276" w:lineRule="auto"/>
        <w:contextualSpacing/>
        <w:jc w:val="both"/>
        <w:textAlignment w:val="auto"/>
        <w:rPr>
          <w:rFonts w:asciiTheme="minorHAnsi" w:hAnsiTheme="minorHAnsi"/>
        </w:rPr>
      </w:pPr>
      <w:r>
        <w:rPr>
          <w:rFonts w:asciiTheme="minorHAnsi" w:hAnsiTheme="minorHAnsi"/>
        </w:rPr>
        <w:t>UNFPA/</w:t>
      </w:r>
      <w:r w:rsidR="00A77C29">
        <w:rPr>
          <w:rFonts w:asciiTheme="minorHAnsi" w:hAnsiTheme="minorHAnsi"/>
          <w:i/>
        </w:rPr>
        <w:t>NPL</w:t>
      </w:r>
      <w:r>
        <w:rPr>
          <w:rFonts w:asciiTheme="minorHAnsi" w:hAnsiTheme="minorHAnsi"/>
        </w:rPr>
        <w:t>/RFP/</w:t>
      </w:r>
      <w:r w:rsidR="00A77C29">
        <w:rPr>
          <w:rFonts w:asciiTheme="minorHAnsi" w:hAnsiTheme="minorHAnsi"/>
        </w:rPr>
        <w:t>16</w:t>
      </w:r>
      <w:r>
        <w:rPr>
          <w:rFonts w:asciiTheme="minorHAnsi" w:hAnsiTheme="minorHAnsi"/>
        </w:rPr>
        <w:t>/</w:t>
      </w:r>
      <w:r w:rsidR="00A77C29">
        <w:rPr>
          <w:rFonts w:asciiTheme="minorHAnsi" w:hAnsiTheme="minorHAnsi"/>
          <w:i/>
        </w:rPr>
        <w:t>003</w:t>
      </w:r>
      <w:r w:rsidRPr="00D85845">
        <w:rPr>
          <w:rFonts w:asciiTheme="minorHAnsi" w:hAnsiTheme="minorHAnsi"/>
        </w:rPr>
        <w:t xml:space="preserve"> </w:t>
      </w:r>
      <w:r w:rsidRPr="00D85845">
        <w:rPr>
          <w:rFonts w:asciiTheme="minorHAnsi" w:hAnsiTheme="minorHAnsi"/>
          <w:i/>
          <w:highlight w:val="yellow"/>
        </w:rPr>
        <w:t>[</w:t>
      </w:r>
      <w:r w:rsidR="00A77C29">
        <w:rPr>
          <w:rFonts w:asciiTheme="minorHAnsi" w:hAnsiTheme="minorHAnsi"/>
          <w:i/>
          <w:highlight w:val="yellow"/>
        </w:rPr>
        <w:t xml:space="preserve">Insert </w:t>
      </w:r>
      <w:r w:rsidRPr="00D85845">
        <w:rPr>
          <w:rFonts w:asciiTheme="minorHAnsi" w:hAnsiTheme="minorHAnsi"/>
          <w:i/>
          <w:highlight w:val="yellow"/>
        </w:rPr>
        <w:t>Company name]</w:t>
      </w:r>
      <w:r>
        <w:rPr>
          <w:rFonts w:asciiTheme="minorHAnsi" w:hAnsiTheme="minorHAnsi"/>
        </w:rPr>
        <w:t>, Technical Bid email X</w:t>
      </w:r>
    </w:p>
    <w:p w:rsidR="00347D69" w:rsidRPr="00D85845" w:rsidRDefault="00347D69" w:rsidP="00347D69">
      <w:pPr>
        <w:pStyle w:val="ListParagraph"/>
        <w:numPr>
          <w:ilvl w:val="3"/>
          <w:numId w:val="3"/>
        </w:numPr>
        <w:tabs>
          <w:tab w:val="left" w:pos="851"/>
        </w:tabs>
        <w:overflowPunct/>
        <w:autoSpaceDE/>
        <w:autoSpaceDN/>
        <w:adjustRightInd/>
        <w:spacing w:line="276" w:lineRule="auto"/>
        <w:contextualSpacing/>
        <w:jc w:val="both"/>
        <w:textAlignment w:val="auto"/>
        <w:rPr>
          <w:rFonts w:asciiTheme="minorHAnsi" w:hAnsiTheme="minorHAnsi"/>
          <w:szCs w:val="22"/>
        </w:rPr>
      </w:pPr>
      <w:r>
        <w:rPr>
          <w:rFonts w:asciiTheme="minorHAnsi" w:hAnsiTheme="minorHAnsi"/>
        </w:rPr>
        <w:t>UNFPA/</w:t>
      </w:r>
      <w:r w:rsidR="00A77C29">
        <w:rPr>
          <w:rFonts w:asciiTheme="minorHAnsi" w:hAnsiTheme="minorHAnsi"/>
          <w:i/>
        </w:rPr>
        <w:t>NPL</w:t>
      </w:r>
      <w:r>
        <w:rPr>
          <w:rFonts w:asciiTheme="minorHAnsi" w:hAnsiTheme="minorHAnsi"/>
        </w:rPr>
        <w:t>/RFP/</w:t>
      </w:r>
      <w:r w:rsidR="00A77C29">
        <w:rPr>
          <w:rFonts w:asciiTheme="minorHAnsi" w:hAnsiTheme="minorHAnsi"/>
          <w:i/>
        </w:rPr>
        <w:t>16</w:t>
      </w:r>
      <w:r>
        <w:rPr>
          <w:rFonts w:asciiTheme="minorHAnsi" w:hAnsiTheme="minorHAnsi"/>
        </w:rPr>
        <w:t>/</w:t>
      </w:r>
      <w:r w:rsidR="00A77C29">
        <w:rPr>
          <w:rFonts w:asciiTheme="minorHAnsi" w:hAnsiTheme="minorHAnsi"/>
          <w:i/>
        </w:rPr>
        <w:t>003</w:t>
      </w:r>
      <w:r w:rsidRPr="008E22AD">
        <w:rPr>
          <w:rFonts w:asciiTheme="minorHAnsi" w:hAnsiTheme="minorHAnsi"/>
          <w:i/>
        </w:rPr>
        <w:t xml:space="preserve"> [</w:t>
      </w:r>
      <w:r w:rsidR="00A77C29" w:rsidRPr="00A77C29">
        <w:rPr>
          <w:rFonts w:asciiTheme="minorHAnsi" w:hAnsiTheme="minorHAnsi"/>
          <w:i/>
          <w:highlight w:val="yellow"/>
        </w:rPr>
        <w:t xml:space="preserve">Insert </w:t>
      </w:r>
      <w:r w:rsidRPr="008E22AD">
        <w:rPr>
          <w:rFonts w:asciiTheme="minorHAnsi" w:hAnsiTheme="minorHAnsi"/>
          <w:i/>
          <w:highlight w:val="yellow"/>
        </w:rPr>
        <w:t>Company name]</w:t>
      </w:r>
      <w:r>
        <w:rPr>
          <w:rFonts w:asciiTheme="minorHAnsi" w:hAnsiTheme="minorHAnsi"/>
        </w:rPr>
        <w:t>, Financial Bid</w:t>
      </w:r>
    </w:p>
    <w:p w:rsidR="00347D69" w:rsidRDefault="00347D69" w:rsidP="00347D69">
      <w:pPr>
        <w:pStyle w:val="ListParagraph"/>
        <w:numPr>
          <w:ilvl w:val="3"/>
          <w:numId w:val="3"/>
        </w:numPr>
        <w:tabs>
          <w:tab w:val="left" w:pos="851"/>
        </w:tabs>
        <w:overflowPunct/>
        <w:autoSpaceDE/>
        <w:autoSpaceDN/>
        <w:adjustRightInd/>
        <w:spacing w:line="276" w:lineRule="auto"/>
        <w:contextualSpacing/>
        <w:jc w:val="both"/>
        <w:textAlignment w:val="auto"/>
        <w:rPr>
          <w:rFonts w:asciiTheme="minorHAnsi" w:hAnsiTheme="minorHAnsi"/>
          <w:szCs w:val="22"/>
        </w:rPr>
      </w:pPr>
      <w:r w:rsidRPr="00D85845">
        <w:rPr>
          <w:rFonts w:asciiTheme="minorHAnsi" w:hAnsiTheme="minorHAnsi"/>
          <w:szCs w:val="22"/>
        </w:rPr>
        <w:t>Submissions without this text in the subject line may be rejected.</w:t>
      </w:r>
    </w:p>
    <w:p w:rsidR="00347D69" w:rsidRDefault="00347D69" w:rsidP="00347D69">
      <w:pPr>
        <w:tabs>
          <w:tab w:val="left" w:pos="851"/>
        </w:tabs>
        <w:overflowPunct/>
        <w:autoSpaceDE/>
        <w:autoSpaceDN/>
        <w:adjustRightInd/>
        <w:spacing w:line="276" w:lineRule="auto"/>
        <w:contextualSpacing/>
        <w:jc w:val="both"/>
        <w:textAlignment w:val="auto"/>
        <w:rPr>
          <w:rFonts w:asciiTheme="minorHAnsi" w:hAnsiTheme="minorHAnsi"/>
          <w:szCs w:val="22"/>
        </w:rPr>
      </w:pPr>
    </w:p>
    <w:p w:rsidR="00347D69" w:rsidRPr="00865D05" w:rsidRDefault="00347D69" w:rsidP="00347D69">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szCs w:val="22"/>
        </w:rPr>
      </w:pPr>
      <w:r w:rsidRPr="00865D05">
        <w:rPr>
          <w:rFonts w:asciiTheme="minorHAnsi" w:hAnsiTheme="minorHAnsi"/>
          <w:szCs w:val="22"/>
        </w:rPr>
        <w:t xml:space="preserve">Electronic submissions must be sent </w:t>
      </w:r>
      <w:r>
        <w:rPr>
          <w:rFonts w:asciiTheme="minorHAnsi" w:hAnsiTheme="minorHAnsi"/>
          <w:szCs w:val="22"/>
        </w:rPr>
        <w:t xml:space="preserve">only </w:t>
      </w:r>
      <w:r w:rsidRPr="00865D05">
        <w:rPr>
          <w:rFonts w:asciiTheme="minorHAnsi" w:hAnsiTheme="minorHAnsi"/>
          <w:szCs w:val="22"/>
        </w:rPr>
        <w:t>to</w:t>
      </w:r>
      <w:r>
        <w:rPr>
          <w:rFonts w:asciiTheme="minorHAnsi" w:hAnsiTheme="minorHAnsi"/>
          <w:szCs w:val="22"/>
        </w:rPr>
        <w:t xml:space="preserve"> </w:t>
      </w:r>
      <w:hyperlink r:id="rId24" w:history="1">
        <w:r w:rsidR="00A77C29" w:rsidRPr="0041344C">
          <w:rPr>
            <w:rStyle w:val="Hyperlink"/>
            <w:rFonts w:asciiTheme="minorHAnsi" w:hAnsiTheme="minorHAnsi"/>
            <w:szCs w:val="22"/>
          </w:rPr>
          <w:t>bid.nepal@unfpa.org</w:t>
        </w:r>
      </w:hyperlink>
      <w:r w:rsidRPr="00865D05">
        <w:rPr>
          <w:rFonts w:asciiTheme="minorHAnsi" w:hAnsiTheme="minorHAnsi"/>
          <w:szCs w:val="22"/>
        </w:rPr>
        <w:t xml:space="preserve">.  Bids received at </w:t>
      </w:r>
      <w:hyperlink r:id="rId25" w:history="1">
        <w:r w:rsidR="00A77C29" w:rsidRPr="0041344C">
          <w:rPr>
            <w:rStyle w:val="Hyperlink"/>
            <w:rFonts w:asciiTheme="minorHAnsi" w:hAnsiTheme="minorHAnsi"/>
            <w:szCs w:val="22"/>
          </w:rPr>
          <w:t>bid.nepal@unfpa.org</w:t>
        </w:r>
      </w:hyperlink>
      <w:r>
        <w:rPr>
          <w:rFonts w:asciiTheme="minorHAnsi" w:hAnsiTheme="minorHAnsi"/>
          <w:szCs w:val="22"/>
        </w:rPr>
        <w:t xml:space="preserve"> </w:t>
      </w:r>
      <w:r w:rsidRPr="00865D05">
        <w:rPr>
          <w:rFonts w:asciiTheme="minorHAnsi" w:hAnsiTheme="minorHAnsi"/>
          <w:szCs w:val="22"/>
        </w:rPr>
        <w:t xml:space="preserve">mailbox shall not be opened before the scheduled opening date. Sending the </w:t>
      </w:r>
      <w:r>
        <w:rPr>
          <w:rFonts w:asciiTheme="minorHAnsi" w:hAnsiTheme="minorHAnsi"/>
          <w:szCs w:val="22"/>
        </w:rPr>
        <w:t>Bid</w:t>
      </w:r>
      <w:r w:rsidRPr="00865D05">
        <w:rPr>
          <w:rFonts w:asciiTheme="minorHAnsi" w:hAnsiTheme="minorHAnsi"/>
          <w:szCs w:val="22"/>
        </w:rPr>
        <w:t xml:space="preserve"> to any other email address, including as a carbon copy (</w:t>
      </w:r>
      <w:r>
        <w:rPr>
          <w:rFonts w:asciiTheme="minorHAnsi" w:hAnsiTheme="minorHAnsi"/>
          <w:szCs w:val="22"/>
        </w:rPr>
        <w:t>cc</w:t>
      </w:r>
      <w:r w:rsidRPr="00865D05">
        <w:rPr>
          <w:rFonts w:asciiTheme="minorHAnsi" w:hAnsiTheme="minorHAnsi"/>
          <w:szCs w:val="22"/>
        </w:rPr>
        <w:t xml:space="preserve">), will violate confidentiality and result </w:t>
      </w:r>
      <w:r>
        <w:rPr>
          <w:rFonts w:asciiTheme="minorHAnsi" w:hAnsiTheme="minorHAnsi"/>
          <w:szCs w:val="22"/>
        </w:rPr>
        <w:t>in the invalidation</w:t>
      </w:r>
      <w:r w:rsidRPr="00865D05">
        <w:rPr>
          <w:rFonts w:asciiTheme="minorHAnsi" w:hAnsiTheme="minorHAnsi"/>
          <w:szCs w:val="22"/>
        </w:rPr>
        <w:t xml:space="preserve"> of the </w:t>
      </w:r>
      <w:r>
        <w:rPr>
          <w:rFonts w:asciiTheme="minorHAnsi" w:hAnsiTheme="minorHAnsi"/>
          <w:szCs w:val="22"/>
        </w:rPr>
        <w:t>Bid</w:t>
      </w:r>
      <w:r w:rsidRPr="00865D05">
        <w:rPr>
          <w:rFonts w:asciiTheme="minorHAnsi" w:hAnsiTheme="minorHAnsi"/>
          <w:szCs w:val="22"/>
        </w:rPr>
        <w:t xml:space="preserve">. </w:t>
      </w:r>
    </w:p>
    <w:p w:rsidR="00347D69" w:rsidRDefault="00347D69" w:rsidP="00347D69">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szCs w:val="22"/>
        </w:rPr>
      </w:pPr>
      <w:bookmarkStart w:id="74" w:name="_Ref396244025"/>
      <w:r w:rsidRPr="00865D05">
        <w:rPr>
          <w:rFonts w:asciiTheme="minorHAnsi" w:hAnsiTheme="minorHAnsi"/>
          <w:szCs w:val="22"/>
        </w:rPr>
        <w:t xml:space="preserve">The total size of the email submission must </w:t>
      </w:r>
      <w:r w:rsidRPr="00865D05">
        <w:rPr>
          <w:rFonts w:asciiTheme="minorHAnsi" w:hAnsiTheme="minorHAnsi"/>
          <w:b/>
          <w:szCs w:val="22"/>
        </w:rPr>
        <w:t xml:space="preserve">not exceed </w:t>
      </w:r>
      <w:r>
        <w:rPr>
          <w:rFonts w:asciiTheme="minorHAnsi" w:hAnsiTheme="minorHAnsi"/>
          <w:b/>
          <w:szCs w:val="22"/>
          <w:u w:val="single"/>
        </w:rPr>
        <w:t xml:space="preserve">20 </w:t>
      </w:r>
      <w:r w:rsidRPr="00865D05">
        <w:rPr>
          <w:rFonts w:asciiTheme="minorHAnsi" w:hAnsiTheme="minorHAnsi"/>
          <w:b/>
          <w:szCs w:val="22"/>
          <w:u w:val="single"/>
        </w:rPr>
        <w:t>MB</w:t>
      </w:r>
      <w:r w:rsidRPr="00865D05">
        <w:rPr>
          <w:rFonts w:asciiTheme="minorHAnsi" w:hAnsiTheme="minorHAnsi"/>
          <w:szCs w:val="22"/>
        </w:rPr>
        <w:t>,</w:t>
      </w:r>
      <w:r>
        <w:rPr>
          <w:rFonts w:asciiTheme="minorHAnsi" w:hAnsiTheme="minorHAnsi"/>
          <w:szCs w:val="22"/>
        </w:rPr>
        <w:t xml:space="preserve"> </w:t>
      </w:r>
      <w:r w:rsidRPr="00865D05">
        <w:rPr>
          <w:rFonts w:asciiTheme="minorHAnsi" w:hAnsiTheme="minorHAnsi"/>
          <w:szCs w:val="22"/>
        </w:rPr>
        <w:t>including e-mail body, attachments, and headers.</w:t>
      </w:r>
      <w:bookmarkEnd w:id="74"/>
      <w:r w:rsidRPr="00865D05">
        <w:rPr>
          <w:rFonts w:asciiTheme="minorHAnsi" w:hAnsiTheme="minorHAnsi"/>
          <w:szCs w:val="22"/>
        </w:rPr>
        <w:t xml:space="preserve"> </w:t>
      </w:r>
    </w:p>
    <w:p w:rsidR="00347D69" w:rsidRDefault="00347D69" w:rsidP="00347D69">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szCs w:val="22"/>
        </w:rPr>
      </w:pPr>
      <w:r w:rsidRPr="00865D05">
        <w:rPr>
          <w:rFonts w:asciiTheme="minorHAnsi" w:hAnsiTheme="minorHAnsi"/>
          <w:szCs w:val="22"/>
        </w:rPr>
        <w:t xml:space="preserve">It is recommended that the entire </w:t>
      </w:r>
      <w:r>
        <w:rPr>
          <w:rFonts w:asciiTheme="minorHAnsi" w:hAnsiTheme="minorHAnsi"/>
          <w:szCs w:val="22"/>
        </w:rPr>
        <w:t>Bid</w:t>
      </w:r>
      <w:r w:rsidRPr="00865D05">
        <w:rPr>
          <w:rFonts w:asciiTheme="minorHAnsi" w:hAnsiTheme="minorHAnsi"/>
          <w:szCs w:val="22"/>
        </w:rPr>
        <w:t xml:space="preserve"> be consolidated into as few attachments as possible, in commonly</w:t>
      </w:r>
      <w:r>
        <w:rPr>
          <w:rFonts w:asciiTheme="minorHAnsi" w:hAnsiTheme="minorHAnsi"/>
          <w:szCs w:val="22"/>
        </w:rPr>
        <w:t>-</w:t>
      </w:r>
      <w:r w:rsidRPr="00865D05">
        <w:rPr>
          <w:rFonts w:asciiTheme="minorHAnsi" w:hAnsiTheme="minorHAnsi"/>
          <w:szCs w:val="22"/>
        </w:rPr>
        <w:t>used file formats</w:t>
      </w:r>
      <w:r>
        <w:rPr>
          <w:rFonts w:asciiTheme="minorHAnsi" w:hAnsiTheme="minorHAnsi"/>
          <w:szCs w:val="22"/>
        </w:rPr>
        <w:t xml:space="preserve"> in accordance to what has been stated in clauses </w:t>
      </w:r>
      <w:r w:rsidR="00222086">
        <w:rPr>
          <w:rFonts w:asciiTheme="minorHAnsi" w:hAnsiTheme="minorHAnsi"/>
          <w:szCs w:val="22"/>
        </w:rPr>
        <w:t>16</w:t>
      </w:r>
      <w:r>
        <w:rPr>
          <w:rFonts w:asciiTheme="minorHAnsi" w:hAnsiTheme="minorHAnsi"/>
          <w:szCs w:val="22"/>
        </w:rPr>
        <w:t xml:space="preserve"> &amp; </w:t>
      </w:r>
      <w:r w:rsidR="00222086">
        <w:rPr>
          <w:rFonts w:asciiTheme="minorHAnsi" w:hAnsiTheme="minorHAnsi"/>
          <w:szCs w:val="22"/>
        </w:rPr>
        <w:t>17</w:t>
      </w:r>
      <w:r w:rsidRPr="00865D05">
        <w:rPr>
          <w:rFonts w:asciiTheme="minorHAnsi" w:hAnsiTheme="minorHAnsi"/>
          <w:szCs w:val="22"/>
        </w:rPr>
        <w:t xml:space="preserve">. If the </w:t>
      </w:r>
      <w:r>
        <w:rPr>
          <w:rFonts w:asciiTheme="minorHAnsi" w:hAnsiTheme="minorHAnsi"/>
          <w:szCs w:val="22"/>
        </w:rPr>
        <w:t>Bid</w:t>
      </w:r>
      <w:r w:rsidRPr="00865D05">
        <w:rPr>
          <w:rFonts w:asciiTheme="minorHAnsi" w:hAnsiTheme="minorHAnsi"/>
          <w:szCs w:val="22"/>
        </w:rPr>
        <w:t xml:space="preserve"> consists of large files, it is recommended that these files be sent in separate</w:t>
      </w:r>
      <w:r>
        <w:rPr>
          <w:rFonts w:asciiTheme="minorHAnsi" w:hAnsiTheme="minorHAnsi"/>
          <w:szCs w:val="22"/>
        </w:rPr>
        <w:t xml:space="preserve"> e</w:t>
      </w:r>
      <w:r w:rsidRPr="00865D05">
        <w:rPr>
          <w:rFonts w:asciiTheme="minorHAnsi" w:hAnsiTheme="minorHAnsi"/>
          <w:szCs w:val="22"/>
        </w:rPr>
        <w:t>mails prior to the</w:t>
      </w:r>
      <w:r>
        <w:rPr>
          <w:rFonts w:asciiTheme="minorHAnsi" w:hAnsiTheme="minorHAnsi"/>
          <w:szCs w:val="22"/>
        </w:rPr>
        <w:t xml:space="preserve"> submission</w:t>
      </w:r>
      <w:r w:rsidRPr="00865D05">
        <w:rPr>
          <w:rFonts w:asciiTheme="minorHAnsi" w:hAnsiTheme="minorHAnsi"/>
          <w:szCs w:val="22"/>
        </w:rPr>
        <w:t xml:space="preserve"> deadline.  </w:t>
      </w:r>
      <w:r>
        <w:rPr>
          <w:rFonts w:asciiTheme="minorHAnsi" w:hAnsiTheme="minorHAnsi"/>
          <w:szCs w:val="22"/>
        </w:rPr>
        <w:t>Multiple emails must be clearly identified by indicating in the subject line “email X” sequentially, and the final “email Y – final”.</w:t>
      </w:r>
    </w:p>
    <w:p w:rsidR="00347D69" w:rsidRPr="00914C74" w:rsidRDefault="00347D69" w:rsidP="00347D69">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szCs w:val="22"/>
        </w:rPr>
      </w:pPr>
      <w:r w:rsidRPr="00865D05">
        <w:rPr>
          <w:rFonts w:asciiTheme="minorHAnsi" w:hAnsiTheme="minorHAnsi"/>
          <w:szCs w:val="22"/>
        </w:rPr>
        <w:t xml:space="preserve">It is the </w:t>
      </w:r>
      <w:r>
        <w:rPr>
          <w:rFonts w:asciiTheme="minorHAnsi" w:hAnsiTheme="minorHAnsi"/>
          <w:szCs w:val="22"/>
        </w:rPr>
        <w:t>Bid</w:t>
      </w:r>
      <w:r w:rsidRPr="00865D05">
        <w:rPr>
          <w:rFonts w:asciiTheme="minorHAnsi" w:hAnsiTheme="minorHAnsi"/>
          <w:szCs w:val="22"/>
        </w:rPr>
        <w:t xml:space="preserve">der’s responsibility to ensure that </w:t>
      </w:r>
      <w:r>
        <w:rPr>
          <w:rFonts w:asciiTheme="minorHAnsi" w:hAnsiTheme="minorHAnsi"/>
          <w:szCs w:val="22"/>
        </w:rPr>
        <w:t>Bid</w:t>
      </w:r>
      <w:r w:rsidRPr="00865D05">
        <w:rPr>
          <w:rFonts w:asciiTheme="minorHAnsi" w:hAnsiTheme="minorHAnsi"/>
          <w:szCs w:val="22"/>
        </w:rPr>
        <w:t>s sent by email are received by the</w:t>
      </w:r>
      <w:r>
        <w:rPr>
          <w:rFonts w:asciiTheme="minorHAnsi" w:hAnsiTheme="minorHAnsi"/>
          <w:szCs w:val="22"/>
        </w:rPr>
        <w:t xml:space="preserve"> submission</w:t>
      </w:r>
      <w:r w:rsidRPr="00865D05">
        <w:rPr>
          <w:rFonts w:asciiTheme="minorHAnsi" w:hAnsiTheme="minorHAnsi"/>
          <w:szCs w:val="22"/>
        </w:rPr>
        <w:t xml:space="preserve"> deadline. </w:t>
      </w:r>
      <w:r>
        <w:rPr>
          <w:rFonts w:asciiTheme="minorHAnsi" w:hAnsiTheme="minorHAnsi"/>
          <w:szCs w:val="22"/>
        </w:rPr>
        <w:t>Bid</w:t>
      </w:r>
      <w:r w:rsidRPr="00865D05">
        <w:rPr>
          <w:rFonts w:asciiTheme="minorHAnsi" w:hAnsiTheme="minorHAnsi"/>
          <w:szCs w:val="22"/>
        </w:rPr>
        <w:t xml:space="preserve">ders will receive an auto-reply acknowledging the receipt of </w:t>
      </w:r>
      <w:r>
        <w:rPr>
          <w:rFonts w:asciiTheme="minorHAnsi" w:hAnsiTheme="minorHAnsi"/>
          <w:szCs w:val="22"/>
        </w:rPr>
        <w:t>each</w:t>
      </w:r>
      <w:r w:rsidRPr="00865D05">
        <w:rPr>
          <w:rFonts w:asciiTheme="minorHAnsi" w:hAnsiTheme="minorHAnsi"/>
          <w:szCs w:val="22"/>
        </w:rPr>
        <w:t xml:space="preserve"> email</w:t>
      </w:r>
      <w:r>
        <w:rPr>
          <w:rFonts w:asciiTheme="minorHAnsi" w:hAnsiTheme="minorHAnsi"/>
          <w:szCs w:val="22"/>
        </w:rPr>
        <w:t xml:space="preserve"> when it is received by UNFPA’s email system. If you do not receive an </w:t>
      </w:r>
      <w:r w:rsidRPr="00865D05">
        <w:rPr>
          <w:rFonts w:asciiTheme="minorHAnsi" w:hAnsiTheme="minorHAnsi"/>
          <w:szCs w:val="22"/>
        </w:rPr>
        <w:t>auto-reply</w:t>
      </w:r>
      <w:r>
        <w:rPr>
          <w:rFonts w:asciiTheme="minorHAnsi" w:hAnsiTheme="minorHAnsi"/>
          <w:szCs w:val="22"/>
        </w:rPr>
        <w:t xml:space="preserve">, inform </w:t>
      </w:r>
      <w:r w:rsidR="00A77C29">
        <w:rPr>
          <w:rFonts w:asciiTheme="minorHAnsi" w:hAnsiTheme="minorHAnsi"/>
          <w:szCs w:val="22"/>
        </w:rPr>
        <w:t>Prakash Rai, Procurement Assistant</w:t>
      </w:r>
      <w:r w:rsidRPr="00426F0E">
        <w:rPr>
          <w:rFonts w:asciiTheme="minorHAnsi" w:hAnsiTheme="minorHAnsi"/>
          <w:szCs w:val="22"/>
        </w:rPr>
        <w:t xml:space="preserve"> at</w:t>
      </w:r>
      <w:r w:rsidRPr="00744D5A">
        <w:rPr>
          <w:rFonts w:asciiTheme="minorHAnsi" w:hAnsiTheme="minorHAnsi"/>
          <w:szCs w:val="22"/>
        </w:rPr>
        <w:t xml:space="preserve">: </w:t>
      </w:r>
      <w:hyperlink r:id="rId26" w:history="1">
        <w:r w:rsidR="00A77C29" w:rsidRPr="0041344C">
          <w:rPr>
            <w:rStyle w:val="Hyperlink"/>
            <w:rFonts w:asciiTheme="minorHAnsi" w:hAnsiTheme="minorHAnsi"/>
            <w:szCs w:val="22"/>
          </w:rPr>
          <w:t>prai@unfpa.org</w:t>
        </w:r>
      </w:hyperlink>
      <w:r w:rsidRPr="00865D05">
        <w:rPr>
          <w:rFonts w:asciiTheme="minorHAnsi" w:hAnsiTheme="minorHAnsi"/>
          <w:szCs w:val="22"/>
        </w:rPr>
        <w:t xml:space="preserve">. </w:t>
      </w:r>
    </w:p>
    <w:p w:rsidR="004B4C74" w:rsidRPr="00914C74" w:rsidRDefault="004B4C74" w:rsidP="004450EB">
      <w:pPr>
        <w:pStyle w:val="Heading2"/>
        <w:numPr>
          <w:ilvl w:val="1"/>
          <w:numId w:val="3"/>
        </w:numPr>
        <w:ind w:left="851" w:hanging="491"/>
        <w:rPr>
          <w:rFonts w:asciiTheme="minorHAnsi" w:hAnsiTheme="minorHAnsi"/>
          <w:color w:val="auto"/>
          <w:sz w:val="22"/>
          <w:szCs w:val="22"/>
        </w:rPr>
      </w:pPr>
      <w:bookmarkStart w:id="75" w:name="_Toc448850392"/>
      <w:bookmarkStart w:id="76" w:name="_Ref419382865"/>
      <w:r w:rsidRPr="00914C74">
        <w:rPr>
          <w:rFonts w:asciiTheme="minorHAnsi" w:hAnsiTheme="minorHAnsi"/>
          <w:color w:val="auto"/>
          <w:sz w:val="22"/>
          <w:szCs w:val="22"/>
        </w:rPr>
        <w:t>Submission of hard cop</w:t>
      </w:r>
      <w:r w:rsidR="008E22AD" w:rsidRPr="00914C74">
        <w:rPr>
          <w:rFonts w:asciiTheme="minorHAnsi" w:hAnsiTheme="minorHAnsi"/>
          <w:color w:val="auto"/>
          <w:sz w:val="22"/>
          <w:szCs w:val="22"/>
        </w:rPr>
        <w:t xml:space="preserve">y </w:t>
      </w:r>
      <w:r w:rsidR="006E1352">
        <w:rPr>
          <w:rFonts w:asciiTheme="minorHAnsi" w:hAnsiTheme="minorHAnsi"/>
          <w:color w:val="auto"/>
          <w:sz w:val="22"/>
          <w:szCs w:val="22"/>
        </w:rPr>
        <w:t>Bid</w:t>
      </w:r>
      <w:r w:rsidR="008E22AD" w:rsidRPr="00914C74">
        <w:rPr>
          <w:rFonts w:asciiTheme="minorHAnsi" w:hAnsiTheme="minorHAnsi"/>
          <w:color w:val="auto"/>
          <w:sz w:val="22"/>
          <w:szCs w:val="22"/>
        </w:rPr>
        <w:t>s</w:t>
      </w:r>
      <w:bookmarkEnd w:id="72"/>
      <w:bookmarkEnd w:id="73"/>
      <w:bookmarkEnd w:id="75"/>
      <w:r w:rsidR="00EB5263">
        <w:rPr>
          <w:rFonts w:asciiTheme="minorHAnsi" w:hAnsiTheme="minorHAnsi"/>
          <w:color w:val="auto"/>
          <w:sz w:val="22"/>
          <w:szCs w:val="22"/>
        </w:rPr>
        <w:t xml:space="preserve"> </w:t>
      </w:r>
      <w:bookmarkEnd w:id="76"/>
    </w:p>
    <w:p w:rsidR="00347D69" w:rsidRPr="004B4C74" w:rsidRDefault="00347D69" w:rsidP="00347D69">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szCs w:val="22"/>
        </w:rPr>
      </w:pPr>
      <w:r w:rsidRPr="004B4C74">
        <w:rPr>
          <w:rFonts w:asciiTheme="minorHAnsi" w:hAnsiTheme="minorHAnsi"/>
          <w:szCs w:val="22"/>
        </w:rPr>
        <w:t xml:space="preserve">Bidders must prepare </w:t>
      </w:r>
      <w:r>
        <w:rPr>
          <w:rFonts w:asciiTheme="minorHAnsi" w:hAnsiTheme="minorHAnsi"/>
          <w:szCs w:val="22"/>
        </w:rPr>
        <w:t xml:space="preserve">one Original set </w:t>
      </w:r>
      <w:r w:rsidRPr="004B4C74">
        <w:rPr>
          <w:rFonts w:asciiTheme="minorHAnsi" w:hAnsiTheme="minorHAnsi"/>
          <w:szCs w:val="22"/>
        </w:rPr>
        <w:t xml:space="preserve">of </w:t>
      </w:r>
      <w:r>
        <w:rPr>
          <w:rFonts w:asciiTheme="minorHAnsi" w:hAnsiTheme="minorHAnsi"/>
          <w:szCs w:val="22"/>
        </w:rPr>
        <w:t xml:space="preserve">all Bid </w:t>
      </w:r>
      <w:r w:rsidRPr="004B4C74">
        <w:rPr>
          <w:rFonts w:asciiTheme="minorHAnsi" w:hAnsiTheme="minorHAnsi"/>
          <w:szCs w:val="22"/>
        </w:rPr>
        <w:t>documents, In addition to the hard cop</w:t>
      </w:r>
      <w:r>
        <w:rPr>
          <w:rFonts w:asciiTheme="minorHAnsi" w:hAnsiTheme="minorHAnsi"/>
          <w:szCs w:val="22"/>
        </w:rPr>
        <w:t>y</w:t>
      </w:r>
      <w:r w:rsidRPr="004B4C74">
        <w:rPr>
          <w:rFonts w:asciiTheme="minorHAnsi" w:hAnsiTheme="minorHAnsi"/>
          <w:szCs w:val="22"/>
        </w:rPr>
        <w:t xml:space="preserve">; </w:t>
      </w:r>
      <w:r>
        <w:rPr>
          <w:rFonts w:asciiTheme="minorHAnsi" w:hAnsiTheme="minorHAnsi"/>
          <w:szCs w:val="22"/>
        </w:rPr>
        <w:t>Bid</w:t>
      </w:r>
      <w:r w:rsidRPr="004B4C74">
        <w:rPr>
          <w:rFonts w:asciiTheme="minorHAnsi" w:hAnsiTheme="minorHAnsi"/>
          <w:szCs w:val="22"/>
        </w:rPr>
        <w:t xml:space="preserve">ders </w:t>
      </w:r>
      <w:r>
        <w:rPr>
          <w:rFonts w:asciiTheme="minorHAnsi" w:hAnsiTheme="minorHAnsi"/>
          <w:szCs w:val="22"/>
        </w:rPr>
        <w:t xml:space="preserve">should enclose their Bid documents in a </w:t>
      </w:r>
      <w:r w:rsidRPr="004B4C74">
        <w:rPr>
          <w:rFonts w:asciiTheme="minorHAnsi" w:hAnsiTheme="minorHAnsi"/>
          <w:szCs w:val="22"/>
        </w:rPr>
        <w:t xml:space="preserve">USB or CD containing an electronic version of the </w:t>
      </w:r>
      <w:r>
        <w:rPr>
          <w:rFonts w:asciiTheme="minorHAnsi" w:hAnsiTheme="minorHAnsi"/>
          <w:szCs w:val="22"/>
        </w:rPr>
        <w:t>Bid</w:t>
      </w:r>
      <w:r w:rsidRPr="004B4C74">
        <w:rPr>
          <w:rFonts w:asciiTheme="minorHAnsi" w:hAnsiTheme="minorHAnsi"/>
          <w:szCs w:val="22"/>
        </w:rPr>
        <w:t>.</w:t>
      </w:r>
      <w:r>
        <w:rPr>
          <w:rFonts w:asciiTheme="minorHAnsi" w:hAnsiTheme="minorHAnsi"/>
          <w:szCs w:val="22"/>
        </w:rPr>
        <w:t xml:space="preserve"> In the event of a discrepancy between the electronic and the hard copy version, the hard copy document will govern. Please assure to use separate media (USB or CD) for the Technical Bid and Financial Bid.</w:t>
      </w:r>
      <w:r w:rsidRPr="004B4C74">
        <w:rPr>
          <w:rFonts w:asciiTheme="minorHAnsi" w:hAnsiTheme="minorHAnsi"/>
          <w:szCs w:val="22"/>
        </w:rPr>
        <w:t xml:space="preserve"> </w:t>
      </w:r>
    </w:p>
    <w:p w:rsidR="004B4C74" w:rsidRPr="004B4C74" w:rsidRDefault="004B4C74" w:rsidP="004450EB">
      <w:pPr>
        <w:pStyle w:val="ListParagraph"/>
        <w:numPr>
          <w:ilvl w:val="2"/>
          <w:numId w:val="3"/>
        </w:numPr>
        <w:tabs>
          <w:tab w:val="left" w:pos="851"/>
        </w:tabs>
        <w:overflowPunct/>
        <w:autoSpaceDE/>
        <w:autoSpaceDN/>
        <w:adjustRightInd/>
        <w:spacing w:line="276" w:lineRule="auto"/>
        <w:contextualSpacing/>
        <w:jc w:val="both"/>
        <w:textAlignment w:val="auto"/>
        <w:rPr>
          <w:rFonts w:asciiTheme="minorHAnsi" w:hAnsiTheme="minorHAnsi"/>
          <w:szCs w:val="22"/>
        </w:rPr>
      </w:pPr>
      <w:r w:rsidRPr="004B4C74">
        <w:rPr>
          <w:rFonts w:asciiTheme="minorHAnsi" w:hAnsiTheme="minorHAnsi"/>
          <w:szCs w:val="22"/>
        </w:rPr>
        <w:t xml:space="preserve">Marking of  hard copy </w:t>
      </w:r>
      <w:r w:rsidR="006E1352">
        <w:rPr>
          <w:rFonts w:asciiTheme="minorHAnsi" w:hAnsiTheme="minorHAnsi"/>
          <w:szCs w:val="22"/>
        </w:rPr>
        <w:t>Bid</w:t>
      </w:r>
      <w:r w:rsidRPr="004B4C74">
        <w:rPr>
          <w:rFonts w:asciiTheme="minorHAnsi" w:hAnsiTheme="minorHAnsi"/>
          <w:szCs w:val="22"/>
        </w:rPr>
        <w:t>s</w:t>
      </w:r>
    </w:p>
    <w:p w:rsidR="004B4C74" w:rsidRPr="004B4C74" w:rsidRDefault="004B4C74" w:rsidP="004450EB">
      <w:pPr>
        <w:pStyle w:val="ListParagraph"/>
        <w:numPr>
          <w:ilvl w:val="3"/>
          <w:numId w:val="3"/>
        </w:numPr>
        <w:tabs>
          <w:tab w:val="left" w:pos="851"/>
        </w:tabs>
        <w:overflowPunct/>
        <w:autoSpaceDE/>
        <w:autoSpaceDN/>
        <w:adjustRightInd/>
        <w:spacing w:line="276" w:lineRule="auto"/>
        <w:contextualSpacing/>
        <w:jc w:val="both"/>
        <w:textAlignment w:val="auto"/>
        <w:rPr>
          <w:rFonts w:asciiTheme="minorHAnsi" w:hAnsiTheme="minorHAnsi"/>
          <w:szCs w:val="22"/>
        </w:rPr>
      </w:pPr>
      <w:r w:rsidRPr="004B4C74">
        <w:rPr>
          <w:rFonts w:asciiTheme="minorHAnsi" w:hAnsiTheme="minorHAnsi"/>
          <w:szCs w:val="22"/>
        </w:rPr>
        <w:t xml:space="preserve">The </w:t>
      </w:r>
      <w:r w:rsidRPr="008E22AD">
        <w:rPr>
          <w:rFonts w:asciiTheme="minorHAnsi" w:hAnsiTheme="minorHAnsi"/>
          <w:b/>
          <w:szCs w:val="22"/>
        </w:rPr>
        <w:t>outer envelope</w:t>
      </w:r>
      <w:r w:rsidRPr="004B4C74">
        <w:rPr>
          <w:rFonts w:asciiTheme="minorHAnsi" w:hAnsiTheme="minorHAnsi"/>
          <w:szCs w:val="22"/>
        </w:rPr>
        <w:t xml:space="preserve"> must be clearly marked with:</w:t>
      </w:r>
    </w:p>
    <w:p w:rsidR="004B4C74" w:rsidRPr="004B4C74" w:rsidRDefault="004B4C74" w:rsidP="005E35E5">
      <w:pPr>
        <w:tabs>
          <w:tab w:val="num" w:pos="0"/>
          <w:tab w:val="left" w:pos="851"/>
        </w:tabs>
        <w:overflowPunct/>
        <w:autoSpaceDE/>
        <w:autoSpaceDN/>
        <w:adjustRightInd/>
        <w:spacing w:line="276" w:lineRule="auto"/>
        <w:contextualSpacing/>
        <w:jc w:val="both"/>
        <w:textAlignment w:val="auto"/>
        <w:rPr>
          <w:rFonts w:asciiTheme="minorHAnsi" w:hAnsiTheme="minorHAnsi"/>
          <w:szCs w:val="22"/>
        </w:rPr>
      </w:pPr>
    </w:p>
    <w:p w:rsidR="004B4C74" w:rsidRDefault="004B4C74" w:rsidP="008E22AD">
      <w:pPr>
        <w:tabs>
          <w:tab w:val="num" w:pos="0"/>
          <w:tab w:val="left" w:pos="851"/>
        </w:tabs>
        <w:overflowPunct/>
        <w:autoSpaceDE/>
        <w:autoSpaceDN/>
        <w:adjustRightInd/>
        <w:spacing w:line="276" w:lineRule="auto"/>
        <w:ind w:left="720"/>
        <w:contextualSpacing/>
        <w:jc w:val="both"/>
        <w:textAlignment w:val="auto"/>
        <w:rPr>
          <w:rFonts w:asciiTheme="minorHAnsi" w:hAnsiTheme="minorHAnsi"/>
          <w:szCs w:val="22"/>
          <w:lang w:val="en-GB"/>
        </w:rPr>
      </w:pPr>
      <w:r>
        <w:rPr>
          <w:noProof/>
          <w:lang w:eastAsia="en-US"/>
        </w:rPr>
        <mc:AlternateContent>
          <mc:Choice Requires="wps">
            <w:drawing>
              <wp:inline distT="0" distB="0" distL="0" distR="0" wp14:anchorId="5F7E6D96" wp14:editId="103EFD98">
                <wp:extent cx="5353050" cy="1736302"/>
                <wp:effectExtent l="0" t="0" r="31750" b="1651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1736302"/>
                        </a:xfrm>
                        <a:prstGeom prst="rect">
                          <a:avLst/>
                        </a:prstGeom>
                        <a:solidFill>
                          <a:srgbClr val="FFFFFF"/>
                        </a:solidFill>
                        <a:ln w="9525">
                          <a:solidFill>
                            <a:srgbClr val="000000"/>
                          </a:solidFill>
                          <a:miter lim="800000"/>
                          <a:headEnd/>
                          <a:tailEnd/>
                        </a:ln>
                      </wps:spPr>
                      <wps:txbx>
                        <w:txbxContent>
                          <w:p w:rsidR="00801E5E" w:rsidRPr="000C58B9" w:rsidRDefault="00801E5E" w:rsidP="004B4C74">
                            <w:pPr>
                              <w:rPr>
                                <w:rFonts w:asciiTheme="minorHAnsi" w:hAnsiTheme="minorHAnsi"/>
                                <w:szCs w:val="22"/>
                              </w:rPr>
                            </w:pPr>
                            <w:r w:rsidRPr="000C58B9">
                              <w:rPr>
                                <w:rFonts w:asciiTheme="minorHAnsi" w:hAnsiTheme="minorHAnsi"/>
                                <w:szCs w:val="22"/>
                              </w:rPr>
                              <w:t>UNITED NATIONS POPULATION FUND</w:t>
                            </w:r>
                          </w:p>
                          <w:p w:rsidR="00801E5E" w:rsidRPr="000C58B9" w:rsidRDefault="00801E5E" w:rsidP="006E0649">
                            <w:pPr>
                              <w:overflowPunct/>
                              <w:autoSpaceDE/>
                              <w:autoSpaceDN/>
                              <w:adjustRightInd/>
                              <w:jc w:val="both"/>
                              <w:textAlignment w:val="auto"/>
                              <w:rPr>
                                <w:rFonts w:asciiTheme="minorHAnsi" w:hAnsiTheme="minorHAnsi"/>
                                <w:szCs w:val="22"/>
                              </w:rPr>
                            </w:pPr>
                            <w:r>
                              <w:rPr>
                                <w:rFonts w:asciiTheme="minorHAnsi" w:hAnsiTheme="minorHAnsi"/>
                                <w:i/>
                                <w:szCs w:val="22"/>
                              </w:rPr>
                              <w:t>Shanta Bhwan Road, Jhamsikhel, Lalitpur</w:t>
                            </w:r>
                          </w:p>
                          <w:p w:rsidR="00801E5E" w:rsidRPr="000C58B9" w:rsidRDefault="00801E5E" w:rsidP="006E0649">
                            <w:pPr>
                              <w:overflowPunct/>
                              <w:autoSpaceDE/>
                              <w:autoSpaceDN/>
                              <w:adjustRightInd/>
                              <w:jc w:val="both"/>
                              <w:textAlignment w:val="auto"/>
                              <w:rPr>
                                <w:rFonts w:asciiTheme="minorHAnsi" w:hAnsiTheme="minorHAnsi"/>
                                <w:i/>
                                <w:szCs w:val="22"/>
                              </w:rPr>
                            </w:pPr>
                            <w:r>
                              <w:rPr>
                                <w:rFonts w:asciiTheme="minorHAnsi" w:hAnsiTheme="minorHAnsi"/>
                                <w:i/>
                                <w:szCs w:val="22"/>
                              </w:rPr>
                              <w:t>P.O.Box 107, Kathmandu</w:t>
                            </w:r>
                          </w:p>
                          <w:p w:rsidR="00801E5E" w:rsidRPr="000C58B9" w:rsidRDefault="00801E5E" w:rsidP="006E0649">
                            <w:pPr>
                              <w:overflowPunct/>
                              <w:autoSpaceDE/>
                              <w:autoSpaceDN/>
                              <w:adjustRightInd/>
                              <w:jc w:val="both"/>
                              <w:textAlignment w:val="auto"/>
                              <w:rPr>
                                <w:rFonts w:asciiTheme="minorHAnsi" w:hAnsiTheme="minorHAnsi"/>
                                <w:szCs w:val="22"/>
                              </w:rPr>
                            </w:pPr>
                            <w:r>
                              <w:rPr>
                                <w:rFonts w:asciiTheme="minorHAnsi" w:hAnsiTheme="minorHAnsi"/>
                                <w:i/>
                                <w:szCs w:val="22"/>
                              </w:rPr>
                              <w:t>Nepal</w:t>
                            </w:r>
                          </w:p>
                          <w:p w:rsidR="00801E5E" w:rsidRPr="000C58B9" w:rsidRDefault="00801E5E" w:rsidP="004B4C74">
                            <w:pPr>
                              <w:rPr>
                                <w:rFonts w:asciiTheme="minorHAnsi" w:hAnsiTheme="minorHAnsi"/>
                                <w:szCs w:val="22"/>
                              </w:rPr>
                            </w:pPr>
                            <w:r w:rsidRPr="000C58B9">
                              <w:rPr>
                                <w:rFonts w:asciiTheme="minorHAnsi" w:hAnsiTheme="minorHAnsi"/>
                                <w:szCs w:val="22"/>
                              </w:rPr>
                              <w:t>UNFPA/</w:t>
                            </w:r>
                            <w:r>
                              <w:rPr>
                                <w:rFonts w:asciiTheme="minorHAnsi" w:hAnsiTheme="minorHAnsi"/>
                                <w:i/>
                                <w:szCs w:val="22"/>
                              </w:rPr>
                              <w:t>NPL</w:t>
                            </w:r>
                            <w:r w:rsidRPr="000C58B9">
                              <w:rPr>
                                <w:rFonts w:asciiTheme="minorHAnsi" w:hAnsiTheme="minorHAnsi"/>
                                <w:szCs w:val="22"/>
                              </w:rPr>
                              <w:t>/RFP/</w:t>
                            </w:r>
                            <w:r>
                              <w:rPr>
                                <w:rFonts w:asciiTheme="minorHAnsi" w:hAnsiTheme="minorHAnsi"/>
                                <w:i/>
                                <w:szCs w:val="22"/>
                              </w:rPr>
                              <w:t>16</w:t>
                            </w:r>
                            <w:r w:rsidRPr="000C58B9">
                              <w:rPr>
                                <w:rFonts w:asciiTheme="minorHAnsi" w:hAnsiTheme="minorHAnsi"/>
                                <w:szCs w:val="22"/>
                              </w:rPr>
                              <w:t>/</w:t>
                            </w:r>
                            <w:r>
                              <w:rPr>
                                <w:rFonts w:asciiTheme="minorHAnsi" w:hAnsiTheme="minorHAnsi"/>
                                <w:i/>
                                <w:szCs w:val="22"/>
                              </w:rPr>
                              <w:t>003</w:t>
                            </w:r>
                            <w:r w:rsidRPr="000C58B9">
                              <w:rPr>
                                <w:rFonts w:asciiTheme="minorHAnsi" w:hAnsiTheme="minorHAnsi"/>
                                <w:szCs w:val="22"/>
                              </w:rPr>
                              <w:t xml:space="preserve">, </w:t>
                            </w:r>
                            <w:r w:rsidRPr="00A77C29">
                              <w:rPr>
                                <w:rFonts w:asciiTheme="minorHAnsi" w:hAnsiTheme="minorHAnsi"/>
                                <w:i/>
                                <w:szCs w:val="22"/>
                                <w:highlight w:val="yellow"/>
                              </w:rPr>
                              <w:t xml:space="preserve">Insert </w:t>
                            </w:r>
                            <w:r w:rsidRPr="000C58B9">
                              <w:rPr>
                                <w:rFonts w:asciiTheme="minorHAnsi" w:hAnsiTheme="minorHAnsi"/>
                                <w:i/>
                                <w:szCs w:val="22"/>
                                <w:highlight w:val="yellow"/>
                              </w:rPr>
                              <w:t>Company Name</w:t>
                            </w:r>
                          </w:p>
                          <w:p w:rsidR="00801E5E" w:rsidRPr="000C58B9" w:rsidRDefault="00801E5E" w:rsidP="004B4C74">
                            <w:pPr>
                              <w:rPr>
                                <w:rFonts w:asciiTheme="minorHAnsi" w:hAnsiTheme="minorHAnsi"/>
                                <w:i/>
                                <w:szCs w:val="22"/>
                              </w:rPr>
                            </w:pPr>
                            <w:r w:rsidRPr="000C58B9">
                              <w:rPr>
                                <w:rFonts w:asciiTheme="minorHAnsi" w:hAnsiTheme="minorHAnsi"/>
                                <w:szCs w:val="22"/>
                              </w:rPr>
                              <w:t xml:space="preserve">Attention: </w:t>
                            </w:r>
                            <w:r w:rsidRPr="00744D5A">
                              <w:rPr>
                                <w:rFonts w:asciiTheme="minorHAnsi" w:hAnsiTheme="minorHAnsi"/>
                                <w:i/>
                                <w:szCs w:val="22"/>
                              </w:rPr>
                              <w:t>[Prakash Rai]</w:t>
                            </w:r>
                          </w:p>
                          <w:p w:rsidR="00801E5E" w:rsidRDefault="00801E5E" w:rsidP="004B4C74">
                            <w:pPr>
                              <w:rPr>
                                <w:rFonts w:asciiTheme="minorHAnsi" w:hAnsiTheme="minorHAnsi"/>
                                <w:b/>
                                <w:color w:val="FF0000"/>
                                <w:szCs w:val="22"/>
                              </w:rPr>
                            </w:pPr>
                            <w:r w:rsidRPr="000C58B9">
                              <w:rPr>
                                <w:rFonts w:asciiTheme="minorHAnsi" w:hAnsiTheme="minorHAnsi"/>
                                <w:b/>
                                <w:color w:val="FF0000"/>
                                <w:szCs w:val="22"/>
                              </w:rPr>
                              <w:t>TO BE OPENED ONLY BY AUTHORIZED UNFPA PERSONNEL</w:t>
                            </w:r>
                          </w:p>
                          <w:p w:rsidR="00801E5E" w:rsidRPr="000C58B9" w:rsidRDefault="00801E5E" w:rsidP="004B4C74">
                            <w:pPr>
                              <w:rPr>
                                <w:rFonts w:asciiTheme="minorHAnsi" w:hAnsiTheme="minorHAnsi"/>
                                <w:color w:val="FF0000"/>
                                <w:szCs w:val="22"/>
                              </w:rPr>
                            </w:pPr>
                            <w:r>
                              <w:rPr>
                                <w:rFonts w:asciiTheme="minorHAnsi" w:hAnsiTheme="minorHAnsi"/>
                                <w:b/>
                                <w:color w:val="FF0000"/>
                                <w:szCs w:val="22"/>
                              </w:rPr>
                              <w:t xml:space="preserve">DO NOT OPEN BEFORE </w:t>
                            </w:r>
                            <w:r w:rsidRPr="00744D5A">
                              <w:rPr>
                                <w:rFonts w:asciiTheme="minorHAnsi" w:hAnsiTheme="minorHAnsi"/>
                                <w:b/>
                                <w:i/>
                                <w:color w:val="FF0000"/>
                                <w:szCs w:val="22"/>
                              </w:rPr>
                              <w:t>[</w:t>
                            </w:r>
                            <w:r w:rsidRPr="00744D5A">
                              <w:rPr>
                                <w:rFonts w:asciiTheme="minorHAnsi" w:hAnsiTheme="minorHAnsi"/>
                                <w:i/>
                                <w:szCs w:val="22"/>
                              </w:rPr>
                              <w:t>18 May, 2016 at 14:00 Nepal time</w:t>
                            </w:r>
                            <w:r w:rsidRPr="00744D5A">
                              <w:rPr>
                                <w:rFonts w:asciiTheme="minorHAnsi" w:hAnsiTheme="minorHAnsi"/>
                                <w:i/>
                                <w:color w:val="FF0000"/>
                                <w:szCs w:val="22"/>
                              </w:rPr>
                              <w:t>]</w:t>
                            </w:r>
                          </w:p>
                        </w:txbxContent>
                      </wps:txbx>
                      <wps:bodyPr rot="0" vert="horz" wrap="square" lIns="91440" tIns="45720" rIns="91440" bIns="45720" anchor="t" anchorCtr="0">
                        <a:noAutofit/>
                      </wps:bodyPr>
                    </wps:wsp>
                  </a:graphicData>
                </a:graphic>
              </wp:inline>
            </w:drawing>
          </mc:Choice>
          <mc:Fallback>
            <w:pict>
              <v:shapetype w14:anchorId="5F7E6D96" id="_x0000_t202" coordsize="21600,21600" o:spt="202" path="m,l,21600r21600,l21600,xe">
                <v:stroke joinstyle="miter"/>
                <v:path gradientshapeok="t" o:connecttype="rect"/>
              </v:shapetype>
              <v:shape id="Text Box 2" o:spid="_x0000_s1027" type="#_x0000_t202" style="width:421.5pt;height:13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">
                <v:textbox>
                  <w:txbxContent>
                    <w:p w:rsidR="00801E5E" w:rsidRPr="000C58B9" w:rsidRDefault="00801E5E" w:rsidP="004B4C74">
                      <w:pPr>
                        <w:rPr>
                          <w:rFonts w:asciiTheme="minorHAnsi" w:hAnsiTheme="minorHAnsi"/>
                          <w:szCs w:val="22"/>
                        </w:rPr>
                      </w:pPr>
                      <w:r w:rsidRPr="000C58B9">
                        <w:rPr>
                          <w:rFonts w:asciiTheme="minorHAnsi" w:hAnsiTheme="minorHAnsi"/>
                          <w:szCs w:val="22"/>
                        </w:rPr>
                        <w:t>UNITED NATIONS POPULATION FUND</w:t>
                      </w:r>
                    </w:p>
                    <w:p w:rsidR="00801E5E" w:rsidRPr="000C58B9" w:rsidRDefault="00801E5E" w:rsidP="006E0649">
                      <w:pPr>
                        <w:overflowPunct/>
                        <w:autoSpaceDE/>
                        <w:autoSpaceDN/>
                        <w:adjustRightInd/>
                        <w:jc w:val="both"/>
                        <w:textAlignment w:val="auto"/>
                        <w:rPr>
                          <w:rFonts w:asciiTheme="minorHAnsi" w:hAnsiTheme="minorHAnsi"/>
                          <w:szCs w:val="22"/>
                        </w:rPr>
                      </w:pPr>
                      <w:proofErr w:type="spellStart"/>
                      <w:r>
                        <w:rPr>
                          <w:rFonts w:asciiTheme="minorHAnsi" w:hAnsiTheme="minorHAnsi"/>
                          <w:i/>
                          <w:szCs w:val="22"/>
                        </w:rPr>
                        <w:t>Shanta</w:t>
                      </w:r>
                      <w:proofErr w:type="spellEnd"/>
                      <w:r>
                        <w:rPr>
                          <w:rFonts w:asciiTheme="minorHAnsi" w:hAnsiTheme="minorHAnsi"/>
                          <w:i/>
                          <w:szCs w:val="22"/>
                        </w:rPr>
                        <w:t xml:space="preserve"> </w:t>
                      </w:r>
                      <w:proofErr w:type="spellStart"/>
                      <w:r>
                        <w:rPr>
                          <w:rFonts w:asciiTheme="minorHAnsi" w:hAnsiTheme="minorHAnsi"/>
                          <w:i/>
                          <w:szCs w:val="22"/>
                        </w:rPr>
                        <w:t>Bhwan</w:t>
                      </w:r>
                      <w:proofErr w:type="spellEnd"/>
                      <w:r>
                        <w:rPr>
                          <w:rFonts w:asciiTheme="minorHAnsi" w:hAnsiTheme="minorHAnsi"/>
                          <w:i/>
                          <w:szCs w:val="22"/>
                        </w:rPr>
                        <w:t xml:space="preserve"> Road, </w:t>
                      </w:r>
                      <w:proofErr w:type="spellStart"/>
                      <w:r>
                        <w:rPr>
                          <w:rFonts w:asciiTheme="minorHAnsi" w:hAnsiTheme="minorHAnsi"/>
                          <w:i/>
                          <w:szCs w:val="22"/>
                        </w:rPr>
                        <w:t>Jhamsikhel</w:t>
                      </w:r>
                      <w:proofErr w:type="spellEnd"/>
                      <w:r>
                        <w:rPr>
                          <w:rFonts w:asciiTheme="minorHAnsi" w:hAnsiTheme="minorHAnsi"/>
                          <w:i/>
                          <w:szCs w:val="22"/>
                        </w:rPr>
                        <w:t>, Lalitpur</w:t>
                      </w:r>
                    </w:p>
                    <w:p w:rsidR="00801E5E" w:rsidRPr="000C58B9" w:rsidRDefault="00801E5E" w:rsidP="006E0649">
                      <w:pPr>
                        <w:overflowPunct/>
                        <w:autoSpaceDE/>
                        <w:autoSpaceDN/>
                        <w:adjustRightInd/>
                        <w:jc w:val="both"/>
                        <w:textAlignment w:val="auto"/>
                        <w:rPr>
                          <w:rFonts w:asciiTheme="minorHAnsi" w:hAnsiTheme="minorHAnsi"/>
                          <w:i/>
                          <w:szCs w:val="22"/>
                        </w:rPr>
                      </w:pPr>
                      <w:proofErr w:type="spellStart"/>
                      <w:r>
                        <w:rPr>
                          <w:rFonts w:asciiTheme="minorHAnsi" w:hAnsiTheme="minorHAnsi"/>
                          <w:i/>
                          <w:szCs w:val="22"/>
                        </w:rPr>
                        <w:t>P.O.Box</w:t>
                      </w:r>
                      <w:proofErr w:type="spellEnd"/>
                      <w:r>
                        <w:rPr>
                          <w:rFonts w:asciiTheme="minorHAnsi" w:hAnsiTheme="minorHAnsi"/>
                          <w:i/>
                          <w:szCs w:val="22"/>
                        </w:rPr>
                        <w:t xml:space="preserve"> 107, Kathmandu</w:t>
                      </w:r>
                    </w:p>
                    <w:p w:rsidR="00801E5E" w:rsidRPr="000C58B9" w:rsidRDefault="00801E5E" w:rsidP="006E0649">
                      <w:pPr>
                        <w:overflowPunct/>
                        <w:autoSpaceDE/>
                        <w:autoSpaceDN/>
                        <w:adjustRightInd/>
                        <w:jc w:val="both"/>
                        <w:textAlignment w:val="auto"/>
                        <w:rPr>
                          <w:rFonts w:asciiTheme="minorHAnsi" w:hAnsiTheme="minorHAnsi"/>
                          <w:szCs w:val="22"/>
                        </w:rPr>
                      </w:pPr>
                      <w:r>
                        <w:rPr>
                          <w:rFonts w:asciiTheme="minorHAnsi" w:hAnsiTheme="minorHAnsi"/>
                          <w:i/>
                          <w:szCs w:val="22"/>
                        </w:rPr>
                        <w:t>Nepal</w:t>
                      </w:r>
                    </w:p>
                    <w:p w:rsidR="00801E5E" w:rsidRPr="000C58B9" w:rsidRDefault="00801E5E" w:rsidP="004B4C74">
                      <w:pPr>
                        <w:rPr>
                          <w:rFonts w:asciiTheme="minorHAnsi" w:hAnsiTheme="minorHAnsi"/>
                          <w:szCs w:val="22"/>
                        </w:rPr>
                      </w:pPr>
                      <w:r w:rsidRPr="000C58B9">
                        <w:rPr>
                          <w:rFonts w:asciiTheme="minorHAnsi" w:hAnsiTheme="minorHAnsi"/>
                          <w:szCs w:val="22"/>
                        </w:rPr>
                        <w:t>UNFPA/</w:t>
                      </w:r>
                      <w:r>
                        <w:rPr>
                          <w:rFonts w:asciiTheme="minorHAnsi" w:hAnsiTheme="minorHAnsi"/>
                          <w:i/>
                          <w:szCs w:val="22"/>
                        </w:rPr>
                        <w:t>NPL</w:t>
                      </w:r>
                      <w:r w:rsidRPr="000C58B9">
                        <w:rPr>
                          <w:rFonts w:asciiTheme="minorHAnsi" w:hAnsiTheme="minorHAnsi"/>
                          <w:szCs w:val="22"/>
                        </w:rPr>
                        <w:t>/RFP/</w:t>
                      </w:r>
                      <w:r>
                        <w:rPr>
                          <w:rFonts w:asciiTheme="minorHAnsi" w:hAnsiTheme="minorHAnsi"/>
                          <w:i/>
                          <w:szCs w:val="22"/>
                        </w:rPr>
                        <w:t>16</w:t>
                      </w:r>
                      <w:r w:rsidRPr="000C58B9">
                        <w:rPr>
                          <w:rFonts w:asciiTheme="minorHAnsi" w:hAnsiTheme="minorHAnsi"/>
                          <w:szCs w:val="22"/>
                        </w:rPr>
                        <w:t>/</w:t>
                      </w:r>
                      <w:r>
                        <w:rPr>
                          <w:rFonts w:asciiTheme="minorHAnsi" w:hAnsiTheme="minorHAnsi"/>
                          <w:i/>
                          <w:szCs w:val="22"/>
                        </w:rPr>
                        <w:t>003</w:t>
                      </w:r>
                      <w:r w:rsidRPr="000C58B9">
                        <w:rPr>
                          <w:rFonts w:asciiTheme="minorHAnsi" w:hAnsiTheme="minorHAnsi"/>
                          <w:szCs w:val="22"/>
                        </w:rPr>
                        <w:t xml:space="preserve">, </w:t>
                      </w:r>
                      <w:r w:rsidRPr="00A77C29">
                        <w:rPr>
                          <w:rFonts w:asciiTheme="minorHAnsi" w:hAnsiTheme="minorHAnsi"/>
                          <w:i/>
                          <w:szCs w:val="22"/>
                          <w:highlight w:val="yellow"/>
                        </w:rPr>
                        <w:t xml:space="preserve">Insert </w:t>
                      </w:r>
                      <w:r w:rsidRPr="000C58B9">
                        <w:rPr>
                          <w:rFonts w:asciiTheme="minorHAnsi" w:hAnsiTheme="minorHAnsi"/>
                          <w:i/>
                          <w:szCs w:val="22"/>
                          <w:highlight w:val="yellow"/>
                        </w:rPr>
                        <w:t>Company Name</w:t>
                      </w:r>
                    </w:p>
                    <w:p w:rsidR="00801E5E" w:rsidRPr="000C58B9" w:rsidRDefault="00801E5E" w:rsidP="004B4C74">
                      <w:pPr>
                        <w:rPr>
                          <w:rFonts w:asciiTheme="minorHAnsi" w:hAnsiTheme="minorHAnsi"/>
                          <w:i/>
                          <w:szCs w:val="22"/>
                        </w:rPr>
                      </w:pPr>
                      <w:r w:rsidRPr="000C58B9">
                        <w:rPr>
                          <w:rFonts w:asciiTheme="minorHAnsi" w:hAnsiTheme="minorHAnsi"/>
                          <w:szCs w:val="22"/>
                        </w:rPr>
                        <w:t xml:space="preserve">Attention: </w:t>
                      </w:r>
                      <w:r w:rsidRPr="00744D5A">
                        <w:rPr>
                          <w:rFonts w:asciiTheme="minorHAnsi" w:hAnsiTheme="minorHAnsi"/>
                          <w:i/>
                          <w:szCs w:val="22"/>
                        </w:rPr>
                        <w:t>[Prakash Rai]</w:t>
                      </w:r>
                    </w:p>
                    <w:p w:rsidR="00801E5E" w:rsidRDefault="00801E5E" w:rsidP="004B4C74">
                      <w:pPr>
                        <w:rPr>
                          <w:rFonts w:asciiTheme="minorHAnsi" w:hAnsiTheme="minorHAnsi"/>
                          <w:b/>
                          <w:color w:val="FF0000"/>
                          <w:szCs w:val="22"/>
                        </w:rPr>
                      </w:pPr>
                      <w:r w:rsidRPr="000C58B9">
                        <w:rPr>
                          <w:rFonts w:asciiTheme="minorHAnsi" w:hAnsiTheme="minorHAnsi"/>
                          <w:b/>
                          <w:color w:val="FF0000"/>
                          <w:szCs w:val="22"/>
                        </w:rPr>
                        <w:t>TO BE OPENED ONLY BY AUTHORIZED UNFPA PERSONNEL</w:t>
                      </w:r>
                    </w:p>
                    <w:p w:rsidR="00801E5E" w:rsidRPr="000C58B9" w:rsidRDefault="00801E5E" w:rsidP="004B4C74">
                      <w:pPr>
                        <w:rPr>
                          <w:rFonts w:asciiTheme="minorHAnsi" w:hAnsiTheme="minorHAnsi"/>
                          <w:color w:val="FF0000"/>
                          <w:szCs w:val="22"/>
                        </w:rPr>
                      </w:pPr>
                      <w:r>
                        <w:rPr>
                          <w:rFonts w:asciiTheme="minorHAnsi" w:hAnsiTheme="minorHAnsi"/>
                          <w:b/>
                          <w:color w:val="FF0000"/>
                          <w:szCs w:val="22"/>
                        </w:rPr>
                        <w:t xml:space="preserve">DO NOT OPEN BEFORE </w:t>
                      </w:r>
                      <w:r w:rsidRPr="00744D5A">
                        <w:rPr>
                          <w:rFonts w:asciiTheme="minorHAnsi" w:hAnsiTheme="minorHAnsi"/>
                          <w:b/>
                          <w:i/>
                          <w:color w:val="FF0000"/>
                          <w:szCs w:val="22"/>
                        </w:rPr>
                        <w:t>[</w:t>
                      </w:r>
                      <w:r w:rsidRPr="00744D5A">
                        <w:rPr>
                          <w:rFonts w:asciiTheme="minorHAnsi" w:hAnsiTheme="minorHAnsi"/>
                          <w:i/>
                          <w:szCs w:val="22"/>
                        </w:rPr>
                        <w:t>18 May, 2016 at 14:00 Nepal time</w:t>
                      </w:r>
                      <w:r w:rsidRPr="00744D5A">
                        <w:rPr>
                          <w:rFonts w:asciiTheme="minorHAnsi" w:hAnsiTheme="minorHAnsi"/>
                          <w:i/>
                          <w:color w:val="FF0000"/>
                          <w:szCs w:val="22"/>
                        </w:rPr>
                        <w:t>]</w:t>
                      </w:r>
                    </w:p>
                  </w:txbxContent>
                </v:textbox>
                <w10:anchorlock/>
              </v:shape>
            </w:pict>
          </mc:Fallback>
        </mc:AlternateContent>
      </w:r>
    </w:p>
    <w:p w:rsidR="004B4C74" w:rsidRDefault="004B4C74" w:rsidP="005E35E5">
      <w:pPr>
        <w:tabs>
          <w:tab w:val="num" w:pos="0"/>
          <w:tab w:val="left" w:pos="851"/>
        </w:tabs>
        <w:overflowPunct/>
        <w:autoSpaceDE/>
        <w:autoSpaceDN/>
        <w:adjustRightInd/>
        <w:spacing w:line="276" w:lineRule="auto"/>
        <w:contextualSpacing/>
        <w:jc w:val="both"/>
        <w:textAlignment w:val="auto"/>
        <w:rPr>
          <w:rFonts w:asciiTheme="minorHAnsi" w:hAnsiTheme="minorHAnsi"/>
          <w:szCs w:val="22"/>
          <w:lang w:val="en-GB"/>
        </w:rPr>
      </w:pPr>
    </w:p>
    <w:p w:rsidR="008E22AD" w:rsidRPr="008E22AD" w:rsidRDefault="008E22AD" w:rsidP="004450EB">
      <w:pPr>
        <w:pStyle w:val="ListParagraph"/>
        <w:numPr>
          <w:ilvl w:val="3"/>
          <w:numId w:val="3"/>
        </w:numPr>
        <w:tabs>
          <w:tab w:val="left" w:pos="851"/>
        </w:tabs>
        <w:overflowPunct/>
        <w:autoSpaceDE/>
        <w:autoSpaceDN/>
        <w:adjustRightInd/>
        <w:spacing w:line="276" w:lineRule="auto"/>
        <w:ind w:left="2127" w:hanging="1047"/>
        <w:contextualSpacing/>
        <w:jc w:val="both"/>
        <w:textAlignment w:val="auto"/>
        <w:rPr>
          <w:rFonts w:asciiTheme="minorHAnsi" w:hAnsiTheme="minorHAnsi"/>
          <w:szCs w:val="22"/>
        </w:rPr>
      </w:pPr>
      <w:r w:rsidRPr="008E22AD">
        <w:rPr>
          <w:rFonts w:asciiTheme="minorHAnsi" w:hAnsiTheme="minorHAnsi"/>
          <w:szCs w:val="22"/>
        </w:rPr>
        <w:lastRenderedPageBreak/>
        <w:t xml:space="preserve">The envelope must indicate the name and address of the Bidder. If the outer envelope is not sealed and marked as required, UNFPA will assume no responsibility in the event of </w:t>
      </w:r>
      <w:r w:rsidR="006E1352">
        <w:rPr>
          <w:rFonts w:asciiTheme="minorHAnsi" w:hAnsiTheme="minorHAnsi"/>
          <w:szCs w:val="22"/>
        </w:rPr>
        <w:t>Bid</w:t>
      </w:r>
      <w:r w:rsidRPr="008E22AD">
        <w:rPr>
          <w:rFonts w:asciiTheme="minorHAnsi" w:hAnsiTheme="minorHAnsi"/>
          <w:szCs w:val="22"/>
        </w:rPr>
        <w:t xml:space="preserve"> misplacement or premature opening.</w:t>
      </w:r>
    </w:p>
    <w:p w:rsidR="008E22AD" w:rsidRPr="004B4C74" w:rsidRDefault="008E22AD" w:rsidP="004450EB">
      <w:pPr>
        <w:pStyle w:val="ListParagraph"/>
        <w:numPr>
          <w:ilvl w:val="3"/>
          <w:numId w:val="3"/>
        </w:numPr>
        <w:tabs>
          <w:tab w:val="left" w:pos="851"/>
        </w:tabs>
        <w:overflowPunct/>
        <w:autoSpaceDE/>
        <w:autoSpaceDN/>
        <w:adjustRightInd/>
        <w:spacing w:line="276" w:lineRule="auto"/>
        <w:contextualSpacing/>
        <w:jc w:val="both"/>
        <w:textAlignment w:val="auto"/>
        <w:rPr>
          <w:rFonts w:asciiTheme="minorHAnsi" w:hAnsiTheme="minorHAnsi"/>
          <w:szCs w:val="22"/>
        </w:rPr>
      </w:pPr>
      <w:r w:rsidRPr="004B4C74">
        <w:rPr>
          <w:rFonts w:asciiTheme="minorHAnsi" w:hAnsiTheme="minorHAnsi"/>
          <w:szCs w:val="22"/>
        </w:rPr>
        <w:t xml:space="preserve">The </w:t>
      </w:r>
      <w:r w:rsidRPr="008E22AD">
        <w:rPr>
          <w:rFonts w:asciiTheme="minorHAnsi" w:hAnsiTheme="minorHAnsi"/>
          <w:b/>
          <w:szCs w:val="22"/>
        </w:rPr>
        <w:t>inner envelope</w:t>
      </w:r>
      <w:r w:rsidR="00C111E0">
        <w:rPr>
          <w:rFonts w:asciiTheme="minorHAnsi" w:hAnsiTheme="minorHAnsi"/>
          <w:b/>
          <w:szCs w:val="22"/>
        </w:rPr>
        <w:t>s</w:t>
      </w:r>
      <w:r w:rsidRPr="004B4C74">
        <w:rPr>
          <w:rFonts w:asciiTheme="minorHAnsi" w:hAnsiTheme="minorHAnsi"/>
          <w:szCs w:val="22"/>
        </w:rPr>
        <w:t xml:space="preserve"> must be clearly marked with:</w:t>
      </w:r>
    </w:p>
    <w:p w:rsidR="008E22AD" w:rsidRDefault="008E22AD" w:rsidP="008E22AD">
      <w:pPr>
        <w:tabs>
          <w:tab w:val="num" w:pos="0"/>
          <w:tab w:val="left" w:pos="851"/>
        </w:tabs>
        <w:overflowPunct/>
        <w:autoSpaceDE/>
        <w:autoSpaceDN/>
        <w:adjustRightInd/>
        <w:spacing w:line="276" w:lineRule="auto"/>
        <w:ind w:left="1080"/>
        <w:contextualSpacing/>
        <w:jc w:val="both"/>
        <w:textAlignment w:val="auto"/>
        <w:rPr>
          <w:rFonts w:asciiTheme="minorHAnsi" w:hAnsiTheme="minorHAnsi"/>
          <w:szCs w:val="22"/>
          <w:lang w:val="en-GB"/>
        </w:rPr>
      </w:pPr>
    </w:p>
    <w:p w:rsidR="008E22AD" w:rsidRDefault="008E22AD" w:rsidP="008E22AD">
      <w:pPr>
        <w:tabs>
          <w:tab w:val="num" w:pos="0"/>
          <w:tab w:val="left" w:pos="851"/>
        </w:tabs>
        <w:overflowPunct/>
        <w:autoSpaceDE/>
        <w:autoSpaceDN/>
        <w:adjustRightInd/>
        <w:spacing w:line="276" w:lineRule="auto"/>
        <w:ind w:left="720"/>
        <w:contextualSpacing/>
        <w:jc w:val="both"/>
        <w:textAlignment w:val="auto"/>
        <w:rPr>
          <w:rFonts w:asciiTheme="minorHAnsi" w:hAnsiTheme="minorHAnsi"/>
          <w:szCs w:val="22"/>
          <w:lang w:val="en-GB"/>
        </w:rPr>
      </w:pPr>
      <w:r>
        <w:rPr>
          <w:noProof/>
          <w:lang w:eastAsia="en-US"/>
        </w:rPr>
        <mc:AlternateContent>
          <mc:Choice Requires="wps">
            <w:drawing>
              <wp:inline distT="0" distB="0" distL="0" distR="0" wp14:anchorId="5B936B7C" wp14:editId="418F67E3">
                <wp:extent cx="5353050" cy="1838325"/>
                <wp:effectExtent l="0" t="0" r="19050" b="2857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1838325"/>
                        </a:xfrm>
                        <a:prstGeom prst="rect">
                          <a:avLst/>
                        </a:prstGeom>
                        <a:solidFill>
                          <a:srgbClr val="FFFFFF"/>
                        </a:solidFill>
                        <a:ln w="9525">
                          <a:solidFill>
                            <a:srgbClr val="000000"/>
                          </a:solidFill>
                          <a:miter lim="800000"/>
                          <a:headEnd/>
                          <a:tailEnd/>
                        </a:ln>
                      </wps:spPr>
                      <wps:txbx>
                        <w:txbxContent>
                          <w:p w:rsidR="00801E5E" w:rsidRPr="004B4C74" w:rsidRDefault="00801E5E" w:rsidP="008E22AD">
                            <w:pPr>
                              <w:rPr>
                                <w:rFonts w:asciiTheme="minorHAnsi" w:hAnsiTheme="minorHAnsi"/>
                              </w:rPr>
                            </w:pPr>
                            <w:r w:rsidRPr="004B4C74">
                              <w:rPr>
                                <w:rFonts w:asciiTheme="minorHAnsi" w:hAnsiTheme="minorHAnsi"/>
                              </w:rPr>
                              <w:t>UNITED NATIONS POPULATION FUND</w:t>
                            </w:r>
                          </w:p>
                          <w:p w:rsidR="00801E5E" w:rsidRPr="00744D5A" w:rsidRDefault="00801E5E" w:rsidP="006E0649">
                            <w:pPr>
                              <w:overflowPunct/>
                              <w:autoSpaceDE/>
                              <w:autoSpaceDN/>
                              <w:adjustRightInd/>
                              <w:jc w:val="both"/>
                              <w:textAlignment w:val="auto"/>
                              <w:rPr>
                                <w:rFonts w:asciiTheme="minorHAnsi" w:hAnsiTheme="minorHAnsi"/>
                                <w:szCs w:val="22"/>
                              </w:rPr>
                            </w:pPr>
                            <w:r w:rsidRPr="00744D5A">
                              <w:rPr>
                                <w:rFonts w:asciiTheme="minorHAnsi" w:hAnsiTheme="minorHAnsi"/>
                                <w:i/>
                                <w:szCs w:val="22"/>
                              </w:rPr>
                              <w:t>Shanta Bhawan Road, Jhamsikhel, Lalitpur</w:t>
                            </w:r>
                            <w:r w:rsidRPr="00744D5A">
                              <w:rPr>
                                <w:rFonts w:asciiTheme="minorHAnsi" w:hAnsiTheme="minorHAnsi"/>
                                <w:szCs w:val="22"/>
                              </w:rPr>
                              <w:t xml:space="preserve"> </w:t>
                            </w:r>
                          </w:p>
                          <w:p w:rsidR="00801E5E" w:rsidRPr="00744D5A" w:rsidRDefault="00801E5E" w:rsidP="006E0649">
                            <w:pPr>
                              <w:overflowPunct/>
                              <w:autoSpaceDE/>
                              <w:autoSpaceDN/>
                              <w:adjustRightInd/>
                              <w:jc w:val="both"/>
                              <w:textAlignment w:val="auto"/>
                              <w:rPr>
                                <w:rFonts w:asciiTheme="minorHAnsi" w:hAnsiTheme="minorHAnsi"/>
                                <w:i/>
                                <w:szCs w:val="22"/>
                              </w:rPr>
                            </w:pPr>
                            <w:r w:rsidRPr="00744D5A">
                              <w:rPr>
                                <w:rFonts w:asciiTheme="minorHAnsi" w:hAnsiTheme="minorHAnsi"/>
                                <w:i/>
                                <w:szCs w:val="22"/>
                              </w:rPr>
                              <w:t>P.O. Box 107, Kathmandu</w:t>
                            </w:r>
                          </w:p>
                          <w:p w:rsidR="00801E5E" w:rsidRPr="006E0649" w:rsidRDefault="00801E5E" w:rsidP="006E0649">
                            <w:pPr>
                              <w:overflowPunct/>
                              <w:autoSpaceDE/>
                              <w:autoSpaceDN/>
                              <w:adjustRightInd/>
                              <w:jc w:val="both"/>
                              <w:textAlignment w:val="auto"/>
                              <w:rPr>
                                <w:rFonts w:asciiTheme="minorHAnsi" w:hAnsiTheme="minorHAnsi"/>
                                <w:szCs w:val="22"/>
                              </w:rPr>
                            </w:pPr>
                            <w:r w:rsidRPr="00744D5A">
                              <w:rPr>
                                <w:rFonts w:asciiTheme="minorHAnsi" w:hAnsiTheme="minorHAnsi"/>
                                <w:i/>
                                <w:szCs w:val="22"/>
                              </w:rPr>
                              <w:t>Nepal</w:t>
                            </w:r>
                          </w:p>
                          <w:p w:rsidR="00801E5E" w:rsidRPr="004B4C74" w:rsidRDefault="00801E5E" w:rsidP="008E22AD">
                            <w:pPr>
                              <w:rPr>
                                <w:rFonts w:asciiTheme="minorHAnsi" w:hAnsiTheme="minorHAnsi"/>
                              </w:rPr>
                            </w:pPr>
                            <w:r w:rsidRPr="004B4C74">
                              <w:rPr>
                                <w:rFonts w:asciiTheme="minorHAnsi" w:hAnsiTheme="minorHAnsi"/>
                              </w:rPr>
                              <w:t>UNFPA/</w:t>
                            </w:r>
                            <w:r>
                              <w:rPr>
                                <w:rFonts w:asciiTheme="minorHAnsi" w:hAnsiTheme="minorHAnsi"/>
                                <w:i/>
                              </w:rPr>
                              <w:t>NPL</w:t>
                            </w:r>
                            <w:r>
                              <w:rPr>
                                <w:rFonts w:asciiTheme="minorHAnsi" w:hAnsiTheme="minorHAnsi"/>
                              </w:rPr>
                              <w:t>/RFP</w:t>
                            </w:r>
                            <w:r w:rsidRPr="004B4C74">
                              <w:rPr>
                                <w:rFonts w:asciiTheme="minorHAnsi" w:hAnsiTheme="minorHAnsi"/>
                              </w:rPr>
                              <w:t>/</w:t>
                            </w:r>
                            <w:r>
                              <w:rPr>
                                <w:rFonts w:asciiTheme="minorHAnsi" w:hAnsiTheme="minorHAnsi"/>
                                <w:i/>
                              </w:rPr>
                              <w:t>16</w:t>
                            </w:r>
                            <w:r w:rsidRPr="004B4C74">
                              <w:rPr>
                                <w:rFonts w:asciiTheme="minorHAnsi" w:hAnsiTheme="minorHAnsi"/>
                              </w:rPr>
                              <w:t>/</w:t>
                            </w:r>
                            <w:r>
                              <w:rPr>
                                <w:rFonts w:asciiTheme="minorHAnsi" w:hAnsiTheme="minorHAnsi"/>
                                <w:i/>
                              </w:rPr>
                              <w:t>003</w:t>
                            </w:r>
                            <w:r w:rsidRPr="004B4C74">
                              <w:rPr>
                                <w:rFonts w:asciiTheme="minorHAnsi" w:hAnsiTheme="minorHAnsi"/>
                              </w:rPr>
                              <w:t xml:space="preserve">, </w:t>
                            </w:r>
                            <w:r w:rsidRPr="00A77C29">
                              <w:rPr>
                                <w:rFonts w:asciiTheme="minorHAnsi" w:hAnsiTheme="minorHAnsi"/>
                                <w:i/>
                                <w:highlight w:val="yellow"/>
                              </w:rPr>
                              <w:t xml:space="preserve">Insert </w:t>
                            </w:r>
                            <w:r w:rsidRPr="004B4C74">
                              <w:rPr>
                                <w:rFonts w:asciiTheme="minorHAnsi" w:hAnsiTheme="minorHAnsi"/>
                                <w:i/>
                                <w:highlight w:val="yellow"/>
                              </w:rPr>
                              <w:t>Company Name</w:t>
                            </w:r>
                          </w:p>
                          <w:p w:rsidR="00801E5E" w:rsidRPr="004B4C74" w:rsidRDefault="00801E5E" w:rsidP="008E22AD">
                            <w:pPr>
                              <w:rPr>
                                <w:rFonts w:asciiTheme="minorHAnsi" w:hAnsiTheme="minorHAnsi"/>
                                <w:i/>
                              </w:rPr>
                            </w:pPr>
                            <w:r w:rsidRPr="004B4C74">
                              <w:rPr>
                                <w:rFonts w:asciiTheme="minorHAnsi" w:hAnsiTheme="minorHAnsi"/>
                              </w:rPr>
                              <w:t xml:space="preserve">Attention: </w:t>
                            </w:r>
                            <w:r w:rsidRPr="00744D5A">
                              <w:rPr>
                                <w:rFonts w:asciiTheme="minorHAnsi" w:hAnsiTheme="minorHAnsi"/>
                                <w:i/>
                              </w:rPr>
                              <w:t>[Prakash Rai]</w:t>
                            </w:r>
                          </w:p>
                          <w:p w:rsidR="00801E5E" w:rsidRDefault="00801E5E" w:rsidP="008E22AD">
                            <w:pPr>
                              <w:rPr>
                                <w:rFonts w:asciiTheme="minorHAnsi" w:hAnsiTheme="minorHAnsi"/>
                                <w:b/>
                                <w:color w:val="FF0000"/>
                              </w:rPr>
                            </w:pPr>
                            <w:r w:rsidRPr="004B4C74">
                              <w:rPr>
                                <w:rFonts w:asciiTheme="minorHAnsi" w:hAnsiTheme="minorHAnsi"/>
                                <w:b/>
                                <w:color w:val="FF0000"/>
                              </w:rPr>
                              <w:t xml:space="preserve">TO BE OPENED </w:t>
                            </w:r>
                            <w:r>
                              <w:rPr>
                                <w:rFonts w:asciiTheme="minorHAnsi" w:hAnsiTheme="minorHAnsi"/>
                                <w:b/>
                                <w:color w:val="FF0000"/>
                              </w:rPr>
                              <w:t xml:space="preserve">ONLY </w:t>
                            </w:r>
                            <w:r w:rsidRPr="004B4C74">
                              <w:rPr>
                                <w:rFonts w:asciiTheme="minorHAnsi" w:hAnsiTheme="minorHAnsi"/>
                                <w:b/>
                                <w:color w:val="FF0000"/>
                              </w:rPr>
                              <w:t>BY AUTHORIZED UNFPA PERSONNEL</w:t>
                            </w:r>
                          </w:p>
                          <w:p w:rsidR="00801E5E" w:rsidRDefault="00801E5E" w:rsidP="008E22AD">
                            <w:pPr>
                              <w:rPr>
                                <w:rFonts w:asciiTheme="minorHAnsi" w:hAnsiTheme="minorHAnsi"/>
                                <w:b/>
                                <w:color w:val="FF0000"/>
                              </w:rPr>
                            </w:pPr>
                          </w:p>
                          <w:p w:rsidR="00801E5E" w:rsidRDefault="00801E5E" w:rsidP="008E22AD">
                            <w:pPr>
                              <w:rPr>
                                <w:rFonts w:asciiTheme="minorHAnsi" w:hAnsiTheme="minorHAnsi"/>
                              </w:rPr>
                            </w:pPr>
                            <w:r>
                              <w:rPr>
                                <w:rFonts w:asciiTheme="minorHAnsi" w:hAnsiTheme="minorHAnsi"/>
                              </w:rPr>
                              <w:t>Submission 1 of 2: UNFPA/</w:t>
                            </w:r>
                            <w:r>
                              <w:rPr>
                                <w:rFonts w:asciiTheme="minorHAnsi" w:hAnsiTheme="minorHAnsi"/>
                                <w:i/>
                              </w:rPr>
                              <w:t>NPL</w:t>
                            </w:r>
                            <w:r>
                              <w:rPr>
                                <w:rFonts w:asciiTheme="minorHAnsi" w:hAnsiTheme="minorHAnsi"/>
                              </w:rPr>
                              <w:t>/RFP/</w:t>
                            </w:r>
                            <w:r>
                              <w:rPr>
                                <w:rFonts w:asciiTheme="minorHAnsi" w:hAnsiTheme="minorHAnsi"/>
                                <w:i/>
                              </w:rPr>
                              <w:t>16</w:t>
                            </w:r>
                            <w:r>
                              <w:rPr>
                                <w:rFonts w:asciiTheme="minorHAnsi" w:hAnsiTheme="minorHAnsi"/>
                              </w:rPr>
                              <w:t>/</w:t>
                            </w:r>
                            <w:r w:rsidRPr="00744D5A">
                              <w:rPr>
                                <w:rFonts w:asciiTheme="minorHAnsi" w:hAnsiTheme="minorHAnsi"/>
                                <w:i/>
                              </w:rPr>
                              <w:t>003</w:t>
                            </w:r>
                            <w:r w:rsidRPr="00744D5A">
                              <w:rPr>
                                <w:rFonts w:asciiTheme="minorHAnsi" w:hAnsiTheme="minorHAnsi"/>
                              </w:rPr>
                              <w:t xml:space="preserve"> </w:t>
                            </w:r>
                            <w:r w:rsidRPr="008E22AD">
                              <w:rPr>
                                <w:rFonts w:asciiTheme="minorHAnsi" w:hAnsiTheme="minorHAnsi"/>
                                <w:i/>
                                <w:highlight w:val="yellow"/>
                              </w:rPr>
                              <w:t>[</w:t>
                            </w:r>
                            <w:r>
                              <w:rPr>
                                <w:rFonts w:asciiTheme="minorHAnsi" w:hAnsiTheme="minorHAnsi"/>
                                <w:i/>
                                <w:highlight w:val="yellow"/>
                              </w:rPr>
                              <w:t xml:space="preserve">Insert </w:t>
                            </w:r>
                            <w:r w:rsidRPr="008E22AD">
                              <w:rPr>
                                <w:rFonts w:asciiTheme="minorHAnsi" w:hAnsiTheme="minorHAnsi"/>
                                <w:i/>
                                <w:highlight w:val="yellow"/>
                              </w:rPr>
                              <w:t>Company name]</w:t>
                            </w:r>
                            <w:r>
                              <w:rPr>
                                <w:rFonts w:asciiTheme="minorHAnsi" w:hAnsiTheme="minorHAnsi"/>
                              </w:rPr>
                              <w:t>, Technical Bid</w:t>
                            </w:r>
                          </w:p>
                          <w:p w:rsidR="00801E5E" w:rsidRPr="008E22AD" w:rsidRDefault="00801E5E" w:rsidP="008E22AD">
                            <w:pPr>
                              <w:rPr>
                                <w:rFonts w:asciiTheme="minorHAnsi" w:hAnsiTheme="minorHAnsi"/>
                              </w:rPr>
                            </w:pPr>
                            <w:r>
                              <w:rPr>
                                <w:rFonts w:asciiTheme="minorHAnsi" w:hAnsiTheme="minorHAnsi"/>
                              </w:rPr>
                              <w:t>Submission 2 of 2: UNFPA/</w:t>
                            </w:r>
                            <w:r>
                              <w:rPr>
                                <w:rFonts w:asciiTheme="minorHAnsi" w:hAnsiTheme="minorHAnsi"/>
                                <w:i/>
                              </w:rPr>
                              <w:t>NPL</w:t>
                            </w:r>
                            <w:r>
                              <w:rPr>
                                <w:rFonts w:asciiTheme="minorHAnsi" w:hAnsiTheme="minorHAnsi"/>
                              </w:rPr>
                              <w:t>/RFP/</w:t>
                            </w:r>
                            <w:r>
                              <w:rPr>
                                <w:rFonts w:asciiTheme="minorHAnsi" w:hAnsiTheme="minorHAnsi"/>
                                <w:i/>
                              </w:rPr>
                              <w:t>16</w:t>
                            </w:r>
                            <w:r>
                              <w:rPr>
                                <w:rFonts w:asciiTheme="minorHAnsi" w:hAnsiTheme="minorHAnsi"/>
                              </w:rPr>
                              <w:t>/</w:t>
                            </w:r>
                            <w:r>
                              <w:rPr>
                                <w:rFonts w:asciiTheme="minorHAnsi" w:hAnsiTheme="minorHAnsi"/>
                                <w:i/>
                              </w:rPr>
                              <w:t>003</w:t>
                            </w:r>
                            <w:r w:rsidRPr="008E22AD">
                              <w:rPr>
                                <w:rFonts w:asciiTheme="minorHAnsi" w:hAnsiTheme="minorHAnsi"/>
                                <w:i/>
                              </w:rPr>
                              <w:t xml:space="preserve"> [</w:t>
                            </w:r>
                            <w:r>
                              <w:rPr>
                                <w:rFonts w:asciiTheme="minorHAnsi" w:hAnsiTheme="minorHAnsi"/>
                                <w:i/>
                                <w:highlight w:val="yellow"/>
                              </w:rPr>
                              <w:t xml:space="preserve">Insert </w:t>
                            </w:r>
                            <w:r w:rsidRPr="008E22AD">
                              <w:rPr>
                                <w:rFonts w:asciiTheme="minorHAnsi" w:hAnsiTheme="minorHAnsi"/>
                                <w:i/>
                                <w:highlight w:val="yellow"/>
                              </w:rPr>
                              <w:t>Company name]</w:t>
                            </w:r>
                            <w:r>
                              <w:rPr>
                                <w:rFonts w:asciiTheme="minorHAnsi" w:hAnsiTheme="minorHAnsi"/>
                              </w:rPr>
                              <w:t xml:space="preserve">, Financial Bid </w:t>
                            </w:r>
                          </w:p>
                          <w:p w:rsidR="00801E5E" w:rsidRPr="004B4C74" w:rsidRDefault="00801E5E" w:rsidP="008E22AD">
                            <w:pPr>
                              <w:rPr>
                                <w:rFonts w:asciiTheme="minorHAnsi" w:hAnsiTheme="minorHAnsi"/>
                                <w:b/>
                                <w:color w:val="FF0000"/>
                              </w:rPr>
                            </w:pPr>
                          </w:p>
                        </w:txbxContent>
                      </wps:txbx>
                      <wps:bodyPr rot="0" vert="horz" wrap="square" lIns="91440" tIns="45720" rIns="91440" bIns="45720" anchor="t" anchorCtr="0">
                        <a:noAutofit/>
                      </wps:bodyPr>
                    </wps:wsp>
                  </a:graphicData>
                </a:graphic>
              </wp:inline>
            </w:drawing>
          </mc:Choice>
          <mc:Fallback>
            <w:pict>
              <v:shape w14:anchorId="5B936B7C" id="_x0000_s1028" type="#_x0000_t202" style="width:421.5pt;height:14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">
                <v:textbox>
                  <w:txbxContent>
                    <w:p w:rsidR="00801E5E" w:rsidRPr="004B4C74" w:rsidRDefault="00801E5E" w:rsidP="008E22AD">
                      <w:pPr>
                        <w:rPr>
                          <w:rFonts w:asciiTheme="minorHAnsi" w:hAnsiTheme="minorHAnsi"/>
                        </w:rPr>
                      </w:pPr>
                      <w:r w:rsidRPr="004B4C74">
                        <w:rPr>
                          <w:rFonts w:asciiTheme="minorHAnsi" w:hAnsiTheme="minorHAnsi"/>
                        </w:rPr>
                        <w:t>UNITED NATIONS POPULATION FUND</w:t>
                      </w:r>
                    </w:p>
                    <w:p w:rsidR="00801E5E" w:rsidRPr="00744D5A" w:rsidRDefault="00801E5E" w:rsidP="006E0649">
                      <w:pPr>
                        <w:overflowPunct/>
                        <w:autoSpaceDE/>
                        <w:autoSpaceDN/>
                        <w:adjustRightInd/>
                        <w:jc w:val="both"/>
                        <w:textAlignment w:val="auto"/>
                        <w:rPr>
                          <w:rFonts w:asciiTheme="minorHAnsi" w:hAnsiTheme="minorHAnsi"/>
                          <w:szCs w:val="22"/>
                        </w:rPr>
                      </w:pPr>
                      <w:proofErr w:type="spellStart"/>
                      <w:r w:rsidRPr="00744D5A">
                        <w:rPr>
                          <w:rFonts w:asciiTheme="minorHAnsi" w:hAnsiTheme="minorHAnsi"/>
                          <w:i/>
                          <w:szCs w:val="22"/>
                        </w:rPr>
                        <w:t>Shanta</w:t>
                      </w:r>
                      <w:proofErr w:type="spellEnd"/>
                      <w:r w:rsidRPr="00744D5A">
                        <w:rPr>
                          <w:rFonts w:asciiTheme="minorHAnsi" w:hAnsiTheme="minorHAnsi"/>
                          <w:i/>
                          <w:szCs w:val="22"/>
                        </w:rPr>
                        <w:t xml:space="preserve"> </w:t>
                      </w:r>
                      <w:proofErr w:type="spellStart"/>
                      <w:r w:rsidRPr="00744D5A">
                        <w:rPr>
                          <w:rFonts w:asciiTheme="minorHAnsi" w:hAnsiTheme="minorHAnsi"/>
                          <w:i/>
                          <w:szCs w:val="22"/>
                        </w:rPr>
                        <w:t>Bhawan</w:t>
                      </w:r>
                      <w:proofErr w:type="spellEnd"/>
                      <w:r w:rsidRPr="00744D5A">
                        <w:rPr>
                          <w:rFonts w:asciiTheme="minorHAnsi" w:hAnsiTheme="minorHAnsi"/>
                          <w:i/>
                          <w:szCs w:val="22"/>
                        </w:rPr>
                        <w:t xml:space="preserve"> Road, </w:t>
                      </w:r>
                      <w:proofErr w:type="spellStart"/>
                      <w:r w:rsidRPr="00744D5A">
                        <w:rPr>
                          <w:rFonts w:asciiTheme="minorHAnsi" w:hAnsiTheme="minorHAnsi"/>
                          <w:i/>
                          <w:szCs w:val="22"/>
                        </w:rPr>
                        <w:t>Jhamsikhel</w:t>
                      </w:r>
                      <w:proofErr w:type="spellEnd"/>
                      <w:r w:rsidRPr="00744D5A">
                        <w:rPr>
                          <w:rFonts w:asciiTheme="minorHAnsi" w:hAnsiTheme="minorHAnsi"/>
                          <w:i/>
                          <w:szCs w:val="22"/>
                        </w:rPr>
                        <w:t>, Lalitpur</w:t>
                      </w:r>
                      <w:r w:rsidRPr="00744D5A">
                        <w:rPr>
                          <w:rFonts w:asciiTheme="minorHAnsi" w:hAnsiTheme="minorHAnsi"/>
                          <w:szCs w:val="22"/>
                        </w:rPr>
                        <w:t xml:space="preserve"> </w:t>
                      </w:r>
                    </w:p>
                    <w:p w:rsidR="00801E5E" w:rsidRPr="00744D5A" w:rsidRDefault="00801E5E" w:rsidP="006E0649">
                      <w:pPr>
                        <w:overflowPunct/>
                        <w:autoSpaceDE/>
                        <w:autoSpaceDN/>
                        <w:adjustRightInd/>
                        <w:jc w:val="both"/>
                        <w:textAlignment w:val="auto"/>
                        <w:rPr>
                          <w:rFonts w:asciiTheme="minorHAnsi" w:hAnsiTheme="minorHAnsi"/>
                          <w:i/>
                          <w:szCs w:val="22"/>
                        </w:rPr>
                      </w:pPr>
                      <w:r w:rsidRPr="00744D5A">
                        <w:rPr>
                          <w:rFonts w:asciiTheme="minorHAnsi" w:hAnsiTheme="minorHAnsi"/>
                          <w:i/>
                          <w:szCs w:val="22"/>
                        </w:rPr>
                        <w:t>P.O. Box 107, Kathmandu</w:t>
                      </w:r>
                    </w:p>
                    <w:p w:rsidR="00801E5E" w:rsidRPr="006E0649" w:rsidRDefault="00801E5E" w:rsidP="006E0649">
                      <w:pPr>
                        <w:overflowPunct/>
                        <w:autoSpaceDE/>
                        <w:autoSpaceDN/>
                        <w:adjustRightInd/>
                        <w:jc w:val="both"/>
                        <w:textAlignment w:val="auto"/>
                        <w:rPr>
                          <w:rFonts w:asciiTheme="minorHAnsi" w:hAnsiTheme="minorHAnsi"/>
                          <w:szCs w:val="22"/>
                        </w:rPr>
                      </w:pPr>
                      <w:r w:rsidRPr="00744D5A">
                        <w:rPr>
                          <w:rFonts w:asciiTheme="minorHAnsi" w:hAnsiTheme="minorHAnsi"/>
                          <w:i/>
                          <w:szCs w:val="22"/>
                        </w:rPr>
                        <w:t>Nepal</w:t>
                      </w:r>
                    </w:p>
                    <w:p w:rsidR="00801E5E" w:rsidRPr="004B4C74" w:rsidRDefault="00801E5E" w:rsidP="008E22AD">
                      <w:pPr>
                        <w:rPr>
                          <w:rFonts w:asciiTheme="minorHAnsi" w:hAnsiTheme="minorHAnsi"/>
                        </w:rPr>
                      </w:pPr>
                      <w:r w:rsidRPr="004B4C74">
                        <w:rPr>
                          <w:rFonts w:asciiTheme="minorHAnsi" w:hAnsiTheme="minorHAnsi"/>
                        </w:rPr>
                        <w:t>UNFPA/</w:t>
                      </w:r>
                      <w:r>
                        <w:rPr>
                          <w:rFonts w:asciiTheme="minorHAnsi" w:hAnsiTheme="minorHAnsi"/>
                          <w:i/>
                        </w:rPr>
                        <w:t>NPL</w:t>
                      </w:r>
                      <w:r>
                        <w:rPr>
                          <w:rFonts w:asciiTheme="minorHAnsi" w:hAnsiTheme="minorHAnsi"/>
                        </w:rPr>
                        <w:t>/RFP</w:t>
                      </w:r>
                      <w:r w:rsidRPr="004B4C74">
                        <w:rPr>
                          <w:rFonts w:asciiTheme="minorHAnsi" w:hAnsiTheme="minorHAnsi"/>
                        </w:rPr>
                        <w:t>/</w:t>
                      </w:r>
                      <w:r>
                        <w:rPr>
                          <w:rFonts w:asciiTheme="minorHAnsi" w:hAnsiTheme="minorHAnsi"/>
                          <w:i/>
                        </w:rPr>
                        <w:t>16</w:t>
                      </w:r>
                      <w:r w:rsidRPr="004B4C74">
                        <w:rPr>
                          <w:rFonts w:asciiTheme="minorHAnsi" w:hAnsiTheme="minorHAnsi"/>
                        </w:rPr>
                        <w:t>/</w:t>
                      </w:r>
                      <w:r>
                        <w:rPr>
                          <w:rFonts w:asciiTheme="minorHAnsi" w:hAnsiTheme="minorHAnsi"/>
                          <w:i/>
                        </w:rPr>
                        <w:t>003</w:t>
                      </w:r>
                      <w:r w:rsidRPr="004B4C74">
                        <w:rPr>
                          <w:rFonts w:asciiTheme="minorHAnsi" w:hAnsiTheme="minorHAnsi"/>
                        </w:rPr>
                        <w:t xml:space="preserve">, </w:t>
                      </w:r>
                      <w:r w:rsidRPr="00A77C29">
                        <w:rPr>
                          <w:rFonts w:asciiTheme="minorHAnsi" w:hAnsiTheme="minorHAnsi"/>
                          <w:i/>
                          <w:highlight w:val="yellow"/>
                        </w:rPr>
                        <w:t xml:space="preserve">Insert </w:t>
                      </w:r>
                      <w:r w:rsidRPr="004B4C74">
                        <w:rPr>
                          <w:rFonts w:asciiTheme="minorHAnsi" w:hAnsiTheme="minorHAnsi"/>
                          <w:i/>
                          <w:highlight w:val="yellow"/>
                        </w:rPr>
                        <w:t>Company Name</w:t>
                      </w:r>
                    </w:p>
                    <w:p w:rsidR="00801E5E" w:rsidRPr="004B4C74" w:rsidRDefault="00801E5E" w:rsidP="008E22AD">
                      <w:pPr>
                        <w:rPr>
                          <w:rFonts w:asciiTheme="minorHAnsi" w:hAnsiTheme="minorHAnsi"/>
                          <w:i/>
                        </w:rPr>
                      </w:pPr>
                      <w:r w:rsidRPr="004B4C74">
                        <w:rPr>
                          <w:rFonts w:asciiTheme="minorHAnsi" w:hAnsiTheme="minorHAnsi"/>
                        </w:rPr>
                        <w:t xml:space="preserve">Attention: </w:t>
                      </w:r>
                      <w:r w:rsidRPr="00744D5A">
                        <w:rPr>
                          <w:rFonts w:asciiTheme="minorHAnsi" w:hAnsiTheme="minorHAnsi"/>
                          <w:i/>
                        </w:rPr>
                        <w:t>[Prakash Rai]</w:t>
                      </w:r>
                    </w:p>
                    <w:p w:rsidR="00801E5E" w:rsidRDefault="00801E5E" w:rsidP="008E22AD">
                      <w:pPr>
                        <w:rPr>
                          <w:rFonts w:asciiTheme="minorHAnsi" w:hAnsiTheme="minorHAnsi"/>
                          <w:b/>
                          <w:color w:val="FF0000"/>
                        </w:rPr>
                      </w:pPr>
                      <w:r w:rsidRPr="004B4C74">
                        <w:rPr>
                          <w:rFonts w:asciiTheme="minorHAnsi" w:hAnsiTheme="minorHAnsi"/>
                          <w:b/>
                          <w:color w:val="FF0000"/>
                        </w:rPr>
                        <w:t xml:space="preserve">TO BE OPENED </w:t>
                      </w:r>
                      <w:r>
                        <w:rPr>
                          <w:rFonts w:asciiTheme="minorHAnsi" w:hAnsiTheme="minorHAnsi"/>
                          <w:b/>
                          <w:color w:val="FF0000"/>
                        </w:rPr>
                        <w:t xml:space="preserve">ONLY </w:t>
                      </w:r>
                      <w:r w:rsidRPr="004B4C74">
                        <w:rPr>
                          <w:rFonts w:asciiTheme="minorHAnsi" w:hAnsiTheme="minorHAnsi"/>
                          <w:b/>
                          <w:color w:val="FF0000"/>
                        </w:rPr>
                        <w:t>BY AUTHORIZED UNFPA PERSONNEL</w:t>
                      </w:r>
                    </w:p>
                    <w:p w:rsidR="00801E5E" w:rsidRDefault="00801E5E" w:rsidP="008E22AD">
                      <w:pPr>
                        <w:rPr>
                          <w:rFonts w:asciiTheme="minorHAnsi" w:hAnsiTheme="minorHAnsi"/>
                          <w:b/>
                          <w:color w:val="FF0000"/>
                        </w:rPr>
                      </w:pPr>
                    </w:p>
                    <w:p w:rsidR="00801E5E" w:rsidRDefault="00801E5E" w:rsidP="008E22AD">
                      <w:pPr>
                        <w:rPr>
                          <w:rFonts w:asciiTheme="minorHAnsi" w:hAnsiTheme="minorHAnsi"/>
                        </w:rPr>
                      </w:pPr>
                      <w:r>
                        <w:rPr>
                          <w:rFonts w:asciiTheme="minorHAnsi" w:hAnsiTheme="minorHAnsi"/>
                        </w:rPr>
                        <w:t>Submission 1 of 2: UNFPA/</w:t>
                      </w:r>
                      <w:r>
                        <w:rPr>
                          <w:rFonts w:asciiTheme="minorHAnsi" w:hAnsiTheme="minorHAnsi"/>
                          <w:i/>
                        </w:rPr>
                        <w:t>NPL</w:t>
                      </w:r>
                      <w:r>
                        <w:rPr>
                          <w:rFonts w:asciiTheme="minorHAnsi" w:hAnsiTheme="minorHAnsi"/>
                        </w:rPr>
                        <w:t>/RFP/</w:t>
                      </w:r>
                      <w:r>
                        <w:rPr>
                          <w:rFonts w:asciiTheme="minorHAnsi" w:hAnsiTheme="minorHAnsi"/>
                          <w:i/>
                        </w:rPr>
                        <w:t>16</w:t>
                      </w:r>
                      <w:r>
                        <w:rPr>
                          <w:rFonts w:asciiTheme="minorHAnsi" w:hAnsiTheme="minorHAnsi"/>
                        </w:rPr>
                        <w:t>/</w:t>
                      </w:r>
                      <w:r w:rsidRPr="00744D5A">
                        <w:rPr>
                          <w:rFonts w:asciiTheme="minorHAnsi" w:hAnsiTheme="minorHAnsi"/>
                          <w:i/>
                        </w:rPr>
                        <w:t>003</w:t>
                      </w:r>
                      <w:r w:rsidRPr="00744D5A">
                        <w:rPr>
                          <w:rFonts w:asciiTheme="minorHAnsi" w:hAnsiTheme="minorHAnsi"/>
                        </w:rPr>
                        <w:t xml:space="preserve"> </w:t>
                      </w:r>
                      <w:r w:rsidRPr="008E22AD">
                        <w:rPr>
                          <w:rFonts w:asciiTheme="minorHAnsi" w:hAnsiTheme="minorHAnsi"/>
                          <w:i/>
                          <w:highlight w:val="yellow"/>
                        </w:rPr>
                        <w:t>[</w:t>
                      </w:r>
                      <w:r>
                        <w:rPr>
                          <w:rFonts w:asciiTheme="minorHAnsi" w:hAnsiTheme="minorHAnsi"/>
                          <w:i/>
                          <w:highlight w:val="yellow"/>
                        </w:rPr>
                        <w:t xml:space="preserve">Insert </w:t>
                      </w:r>
                      <w:r w:rsidRPr="008E22AD">
                        <w:rPr>
                          <w:rFonts w:asciiTheme="minorHAnsi" w:hAnsiTheme="minorHAnsi"/>
                          <w:i/>
                          <w:highlight w:val="yellow"/>
                        </w:rPr>
                        <w:t>Company name]</w:t>
                      </w:r>
                      <w:r>
                        <w:rPr>
                          <w:rFonts w:asciiTheme="minorHAnsi" w:hAnsiTheme="minorHAnsi"/>
                        </w:rPr>
                        <w:t>, Technical Bid</w:t>
                      </w:r>
                    </w:p>
                    <w:p w:rsidR="00801E5E" w:rsidRPr="008E22AD" w:rsidRDefault="00801E5E" w:rsidP="008E22AD">
                      <w:pPr>
                        <w:rPr>
                          <w:rFonts w:asciiTheme="minorHAnsi" w:hAnsiTheme="minorHAnsi"/>
                        </w:rPr>
                      </w:pPr>
                      <w:r>
                        <w:rPr>
                          <w:rFonts w:asciiTheme="minorHAnsi" w:hAnsiTheme="minorHAnsi"/>
                        </w:rPr>
                        <w:t>Submission 2 of 2: UNFPA/</w:t>
                      </w:r>
                      <w:r>
                        <w:rPr>
                          <w:rFonts w:asciiTheme="minorHAnsi" w:hAnsiTheme="minorHAnsi"/>
                          <w:i/>
                        </w:rPr>
                        <w:t>NPL</w:t>
                      </w:r>
                      <w:r>
                        <w:rPr>
                          <w:rFonts w:asciiTheme="minorHAnsi" w:hAnsiTheme="minorHAnsi"/>
                        </w:rPr>
                        <w:t>/RFP/</w:t>
                      </w:r>
                      <w:r>
                        <w:rPr>
                          <w:rFonts w:asciiTheme="minorHAnsi" w:hAnsiTheme="minorHAnsi"/>
                          <w:i/>
                        </w:rPr>
                        <w:t>16</w:t>
                      </w:r>
                      <w:r>
                        <w:rPr>
                          <w:rFonts w:asciiTheme="minorHAnsi" w:hAnsiTheme="minorHAnsi"/>
                        </w:rPr>
                        <w:t>/</w:t>
                      </w:r>
                      <w:r>
                        <w:rPr>
                          <w:rFonts w:asciiTheme="minorHAnsi" w:hAnsiTheme="minorHAnsi"/>
                          <w:i/>
                        </w:rPr>
                        <w:t>003</w:t>
                      </w:r>
                      <w:r w:rsidRPr="008E22AD">
                        <w:rPr>
                          <w:rFonts w:asciiTheme="minorHAnsi" w:hAnsiTheme="minorHAnsi"/>
                          <w:i/>
                        </w:rPr>
                        <w:t xml:space="preserve"> [</w:t>
                      </w:r>
                      <w:r>
                        <w:rPr>
                          <w:rFonts w:asciiTheme="minorHAnsi" w:hAnsiTheme="minorHAnsi"/>
                          <w:i/>
                          <w:highlight w:val="yellow"/>
                        </w:rPr>
                        <w:t xml:space="preserve">Insert </w:t>
                      </w:r>
                      <w:r w:rsidRPr="008E22AD">
                        <w:rPr>
                          <w:rFonts w:asciiTheme="minorHAnsi" w:hAnsiTheme="minorHAnsi"/>
                          <w:i/>
                          <w:highlight w:val="yellow"/>
                        </w:rPr>
                        <w:t>Company name]</w:t>
                      </w:r>
                      <w:r>
                        <w:rPr>
                          <w:rFonts w:asciiTheme="minorHAnsi" w:hAnsiTheme="minorHAnsi"/>
                        </w:rPr>
                        <w:t xml:space="preserve">, Financial Bid </w:t>
                      </w:r>
                    </w:p>
                    <w:p w:rsidR="00801E5E" w:rsidRPr="004B4C74" w:rsidRDefault="00801E5E" w:rsidP="008E22AD">
                      <w:pPr>
                        <w:rPr>
                          <w:rFonts w:asciiTheme="minorHAnsi" w:hAnsiTheme="minorHAnsi"/>
                          <w:b/>
                          <w:color w:val="FF0000"/>
                        </w:rPr>
                      </w:pPr>
                    </w:p>
                  </w:txbxContent>
                </v:textbox>
                <w10:anchorlock/>
              </v:shape>
            </w:pict>
          </mc:Fallback>
        </mc:AlternateContent>
      </w:r>
    </w:p>
    <w:p w:rsidR="00874C45" w:rsidRPr="00914C74" w:rsidRDefault="00874C45" w:rsidP="004450EB">
      <w:pPr>
        <w:pStyle w:val="Heading2"/>
        <w:numPr>
          <w:ilvl w:val="0"/>
          <w:numId w:val="3"/>
        </w:numPr>
        <w:rPr>
          <w:rFonts w:asciiTheme="minorHAnsi" w:hAnsiTheme="minorHAnsi"/>
          <w:color w:val="auto"/>
          <w:sz w:val="22"/>
          <w:szCs w:val="22"/>
        </w:rPr>
      </w:pPr>
      <w:bookmarkStart w:id="77" w:name="_Toc368998640"/>
      <w:bookmarkStart w:id="78" w:name="_Toc448850393"/>
      <w:r w:rsidRPr="00914C74">
        <w:rPr>
          <w:rFonts w:asciiTheme="minorHAnsi" w:hAnsiTheme="minorHAnsi"/>
          <w:color w:val="auto"/>
          <w:sz w:val="22"/>
          <w:szCs w:val="22"/>
        </w:rPr>
        <w:t xml:space="preserve">Deadline for </w:t>
      </w:r>
      <w:r w:rsidR="00425243" w:rsidRPr="00914C74">
        <w:rPr>
          <w:rFonts w:asciiTheme="minorHAnsi" w:hAnsiTheme="minorHAnsi"/>
          <w:color w:val="auto"/>
          <w:sz w:val="22"/>
          <w:szCs w:val="22"/>
        </w:rPr>
        <w:t xml:space="preserve">submission of </w:t>
      </w:r>
      <w:r w:rsidR="006E1352">
        <w:rPr>
          <w:rFonts w:asciiTheme="minorHAnsi" w:hAnsiTheme="minorHAnsi"/>
          <w:color w:val="auto"/>
          <w:sz w:val="22"/>
          <w:szCs w:val="22"/>
        </w:rPr>
        <w:t>Bid</w:t>
      </w:r>
      <w:r w:rsidRPr="00914C74">
        <w:rPr>
          <w:rFonts w:asciiTheme="minorHAnsi" w:hAnsiTheme="minorHAnsi"/>
          <w:color w:val="auto"/>
          <w:sz w:val="22"/>
          <w:szCs w:val="22"/>
        </w:rPr>
        <w:t xml:space="preserve"> and </w:t>
      </w:r>
      <w:r w:rsidR="00425243" w:rsidRPr="00914C74">
        <w:rPr>
          <w:rFonts w:asciiTheme="minorHAnsi" w:hAnsiTheme="minorHAnsi"/>
          <w:color w:val="auto"/>
          <w:sz w:val="22"/>
          <w:szCs w:val="22"/>
        </w:rPr>
        <w:t>l</w:t>
      </w:r>
      <w:r w:rsidRPr="00914C74">
        <w:rPr>
          <w:rFonts w:asciiTheme="minorHAnsi" w:hAnsiTheme="minorHAnsi"/>
          <w:color w:val="auto"/>
          <w:sz w:val="22"/>
          <w:szCs w:val="22"/>
        </w:rPr>
        <w:t xml:space="preserve">ate </w:t>
      </w:r>
      <w:r w:rsidR="006E1352">
        <w:rPr>
          <w:rFonts w:asciiTheme="minorHAnsi" w:hAnsiTheme="minorHAnsi"/>
          <w:color w:val="auto"/>
          <w:sz w:val="22"/>
          <w:szCs w:val="22"/>
        </w:rPr>
        <w:t>Bid</w:t>
      </w:r>
      <w:r w:rsidRPr="00914C74">
        <w:rPr>
          <w:rFonts w:asciiTheme="minorHAnsi" w:hAnsiTheme="minorHAnsi"/>
          <w:color w:val="auto"/>
          <w:sz w:val="22"/>
          <w:szCs w:val="22"/>
        </w:rPr>
        <w:t>s</w:t>
      </w:r>
      <w:bookmarkEnd w:id="77"/>
      <w:bookmarkEnd w:id="78"/>
    </w:p>
    <w:p w:rsidR="00181FE5" w:rsidRPr="00181FE5" w:rsidRDefault="00425243" w:rsidP="00222086">
      <w:pPr>
        <w:pStyle w:val="ListParagraph"/>
        <w:numPr>
          <w:ilvl w:val="1"/>
          <w:numId w:val="3"/>
        </w:numPr>
        <w:tabs>
          <w:tab w:val="left" w:pos="851"/>
        </w:tabs>
        <w:overflowPunct/>
        <w:autoSpaceDE/>
        <w:autoSpaceDN/>
        <w:adjustRightInd/>
        <w:ind w:left="851" w:hanging="491"/>
        <w:contextualSpacing/>
        <w:jc w:val="both"/>
        <w:textAlignment w:val="auto"/>
        <w:rPr>
          <w:szCs w:val="22"/>
          <w:lang w:val="en-GB"/>
        </w:rPr>
      </w:pPr>
      <w:r w:rsidRPr="00181FE5">
        <w:rPr>
          <w:rFonts w:asciiTheme="minorHAnsi" w:hAnsiTheme="minorHAnsi"/>
          <w:szCs w:val="22"/>
        </w:rPr>
        <w:t>Bids must be delivered</w:t>
      </w:r>
      <w:r w:rsidR="00874C45" w:rsidRPr="00181FE5">
        <w:rPr>
          <w:rFonts w:asciiTheme="minorHAnsi" w:hAnsiTheme="minorHAnsi"/>
          <w:szCs w:val="22"/>
        </w:rPr>
        <w:t xml:space="preserve"> </w:t>
      </w:r>
      <w:r w:rsidRPr="00181FE5">
        <w:rPr>
          <w:rFonts w:asciiTheme="minorHAnsi" w:hAnsiTheme="minorHAnsi"/>
          <w:szCs w:val="22"/>
        </w:rPr>
        <w:t>to the place,</w:t>
      </w:r>
      <w:r w:rsidR="00874C45" w:rsidRPr="00181FE5">
        <w:rPr>
          <w:rFonts w:asciiTheme="minorHAnsi" w:hAnsiTheme="minorHAnsi"/>
          <w:szCs w:val="22"/>
        </w:rPr>
        <w:t xml:space="preserve"> date and time</w:t>
      </w:r>
      <w:r w:rsidRPr="00181FE5">
        <w:rPr>
          <w:rFonts w:asciiTheme="minorHAnsi" w:hAnsiTheme="minorHAnsi"/>
          <w:szCs w:val="22"/>
        </w:rPr>
        <w:t xml:space="preserve"> </w:t>
      </w:r>
      <w:r w:rsidR="00874C45" w:rsidRPr="00181FE5">
        <w:rPr>
          <w:rFonts w:asciiTheme="minorHAnsi" w:hAnsiTheme="minorHAnsi"/>
          <w:szCs w:val="22"/>
        </w:rPr>
        <w:t xml:space="preserve">specified in this RFP. If any doubt exists as to the time zone in which the </w:t>
      </w:r>
      <w:r w:rsidR="006E1352">
        <w:rPr>
          <w:rFonts w:asciiTheme="minorHAnsi" w:hAnsiTheme="minorHAnsi"/>
          <w:szCs w:val="22"/>
        </w:rPr>
        <w:t>Bid</w:t>
      </w:r>
      <w:r w:rsidR="00874C45" w:rsidRPr="00181FE5">
        <w:rPr>
          <w:rFonts w:asciiTheme="minorHAnsi" w:hAnsiTheme="minorHAnsi"/>
          <w:szCs w:val="22"/>
        </w:rPr>
        <w:t xml:space="preserve"> should be submitted</w:t>
      </w:r>
      <w:r w:rsidR="00C970E7">
        <w:rPr>
          <w:rFonts w:asciiTheme="minorHAnsi" w:hAnsiTheme="minorHAnsi"/>
          <w:szCs w:val="22"/>
        </w:rPr>
        <w:t>,</w:t>
      </w:r>
      <w:r w:rsidR="00874C45" w:rsidRPr="00181FE5">
        <w:rPr>
          <w:rFonts w:asciiTheme="minorHAnsi" w:hAnsiTheme="minorHAnsi"/>
          <w:szCs w:val="22"/>
        </w:rPr>
        <w:t xml:space="preserve"> refer to</w:t>
      </w:r>
      <w:r w:rsidRPr="00181FE5">
        <w:rPr>
          <w:rFonts w:asciiTheme="minorHAnsi" w:hAnsiTheme="minorHAnsi"/>
        </w:rPr>
        <w:t xml:space="preserve"> </w:t>
      </w:r>
      <w:hyperlink r:id="rId27" w:history="1">
        <w:r w:rsidR="00181FE5" w:rsidRPr="00181FE5">
          <w:rPr>
            <w:rStyle w:val="Hyperlink"/>
            <w:rFonts w:asciiTheme="minorHAnsi" w:hAnsiTheme="minorHAnsi"/>
          </w:rPr>
          <w:t>http://www.timeanddate.com/worldclock/</w:t>
        </w:r>
      </w:hyperlink>
      <w:r w:rsidR="00874C45" w:rsidRPr="00181FE5">
        <w:rPr>
          <w:rFonts w:asciiTheme="minorHAnsi" w:hAnsiTheme="minorHAnsi"/>
          <w:szCs w:val="22"/>
        </w:rPr>
        <w:t xml:space="preserve">, or contact the </w:t>
      </w:r>
      <w:r w:rsidR="006E1352">
        <w:rPr>
          <w:rFonts w:asciiTheme="minorHAnsi" w:hAnsiTheme="minorHAnsi"/>
          <w:szCs w:val="22"/>
        </w:rPr>
        <w:t>Bid</w:t>
      </w:r>
      <w:r w:rsidR="00874C45" w:rsidRPr="00181FE5">
        <w:rPr>
          <w:rFonts w:asciiTheme="minorHAnsi" w:hAnsiTheme="minorHAnsi"/>
          <w:szCs w:val="22"/>
        </w:rPr>
        <w:t xml:space="preserve"> focal point.</w:t>
      </w:r>
    </w:p>
    <w:p w:rsidR="00812BAE" w:rsidRPr="00914C74" w:rsidRDefault="00AA2144"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Pr>
          <w:rFonts w:asciiTheme="minorHAnsi" w:hAnsiTheme="minorHAnsi"/>
          <w:szCs w:val="22"/>
        </w:rPr>
        <w:t>B</w:t>
      </w:r>
      <w:r w:rsidRPr="00AA2144">
        <w:rPr>
          <w:rFonts w:asciiTheme="minorHAnsi" w:hAnsiTheme="minorHAnsi"/>
          <w:szCs w:val="22"/>
        </w:rPr>
        <w:t xml:space="preserve">ids received after the submission deadline shall be </w:t>
      </w:r>
      <w:r>
        <w:rPr>
          <w:rFonts w:asciiTheme="minorHAnsi" w:hAnsiTheme="minorHAnsi"/>
          <w:szCs w:val="22"/>
        </w:rPr>
        <w:t>declared late, rejected</w:t>
      </w:r>
      <w:r w:rsidR="00D25704">
        <w:rPr>
          <w:rFonts w:asciiTheme="minorHAnsi" w:hAnsiTheme="minorHAnsi"/>
          <w:szCs w:val="22"/>
        </w:rPr>
        <w:t xml:space="preserve"> and the supplier informed by UNFPA accordingly.</w:t>
      </w:r>
      <w:r w:rsidRPr="00AA2144">
        <w:rPr>
          <w:rFonts w:asciiTheme="minorHAnsi" w:hAnsiTheme="minorHAnsi"/>
          <w:szCs w:val="22"/>
        </w:rPr>
        <w:t xml:space="preserve"> </w:t>
      </w:r>
      <w:r w:rsidR="00D25704">
        <w:rPr>
          <w:rFonts w:asciiTheme="minorHAnsi" w:hAnsiTheme="minorHAnsi"/>
          <w:szCs w:val="22"/>
        </w:rPr>
        <w:t>U</w:t>
      </w:r>
      <w:r w:rsidRPr="00AA2144">
        <w:rPr>
          <w:rFonts w:asciiTheme="minorHAnsi" w:hAnsiTheme="minorHAnsi"/>
          <w:szCs w:val="22"/>
        </w:rPr>
        <w:t xml:space="preserve">NFPA </w:t>
      </w:r>
      <w:r>
        <w:rPr>
          <w:rFonts w:asciiTheme="minorHAnsi" w:hAnsiTheme="minorHAnsi"/>
          <w:szCs w:val="22"/>
        </w:rPr>
        <w:t>wi</w:t>
      </w:r>
      <w:r w:rsidRPr="00AA2144">
        <w:rPr>
          <w:rFonts w:asciiTheme="minorHAnsi" w:hAnsiTheme="minorHAnsi"/>
          <w:szCs w:val="22"/>
        </w:rPr>
        <w:t xml:space="preserve">ll not be responsible for </w:t>
      </w:r>
      <w:r w:rsidR="006E1352">
        <w:rPr>
          <w:rFonts w:asciiTheme="minorHAnsi" w:hAnsiTheme="minorHAnsi"/>
          <w:szCs w:val="22"/>
        </w:rPr>
        <w:t>Bid</w:t>
      </w:r>
      <w:r w:rsidRPr="00AA2144">
        <w:rPr>
          <w:rFonts w:asciiTheme="minorHAnsi" w:hAnsiTheme="minorHAnsi"/>
          <w:szCs w:val="22"/>
        </w:rPr>
        <w:t>s that arrive late due to the courier company and any other technical issues which are not within the control of UNFPA.</w:t>
      </w:r>
      <w:bookmarkStart w:id="79" w:name="_Toc368998641"/>
    </w:p>
    <w:p w:rsidR="00AA2144" w:rsidRPr="00914C74" w:rsidRDefault="00AA2144" w:rsidP="004450EB">
      <w:pPr>
        <w:pStyle w:val="Heading2"/>
        <w:numPr>
          <w:ilvl w:val="0"/>
          <w:numId w:val="3"/>
        </w:numPr>
        <w:rPr>
          <w:rFonts w:asciiTheme="minorHAnsi" w:hAnsiTheme="minorHAnsi"/>
          <w:color w:val="auto"/>
          <w:sz w:val="22"/>
          <w:szCs w:val="22"/>
        </w:rPr>
      </w:pPr>
      <w:bookmarkStart w:id="80" w:name="_Toc448850394"/>
      <w:r w:rsidRPr="00914C74">
        <w:rPr>
          <w:rFonts w:asciiTheme="minorHAnsi" w:hAnsiTheme="minorHAnsi"/>
          <w:color w:val="auto"/>
          <w:sz w:val="22"/>
          <w:szCs w:val="22"/>
        </w:rPr>
        <w:t xml:space="preserve">Modification and withdrawal of </w:t>
      </w:r>
      <w:r w:rsidR="006E1352">
        <w:rPr>
          <w:rFonts w:asciiTheme="minorHAnsi" w:hAnsiTheme="minorHAnsi"/>
          <w:color w:val="auto"/>
          <w:sz w:val="22"/>
          <w:szCs w:val="22"/>
        </w:rPr>
        <w:t>Bid</w:t>
      </w:r>
      <w:r w:rsidRPr="00914C74">
        <w:rPr>
          <w:rFonts w:asciiTheme="minorHAnsi" w:hAnsiTheme="minorHAnsi"/>
          <w:color w:val="auto"/>
          <w:sz w:val="22"/>
          <w:szCs w:val="22"/>
        </w:rPr>
        <w:t>s</w:t>
      </w:r>
      <w:bookmarkEnd w:id="79"/>
      <w:bookmarkEnd w:id="80"/>
    </w:p>
    <w:p w:rsidR="009124A9" w:rsidRDefault="009124A9"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Pr>
          <w:rFonts w:asciiTheme="minorHAnsi" w:hAnsiTheme="minorHAnsi"/>
          <w:szCs w:val="22"/>
        </w:rPr>
        <w:t xml:space="preserve">Bidders are expected to have sole responsibility to examine the </w:t>
      </w:r>
      <w:r w:rsidR="00E8326B">
        <w:rPr>
          <w:rFonts w:asciiTheme="minorHAnsi" w:hAnsiTheme="minorHAnsi"/>
          <w:szCs w:val="22"/>
        </w:rPr>
        <w:t>conformity</w:t>
      </w:r>
      <w:r>
        <w:rPr>
          <w:rFonts w:asciiTheme="minorHAnsi" w:hAnsiTheme="minorHAnsi"/>
          <w:szCs w:val="22"/>
        </w:rPr>
        <w:t xml:space="preserve"> of their </w:t>
      </w:r>
      <w:r w:rsidR="006E1352">
        <w:rPr>
          <w:rFonts w:asciiTheme="minorHAnsi" w:hAnsiTheme="minorHAnsi"/>
          <w:szCs w:val="22"/>
        </w:rPr>
        <w:t>Bid</w:t>
      </w:r>
      <w:r>
        <w:rPr>
          <w:rFonts w:asciiTheme="minorHAnsi" w:hAnsiTheme="minorHAnsi"/>
          <w:szCs w:val="22"/>
        </w:rPr>
        <w:t xml:space="preserve">s to the requirements of the RFP, keeping in mind </w:t>
      </w:r>
      <w:r w:rsidR="00426F0E">
        <w:rPr>
          <w:rFonts w:asciiTheme="minorHAnsi" w:hAnsiTheme="minorHAnsi"/>
          <w:szCs w:val="22"/>
        </w:rPr>
        <w:t>that material deficiency</w:t>
      </w:r>
      <w:r>
        <w:rPr>
          <w:rFonts w:asciiTheme="minorHAnsi" w:hAnsiTheme="minorHAnsi"/>
          <w:szCs w:val="22"/>
        </w:rPr>
        <w:t xml:space="preserve"> in providing information requested by UNFPA, or lack of clarity in the description of </w:t>
      </w:r>
      <w:r w:rsidR="00FA12A8">
        <w:rPr>
          <w:rFonts w:asciiTheme="minorHAnsi" w:hAnsiTheme="minorHAnsi"/>
          <w:szCs w:val="22"/>
        </w:rPr>
        <w:t xml:space="preserve">goods or </w:t>
      </w:r>
      <w:r>
        <w:rPr>
          <w:rFonts w:asciiTheme="minorHAnsi" w:hAnsiTheme="minorHAnsi"/>
          <w:szCs w:val="22"/>
        </w:rPr>
        <w:t xml:space="preserve">services to be provided may result negatively in the evaluation process of the </w:t>
      </w:r>
      <w:r w:rsidR="006E1352">
        <w:rPr>
          <w:rFonts w:asciiTheme="minorHAnsi" w:hAnsiTheme="minorHAnsi"/>
          <w:szCs w:val="22"/>
        </w:rPr>
        <w:t>Bid</w:t>
      </w:r>
      <w:r>
        <w:rPr>
          <w:rFonts w:asciiTheme="minorHAnsi" w:hAnsiTheme="minorHAnsi"/>
          <w:szCs w:val="22"/>
        </w:rPr>
        <w:t xml:space="preserve">s. </w:t>
      </w:r>
    </w:p>
    <w:p w:rsidR="009124A9" w:rsidRDefault="008D23C8"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Pr>
          <w:rFonts w:asciiTheme="minorHAnsi" w:hAnsiTheme="minorHAnsi"/>
          <w:szCs w:val="22"/>
        </w:rPr>
        <w:t>B</w:t>
      </w:r>
      <w:r w:rsidR="00AA2144" w:rsidRPr="00AA2144">
        <w:rPr>
          <w:rFonts w:asciiTheme="minorHAnsi" w:hAnsiTheme="minorHAnsi"/>
          <w:szCs w:val="22"/>
        </w:rPr>
        <w:t>idder</w:t>
      </w:r>
      <w:r>
        <w:rPr>
          <w:rFonts w:asciiTheme="minorHAnsi" w:hAnsiTheme="minorHAnsi"/>
          <w:szCs w:val="22"/>
        </w:rPr>
        <w:t>s</w:t>
      </w:r>
      <w:r w:rsidR="00AA2144" w:rsidRPr="00AA2144">
        <w:rPr>
          <w:rFonts w:asciiTheme="minorHAnsi" w:hAnsiTheme="minorHAnsi"/>
          <w:szCs w:val="22"/>
        </w:rPr>
        <w:t xml:space="preserve"> may </w:t>
      </w:r>
      <w:r>
        <w:rPr>
          <w:rFonts w:asciiTheme="minorHAnsi" w:hAnsiTheme="minorHAnsi"/>
          <w:szCs w:val="22"/>
        </w:rPr>
        <w:t>modify</w:t>
      </w:r>
      <w:r w:rsidR="009124A9">
        <w:rPr>
          <w:rFonts w:asciiTheme="minorHAnsi" w:hAnsiTheme="minorHAnsi"/>
          <w:szCs w:val="22"/>
        </w:rPr>
        <w:t>, substitute</w:t>
      </w:r>
      <w:r>
        <w:rPr>
          <w:rFonts w:asciiTheme="minorHAnsi" w:hAnsiTheme="minorHAnsi"/>
          <w:szCs w:val="22"/>
        </w:rPr>
        <w:t xml:space="preserve"> </w:t>
      </w:r>
      <w:r w:rsidR="009124A9">
        <w:rPr>
          <w:rFonts w:asciiTheme="minorHAnsi" w:hAnsiTheme="minorHAnsi"/>
          <w:szCs w:val="22"/>
        </w:rPr>
        <w:t>or</w:t>
      </w:r>
      <w:r>
        <w:rPr>
          <w:rFonts w:asciiTheme="minorHAnsi" w:hAnsiTheme="minorHAnsi"/>
          <w:szCs w:val="22"/>
        </w:rPr>
        <w:t xml:space="preserve"> </w:t>
      </w:r>
      <w:r w:rsidR="00AA2144" w:rsidRPr="00AA2144">
        <w:rPr>
          <w:rFonts w:asciiTheme="minorHAnsi" w:hAnsiTheme="minorHAnsi"/>
          <w:szCs w:val="22"/>
        </w:rPr>
        <w:t xml:space="preserve">withdraw </w:t>
      </w:r>
      <w:r w:rsidR="009124A9">
        <w:rPr>
          <w:rFonts w:asciiTheme="minorHAnsi" w:hAnsiTheme="minorHAnsi"/>
          <w:szCs w:val="22"/>
        </w:rPr>
        <w:t>t</w:t>
      </w:r>
      <w:r>
        <w:rPr>
          <w:rFonts w:asciiTheme="minorHAnsi" w:hAnsiTheme="minorHAnsi"/>
          <w:szCs w:val="22"/>
        </w:rPr>
        <w:t>heir</w:t>
      </w:r>
      <w:r w:rsidR="00AA2144" w:rsidRPr="00AA2144">
        <w:rPr>
          <w:rFonts w:asciiTheme="minorHAnsi" w:hAnsiTheme="minorHAnsi"/>
          <w:szCs w:val="22"/>
        </w:rPr>
        <w:t xml:space="preserve"> </w:t>
      </w:r>
      <w:r w:rsidR="006E1352">
        <w:rPr>
          <w:rFonts w:asciiTheme="minorHAnsi" w:hAnsiTheme="minorHAnsi"/>
          <w:szCs w:val="22"/>
        </w:rPr>
        <w:t>Bid</w:t>
      </w:r>
      <w:r w:rsidR="00AA2144" w:rsidRPr="00AA2144">
        <w:rPr>
          <w:rFonts w:asciiTheme="minorHAnsi" w:hAnsiTheme="minorHAnsi"/>
          <w:szCs w:val="22"/>
        </w:rPr>
        <w:t xml:space="preserve"> after submission, provided that written notice is received by UNFPA prior to the</w:t>
      </w:r>
      <w:r>
        <w:rPr>
          <w:rFonts w:asciiTheme="minorHAnsi" w:hAnsiTheme="minorHAnsi"/>
          <w:szCs w:val="22"/>
        </w:rPr>
        <w:t xml:space="preserve"> submission</w:t>
      </w:r>
      <w:r w:rsidR="00AA2144" w:rsidRPr="00AA2144">
        <w:rPr>
          <w:rFonts w:asciiTheme="minorHAnsi" w:hAnsiTheme="minorHAnsi"/>
          <w:szCs w:val="22"/>
        </w:rPr>
        <w:t xml:space="preserve"> deadline. </w:t>
      </w:r>
      <w:r w:rsidR="009124A9">
        <w:rPr>
          <w:rFonts w:asciiTheme="minorHAnsi" w:hAnsiTheme="minorHAnsi"/>
          <w:szCs w:val="22"/>
        </w:rPr>
        <w:t xml:space="preserve"> </w:t>
      </w:r>
    </w:p>
    <w:p w:rsidR="009124A9" w:rsidRPr="00AA2144" w:rsidRDefault="009124A9"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Pr>
          <w:rFonts w:asciiTheme="minorHAnsi" w:hAnsiTheme="minorHAnsi"/>
          <w:szCs w:val="22"/>
        </w:rPr>
        <w:t xml:space="preserve">Any proposed modification, substitution or withdrawal must be submitted in accordance to </w:t>
      </w:r>
      <w:r w:rsidRPr="001B767C">
        <w:rPr>
          <w:rFonts w:asciiTheme="minorHAnsi" w:hAnsiTheme="minorHAnsi"/>
          <w:szCs w:val="22"/>
        </w:rPr>
        <w:t>clause</w:t>
      </w:r>
      <w:r w:rsidR="001B767C" w:rsidRPr="001B767C">
        <w:rPr>
          <w:rFonts w:asciiTheme="minorHAnsi" w:hAnsiTheme="minorHAnsi"/>
          <w:szCs w:val="22"/>
        </w:rPr>
        <w:t xml:space="preserve"> </w:t>
      </w:r>
      <w:r w:rsidR="00222086">
        <w:rPr>
          <w:rFonts w:asciiTheme="minorHAnsi" w:hAnsiTheme="minorHAnsi"/>
          <w:szCs w:val="22"/>
        </w:rPr>
        <w:t>19</w:t>
      </w:r>
      <w:r w:rsidRPr="001B767C">
        <w:rPr>
          <w:rFonts w:asciiTheme="minorHAnsi" w:hAnsiTheme="minorHAnsi"/>
          <w:szCs w:val="22"/>
        </w:rPr>
        <w:t xml:space="preserve"> - Submission, sealing and marking</w:t>
      </w:r>
      <w:r w:rsidRPr="009124A9">
        <w:rPr>
          <w:rFonts w:asciiTheme="minorHAnsi" w:hAnsiTheme="minorHAnsi"/>
          <w:szCs w:val="22"/>
        </w:rPr>
        <w:t xml:space="preserve"> of </w:t>
      </w:r>
      <w:r w:rsidR="006E1352">
        <w:rPr>
          <w:rFonts w:asciiTheme="minorHAnsi" w:hAnsiTheme="minorHAnsi"/>
          <w:szCs w:val="22"/>
        </w:rPr>
        <w:t>Bid</w:t>
      </w:r>
      <w:r w:rsidRPr="009124A9">
        <w:rPr>
          <w:rFonts w:asciiTheme="minorHAnsi" w:hAnsiTheme="minorHAnsi"/>
          <w:szCs w:val="22"/>
        </w:rPr>
        <w:t>s</w:t>
      </w:r>
      <w:r>
        <w:rPr>
          <w:rFonts w:asciiTheme="minorHAnsi" w:hAnsiTheme="minorHAnsi"/>
          <w:szCs w:val="22"/>
        </w:rPr>
        <w:t xml:space="preserve"> based on the approach utilized. The respective envelope or email shall be clearly marked “</w:t>
      </w:r>
      <w:r w:rsidR="00B56274">
        <w:rPr>
          <w:rFonts w:asciiTheme="minorHAnsi" w:hAnsiTheme="minorHAnsi"/>
          <w:szCs w:val="22"/>
        </w:rPr>
        <w:t>MODIFICATION”, “SUBSTITUTION” or “WITHDRAWAL”.</w:t>
      </w:r>
      <w:r w:rsidR="00FA12A8">
        <w:rPr>
          <w:rFonts w:asciiTheme="minorHAnsi" w:hAnsiTheme="minorHAnsi"/>
          <w:szCs w:val="22"/>
        </w:rPr>
        <w:t xml:space="preserve"> Any revision to the </w:t>
      </w:r>
      <w:r w:rsidR="006E1352">
        <w:rPr>
          <w:rFonts w:asciiTheme="minorHAnsi" w:hAnsiTheme="minorHAnsi"/>
          <w:szCs w:val="22"/>
        </w:rPr>
        <w:t>Bid</w:t>
      </w:r>
      <w:r w:rsidR="00FA12A8">
        <w:rPr>
          <w:rFonts w:asciiTheme="minorHAnsi" w:hAnsiTheme="minorHAnsi"/>
          <w:szCs w:val="22"/>
        </w:rPr>
        <w:t xml:space="preserve"> must be received by the deadline.</w:t>
      </w:r>
    </w:p>
    <w:p w:rsidR="00AA2144" w:rsidRPr="00914C74" w:rsidRDefault="00AA2144"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AA2144">
        <w:rPr>
          <w:rFonts w:asciiTheme="minorHAnsi" w:hAnsiTheme="minorHAnsi"/>
          <w:szCs w:val="22"/>
        </w:rPr>
        <w:t xml:space="preserve">No </w:t>
      </w:r>
      <w:r w:rsidR="006E1352">
        <w:rPr>
          <w:rFonts w:asciiTheme="minorHAnsi" w:hAnsiTheme="minorHAnsi"/>
          <w:szCs w:val="22"/>
        </w:rPr>
        <w:t>Bid</w:t>
      </w:r>
      <w:r w:rsidRPr="00AA2144">
        <w:rPr>
          <w:rFonts w:asciiTheme="minorHAnsi" w:hAnsiTheme="minorHAnsi"/>
          <w:szCs w:val="22"/>
        </w:rPr>
        <w:t xml:space="preserve"> may be </w:t>
      </w:r>
      <w:r w:rsidR="008D23C8">
        <w:rPr>
          <w:rFonts w:asciiTheme="minorHAnsi" w:hAnsiTheme="minorHAnsi"/>
          <w:szCs w:val="22"/>
        </w:rPr>
        <w:t>modified</w:t>
      </w:r>
      <w:r w:rsidR="009124A9">
        <w:rPr>
          <w:rFonts w:asciiTheme="minorHAnsi" w:hAnsiTheme="minorHAnsi"/>
          <w:szCs w:val="22"/>
        </w:rPr>
        <w:t>, substituted</w:t>
      </w:r>
      <w:r w:rsidR="008D23C8">
        <w:rPr>
          <w:rFonts w:asciiTheme="minorHAnsi" w:hAnsiTheme="minorHAnsi"/>
          <w:szCs w:val="22"/>
        </w:rPr>
        <w:t xml:space="preserve"> </w:t>
      </w:r>
      <w:r w:rsidR="009124A9">
        <w:rPr>
          <w:rFonts w:asciiTheme="minorHAnsi" w:hAnsiTheme="minorHAnsi"/>
          <w:szCs w:val="22"/>
        </w:rPr>
        <w:t>or</w:t>
      </w:r>
      <w:r w:rsidR="008D23C8">
        <w:rPr>
          <w:rFonts w:asciiTheme="minorHAnsi" w:hAnsiTheme="minorHAnsi"/>
          <w:szCs w:val="22"/>
        </w:rPr>
        <w:t xml:space="preserve"> </w:t>
      </w:r>
      <w:r w:rsidRPr="00AA2144">
        <w:rPr>
          <w:rFonts w:asciiTheme="minorHAnsi" w:hAnsiTheme="minorHAnsi"/>
          <w:szCs w:val="22"/>
        </w:rPr>
        <w:t xml:space="preserve">withdrawn in the interval between the </w:t>
      </w:r>
      <w:r w:rsidR="008D23C8">
        <w:rPr>
          <w:rFonts w:asciiTheme="minorHAnsi" w:hAnsiTheme="minorHAnsi"/>
          <w:szCs w:val="22"/>
        </w:rPr>
        <w:t xml:space="preserve">submission </w:t>
      </w:r>
      <w:r w:rsidRPr="00AA2144">
        <w:rPr>
          <w:rFonts w:asciiTheme="minorHAnsi" w:hAnsiTheme="minorHAnsi"/>
          <w:szCs w:val="22"/>
        </w:rPr>
        <w:t xml:space="preserve">deadline and the expiration of the period of the </w:t>
      </w:r>
      <w:r w:rsidR="006E1352">
        <w:rPr>
          <w:rFonts w:asciiTheme="minorHAnsi" w:hAnsiTheme="minorHAnsi"/>
          <w:szCs w:val="22"/>
        </w:rPr>
        <w:t>Bid</w:t>
      </w:r>
      <w:r w:rsidRPr="00AA2144">
        <w:rPr>
          <w:rFonts w:asciiTheme="minorHAnsi" w:hAnsiTheme="minorHAnsi"/>
          <w:szCs w:val="22"/>
        </w:rPr>
        <w:t xml:space="preserve"> validity.</w:t>
      </w:r>
      <w:r w:rsidR="00B56274">
        <w:rPr>
          <w:rFonts w:asciiTheme="minorHAnsi" w:hAnsiTheme="minorHAnsi"/>
          <w:szCs w:val="22"/>
        </w:rPr>
        <w:t xml:space="preserve"> </w:t>
      </w:r>
      <w:r w:rsidR="00B56274" w:rsidRPr="00AA2144">
        <w:rPr>
          <w:rFonts w:asciiTheme="minorHAnsi" w:hAnsiTheme="minorHAnsi"/>
          <w:szCs w:val="22"/>
        </w:rPr>
        <w:t xml:space="preserve">No </w:t>
      </w:r>
      <w:r w:rsidR="006E1352">
        <w:rPr>
          <w:rFonts w:asciiTheme="minorHAnsi" w:hAnsiTheme="minorHAnsi"/>
          <w:szCs w:val="22"/>
        </w:rPr>
        <w:t>Bid</w:t>
      </w:r>
      <w:r w:rsidR="00B56274" w:rsidRPr="00AA2144">
        <w:rPr>
          <w:rFonts w:asciiTheme="minorHAnsi" w:hAnsiTheme="minorHAnsi"/>
          <w:szCs w:val="22"/>
        </w:rPr>
        <w:t xml:space="preserve"> may be modified</w:t>
      </w:r>
      <w:r w:rsidR="00B56274">
        <w:rPr>
          <w:rFonts w:asciiTheme="minorHAnsi" w:hAnsiTheme="minorHAnsi"/>
          <w:szCs w:val="22"/>
        </w:rPr>
        <w:t>, substituted or withdrawn</w:t>
      </w:r>
      <w:r w:rsidR="00B56274" w:rsidRPr="00AA2144">
        <w:rPr>
          <w:rFonts w:asciiTheme="minorHAnsi" w:hAnsiTheme="minorHAnsi"/>
          <w:szCs w:val="22"/>
        </w:rPr>
        <w:t xml:space="preserve"> after the</w:t>
      </w:r>
      <w:r w:rsidR="00B56274">
        <w:rPr>
          <w:rFonts w:asciiTheme="minorHAnsi" w:hAnsiTheme="minorHAnsi"/>
          <w:szCs w:val="22"/>
        </w:rPr>
        <w:t xml:space="preserve"> submission</w:t>
      </w:r>
      <w:r w:rsidR="00B56274" w:rsidRPr="00AA2144">
        <w:rPr>
          <w:rFonts w:asciiTheme="minorHAnsi" w:hAnsiTheme="minorHAnsi"/>
          <w:szCs w:val="22"/>
        </w:rPr>
        <w:t xml:space="preserve"> deadline.</w:t>
      </w:r>
    </w:p>
    <w:p w:rsidR="00AA2144" w:rsidRPr="00914C74" w:rsidRDefault="00AA2144" w:rsidP="004450EB">
      <w:pPr>
        <w:pStyle w:val="Heading2"/>
        <w:numPr>
          <w:ilvl w:val="0"/>
          <w:numId w:val="3"/>
        </w:numPr>
        <w:rPr>
          <w:rFonts w:asciiTheme="minorHAnsi" w:hAnsiTheme="minorHAnsi"/>
          <w:color w:val="auto"/>
          <w:sz w:val="22"/>
          <w:szCs w:val="22"/>
        </w:rPr>
      </w:pPr>
      <w:bookmarkStart w:id="81" w:name="_Toc368998642"/>
      <w:bookmarkStart w:id="82" w:name="_Toc448850395"/>
      <w:r w:rsidRPr="00914C74">
        <w:rPr>
          <w:rFonts w:asciiTheme="minorHAnsi" w:hAnsiTheme="minorHAnsi"/>
          <w:color w:val="auto"/>
          <w:sz w:val="22"/>
          <w:szCs w:val="22"/>
        </w:rPr>
        <w:t xml:space="preserve">Storage of </w:t>
      </w:r>
      <w:r w:rsidR="006E1352">
        <w:rPr>
          <w:rFonts w:asciiTheme="minorHAnsi" w:hAnsiTheme="minorHAnsi"/>
          <w:color w:val="auto"/>
          <w:sz w:val="22"/>
          <w:szCs w:val="22"/>
        </w:rPr>
        <w:t>Bid</w:t>
      </w:r>
      <w:r w:rsidRPr="00914C74">
        <w:rPr>
          <w:rFonts w:asciiTheme="minorHAnsi" w:hAnsiTheme="minorHAnsi"/>
          <w:color w:val="auto"/>
          <w:sz w:val="22"/>
          <w:szCs w:val="22"/>
        </w:rPr>
        <w:t>s</w:t>
      </w:r>
      <w:bookmarkEnd w:id="81"/>
      <w:bookmarkEnd w:id="82"/>
    </w:p>
    <w:p w:rsidR="00AA2144" w:rsidRPr="008D23C8" w:rsidRDefault="00AA2144"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8D23C8">
        <w:rPr>
          <w:rFonts w:asciiTheme="minorHAnsi" w:hAnsiTheme="minorHAnsi"/>
          <w:szCs w:val="22"/>
        </w:rPr>
        <w:t xml:space="preserve">Bids received prior to the deadline of submission and the time of opening shall </w:t>
      </w:r>
      <w:r w:rsidR="00613B9B">
        <w:rPr>
          <w:rFonts w:asciiTheme="minorHAnsi" w:hAnsiTheme="minorHAnsi"/>
          <w:szCs w:val="22"/>
        </w:rPr>
        <w:t>remain secure and</w:t>
      </w:r>
      <w:r w:rsidRPr="008D23C8">
        <w:rPr>
          <w:rFonts w:asciiTheme="minorHAnsi" w:hAnsiTheme="minorHAnsi"/>
          <w:szCs w:val="22"/>
        </w:rPr>
        <w:t xml:space="preserve"> unopened until the </w:t>
      </w:r>
      <w:r w:rsidR="006E1352">
        <w:rPr>
          <w:rFonts w:asciiTheme="minorHAnsi" w:hAnsiTheme="minorHAnsi"/>
          <w:szCs w:val="22"/>
        </w:rPr>
        <w:t>Bid</w:t>
      </w:r>
      <w:r w:rsidRPr="008D23C8">
        <w:rPr>
          <w:rFonts w:asciiTheme="minorHAnsi" w:hAnsiTheme="minorHAnsi"/>
          <w:szCs w:val="22"/>
        </w:rPr>
        <w:t xml:space="preserve"> opening date stated in UNFPA’s </w:t>
      </w:r>
      <w:r w:rsidR="001D146D">
        <w:rPr>
          <w:rFonts w:asciiTheme="minorHAnsi" w:hAnsiTheme="minorHAnsi"/>
          <w:szCs w:val="22"/>
        </w:rPr>
        <w:t>RFP</w:t>
      </w:r>
      <w:r w:rsidRPr="008D23C8">
        <w:rPr>
          <w:rFonts w:asciiTheme="minorHAnsi" w:hAnsiTheme="minorHAnsi"/>
          <w:szCs w:val="22"/>
        </w:rPr>
        <w:t>.</w:t>
      </w:r>
    </w:p>
    <w:p w:rsidR="00B56274" w:rsidRPr="00914C74" w:rsidRDefault="00B56274" w:rsidP="004450EB">
      <w:pPr>
        <w:pStyle w:val="Heading2"/>
        <w:numPr>
          <w:ilvl w:val="0"/>
          <w:numId w:val="2"/>
        </w:numPr>
        <w:rPr>
          <w:rFonts w:asciiTheme="minorHAnsi" w:hAnsiTheme="minorHAnsi"/>
          <w:caps/>
          <w:color w:val="auto"/>
          <w:sz w:val="24"/>
          <w:szCs w:val="24"/>
          <w:lang w:val="en-GB"/>
        </w:rPr>
      </w:pPr>
      <w:bookmarkStart w:id="83" w:name="_Toc368998643"/>
      <w:bookmarkStart w:id="84" w:name="_Toc448850396"/>
      <w:r w:rsidRPr="00B56274">
        <w:rPr>
          <w:rFonts w:asciiTheme="minorHAnsi" w:hAnsiTheme="minorHAnsi"/>
          <w:caps/>
          <w:color w:val="auto"/>
          <w:sz w:val="24"/>
          <w:szCs w:val="24"/>
          <w:lang w:val="en-GB"/>
        </w:rPr>
        <w:lastRenderedPageBreak/>
        <w:t>Bid Opening and Evaluation</w:t>
      </w:r>
      <w:bookmarkEnd w:id="83"/>
      <w:bookmarkEnd w:id="84"/>
      <w:r w:rsidRPr="00B56274">
        <w:rPr>
          <w:rFonts w:asciiTheme="minorHAnsi" w:hAnsiTheme="minorHAnsi"/>
          <w:caps/>
          <w:color w:val="auto"/>
          <w:sz w:val="24"/>
          <w:szCs w:val="24"/>
          <w:lang w:val="en-GB"/>
        </w:rPr>
        <w:t xml:space="preserve"> </w:t>
      </w:r>
    </w:p>
    <w:p w:rsidR="00B56274" w:rsidRPr="00914C74" w:rsidRDefault="00B56274" w:rsidP="004450EB">
      <w:pPr>
        <w:pStyle w:val="Heading2"/>
        <w:numPr>
          <w:ilvl w:val="0"/>
          <w:numId w:val="3"/>
        </w:numPr>
        <w:rPr>
          <w:rFonts w:asciiTheme="minorHAnsi" w:hAnsiTheme="minorHAnsi"/>
          <w:color w:val="auto"/>
          <w:sz w:val="22"/>
          <w:szCs w:val="22"/>
        </w:rPr>
      </w:pPr>
      <w:bookmarkStart w:id="85" w:name="_Toc368998644"/>
      <w:bookmarkStart w:id="86" w:name="_Toc448850397"/>
      <w:r w:rsidRPr="00914C74">
        <w:rPr>
          <w:rFonts w:asciiTheme="minorHAnsi" w:hAnsiTheme="minorHAnsi"/>
          <w:color w:val="auto"/>
          <w:sz w:val="22"/>
          <w:szCs w:val="22"/>
        </w:rPr>
        <w:t xml:space="preserve">Bid </w:t>
      </w:r>
      <w:r w:rsidR="009205BD" w:rsidRPr="00914C74">
        <w:rPr>
          <w:rFonts w:asciiTheme="minorHAnsi" w:hAnsiTheme="minorHAnsi"/>
          <w:color w:val="auto"/>
          <w:sz w:val="22"/>
          <w:szCs w:val="22"/>
        </w:rPr>
        <w:t>o</w:t>
      </w:r>
      <w:r w:rsidRPr="00914C74">
        <w:rPr>
          <w:rFonts w:asciiTheme="minorHAnsi" w:hAnsiTheme="minorHAnsi"/>
          <w:color w:val="auto"/>
          <w:sz w:val="22"/>
          <w:szCs w:val="22"/>
        </w:rPr>
        <w:t>pening</w:t>
      </w:r>
      <w:bookmarkEnd w:id="85"/>
      <w:bookmarkEnd w:id="86"/>
      <w:r w:rsidRPr="00914C74">
        <w:rPr>
          <w:rFonts w:asciiTheme="minorHAnsi" w:hAnsiTheme="minorHAnsi"/>
          <w:color w:val="auto"/>
          <w:sz w:val="22"/>
          <w:szCs w:val="22"/>
        </w:rPr>
        <w:t xml:space="preserve"> </w:t>
      </w:r>
    </w:p>
    <w:p w:rsidR="00B633D4" w:rsidRDefault="00B633D4"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4F5A83">
        <w:rPr>
          <w:rFonts w:asciiTheme="minorHAnsi" w:hAnsiTheme="minorHAnsi"/>
          <w:szCs w:val="22"/>
        </w:rPr>
        <w:t xml:space="preserve">UNFPA will conduct </w:t>
      </w:r>
      <w:r>
        <w:rPr>
          <w:rFonts w:asciiTheme="minorHAnsi" w:hAnsiTheme="minorHAnsi"/>
          <w:szCs w:val="22"/>
        </w:rPr>
        <w:t>an internal Bid</w:t>
      </w:r>
      <w:r w:rsidRPr="004F5A83">
        <w:rPr>
          <w:rFonts w:asciiTheme="minorHAnsi" w:hAnsiTheme="minorHAnsi"/>
          <w:szCs w:val="22"/>
        </w:rPr>
        <w:t xml:space="preserve"> opening</w:t>
      </w:r>
      <w:r>
        <w:rPr>
          <w:rFonts w:asciiTheme="minorHAnsi" w:hAnsiTheme="minorHAnsi"/>
          <w:szCs w:val="22"/>
        </w:rPr>
        <w:t xml:space="preserve"> on </w:t>
      </w:r>
      <w:r w:rsidR="00744D5A">
        <w:rPr>
          <w:rFonts w:asciiTheme="minorHAnsi" w:hAnsiTheme="minorHAnsi"/>
          <w:szCs w:val="22"/>
        </w:rPr>
        <w:t>18 May, 2016</w:t>
      </w:r>
      <w:r w:rsidRPr="001E277D">
        <w:rPr>
          <w:rFonts w:asciiTheme="minorHAnsi" w:hAnsiTheme="minorHAnsi"/>
          <w:szCs w:val="22"/>
          <w:lang w:val="en-GB"/>
        </w:rPr>
        <w:t xml:space="preserve">, at </w:t>
      </w:r>
      <w:r w:rsidR="00744D5A" w:rsidRPr="00744D5A">
        <w:rPr>
          <w:rFonts w:asciiTheme="minorHAnsi" w:hAnsiTheme="minorHAnsi"/>
          <w:szCs w:val="22"/>
          <w:lang w:val="en-GB"/>
        </w:rPr>
        <w:t>14</w:t>
      </w:r>
      <w:r w:rsidRPr="00744D5A">
        <w:rPr>
          <w:rFonts w:asciiTheme="minorHAnsi" w:hAnsiTheme="minorHAnsi"/>
          <w:szCs w:val="22"/>
          <w:lang w:val="en-GB"/>
        </w:rPr>
        <w:t xml:space="preserve">:00 </w:t>
      </w:r>
      <w:r w:rsidR="00744D5A" w:rsidRPr="00744D5A">
        <w:rPr>
          <w:rFonts w:asciiTheme="minorHAnsi" w:hAnsiTheme="minorHAnsi"/>
          <w:szCs w:val="22"/>
          <w:lang w:val="en-GB"/>
        </w:rPr>
        <w:t>Nepal</w:t>
      </w:r>
      <w:r w:rsidRPr="00744D5A">
        <w:rPr>
          <w:rFonts w:asciiTheme="minorHAnsi" w:hAnsiTheme="minorHAnsi"/>
          <w:szCs w:val="22"/>
          <w:lang w:val="en-GB"/>
        </w:rPr>
        <w:t xml:space="preserve"> time]</w:t>
      </w:r>
      <w:r w:rsidRPr="00744D5A">
        <w:rPr>
          <w:rStyle w:val="FootnoteReference"/>
          <w:rFonts w:asciiTheme="minorHAnsi" w:hAnsiTheme="minorHAnsi"/>
          <w:szCs w:val="22"/>
          <w:lang w:val="en-GB"/>
        </w:rPr>
        <w:footnoteReference w:id="2"/>
      </w:r>
      <w:r>
        <w:rPr>
          <w:rFonts w:asciiTheme="minorHAnsi" w:hAnsiTheme="minorHAnsi"/>
          <w:szCs w:val="22"/>
          <w:lang w:val="en-GB"/>
        </w:rPr>
        <w:t xml:space="preserve"> </w:t>
      </w:r>
      <w:r w:rsidRPr="005D26BD">
        <w:rPr>
          <w:rFonts w:asciiTheme="minorHAnsi" w:hAnsiTheme="minorHAnsi"/>
          <w:szCs w:val="22"/>
        </w:rPr>
        <w:t xml:space="preserve">at the office of </w:t>
      </w:r>
      <w:r w:rsidR="00744D5A">
        <w:rPr>
          <w:rFonts w:asciiTheme="minorHAnsi" w:hAnsiTheme="minorHAnsi"/>
          <w:szCs w:val="22"/>
        </w:rPr>
        <w:t>UNFPA Nepal Country Office</w:t>
      </w:r>
      <w:r w:rsidRPr="005D26BD">
        <w:rPr>
          <w:rFonts w:asciiTheme="minorHAnsi" w:hAnsiTheme="minorHAnsi"/>
          <w:szCs w:val="22"/>
        </w:rPr>
        <w:t>.</w:t>
      </w:r>
      <w:r w:rsidR="004F5A83">
        <w:rPr>
          <w:rFonts w:asciiTheme="minorHAnsi" w:hAnsiTheme="minorHAnsi"/>
          <w:szCs w:val="22"/>
        </w:rPr>
        <w:t xml:space="preserve"> </w:t>
      </w:r>
    </w:p>
    <w:p w:rsidR="004F5A83" w:rsidRDefault="006E1352"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Pr>
          <w:rFonts w:asciiTheme="minorHAnsi" w:hAnsiTheme="minorHAnsi"/>
          <w:szCs w:val="22"/>
        </w:rPr>
        <w:t>Bid</w:t>
      </w:r>
      <w:r w:rsidR="004F5A83">
        <w:rPr>
          <w:rFonts w:asciiTheme="minorHAnsi" w:hAnsiTheme="minorHAnsi"/>
          <w:szCs w:val="22"/>
        </w:rPr>
        <w:t>s will be opened by a</w:t>
      </w:r>
      <w:r w:rsidR="00E86556">
        <w:rPr>
          <w:rFonts w:asciiTheme="minorHAnsi" w:hAnsiTheme="minorHAnsi"/>
          <w:szCs w:val="22"/>
        </w:rPr>
        <w:t>n ad-hoc</w:t>
      </w:r>
      <w:r w:rsidR="004F5A83">
        <w:rPr>
          <w:rFonts w:asciiTheme="minorHAnsi" w:hAnsiTheme="minorHAnsi"/>
          <w:szCs w:val="22"/>
        </w:rPr>
        <w:t xml:space="preserve"> panel consisting of</w:t>
      </w:r>
      <w:r w:rsidR="004F5A83" w:rsidRPr="004F5A83">
        <w:rPr>
          <w:rFonts w:asciiTheme="minorHAnsi" w:hAnsiTheme="minorHAnsi"/>
          <w:szCs w:val="22"/>
        </w:rPr>
        <w:t xml:space="preserve"> a</w:t>
      </w:r>
      <w:r w:rsidR="00E86556">
        <w:rPr>
          <w:rFonts w:asciiTheme="minorHAnsi" w:hAnsiTheme="minorHAnsi"/>
          <w:szCs w:val="22"/>
        </w:rPr>
        <w:t xml:space="preserve">t </w:t>
      </w:r>
      <w:r w:rsidR="009D2304" w:rsidRPr="009D2304">
        <w:rPr>
          <w:rFonts w:asciiTheme="minorHAnsi" w:hAnsiTheme="minorHAnsi"/>
          <w:szCs w:val="22"/>
        </w:rPr>
        <w:t>least two staff members (of which one may be from a different United Nations agency/fund/program) and where at least one individual has no involvement in the subsequent stages of the procurement process</w:t>
      </w:r>
      <w:r w:rsidR="004F5A83" w:rsidRPr="004F5A83">
        <w:rPr>
          <w:rFonts w:asciiTheme="minorHAnsi" w:hAnsiTheme="minorHAnsi"/>
          <w:szCs w:val="22"/>
        </w:rPr>
        <w:t>.</w:t>
      </w:r>
      <w:r w:rsidR="00E86556">
        <w:rPr>
          <w:rFonts w:asciiTheme="minorHAnsi" w:hAnsiTheme="minorHAnsi"/>
          <w:szCs w:val="22"/>
        </w:rPr>
        <w:t xml:space="preserve"> </w:t>
      </w:r>
      <w:r w:rsidR="00E86556" w:rsidRPr="00B56274">
        <w:rPr>
          <w:rFonts w:asciiTheme="minorHAnsi" w:hAnsiTheme="minorHAnsi"/>
          <w:szCs w:val="22"/>
        </w:rPr>
        <w:t xml:space="preserve">There </w:t>
      </w:r>
      <w:r w:rsidR="00E86556">
        <w:rPr>
          <w:rFonts w:asciiTheme="minorHAnsi" w:hAnsiTheme="minorHAnsi"/>
          <w:szCs w:val="22"/>
        </w:rPr>
        <w:t>wi</w:t>
      </w:r>
      <w:r w:rsidR="00E86556" w:rsidRPr="00B56274">
        <w:rPr>
          <w:rFonts w:asciiTheme="minorHAnsi" w:hAnsiTheme="minorHAnsi"/>
          <w:szCs w:val="22"/>
        </w:rPr>
        <w:t xml:space="preserve">ll be separate </w:t>
      </w:r>
      <w:r>
        <w:rPr>
          <w:rFonts w:asciiTheme="minorHAnsi" w:hAnsiTheme="minorHAnsi"/>
          <w:szCs w:val="22"/>
        </w:rPr>
        <w:t>Bid</w:t>
      </w:r>
      <w:r w:rsidR="00E86556">
        <w:rPr>
          <w:rFonts w:asciiTheme="minorHAnsi" w:hAnsiTheme="minorHAnsi"/>
          <w:szCs w:val="22"/>
        </w:rPr>
        <w:t xml:space="preserve"> </w:t>
      </w:r>
      <w:r w:rsidR="00E86556" w:rsidRPr="00B56274">
        <w:rPr>
          <w:rFonts w:asciiTheme="minorHAnsi" w:hAnsiTheme="minorHAnsi"/>
          <w:szCs w:val="22"/>
        </w:rPr>
        <w:t xml:space="preserve">openings for </w:t>
      </w:r>
      <w:r w:rsidR="00891B31">
        <w:rPr>
          <w:rFonts w:asciiTheme="minorHAnsi" w:hAnsiTheme="minorHAnsi"/>
          <w:szCs w:val="22"/>
        </w:rPr>
        <w:t>Technical</w:t>
      </w:r>
      <w:r w:rsidR="00E86556" w:rsidRPr="00B56274">
        <w:rPr>
          <w:rFonts w:asciiTheme="minorHAnsi" w:hAnsiTheme="minorHAnsi"/>
          <w:szCs w:val="22"/>
        </w:rPr>
        <w:t xml:space="preserve"> and </w:t>
      </w:r>
      <w:r w:rsidR="00891B31">
        <w:rPr>
          <w:rFonts w:asciiTheme="minorHAnsi" w:hAnsiTheme="minorHAnsi"/>
          <w:szCs w:val="22"/>
        </w:rPr>
        <w:t>Financial</w:t>
      </w:r>
      <w:r w:rsidR="00E86556" w:rsidRPr="00B56274">
        <w:rPr>
          <w:rFonts w:asciiTheme="minorHAnsi" w:hAnsiTheme="minorHAnsi"/>
          <w:szCs w:val="22"/>
        </w:rPr>
        <w:t xml:space="preserve"> </w:t>
      </w:r>
      <w:r>
        <w:rPr>
          <w:rFonts w:asciiTheme="minorHAnsi" w:hAnsiTheme="minorHAnsi"/>
          <w:szCs w:val="22"/>
        </w:rPr>
        <w:t>Bid</w:t>
      </w:r>
      <w:r w:rsidR="00E86556" w:rsidRPr="00B56274">
        <w:rPr>
          <w:rFonts w:asciiTheme="minorHAnsi" w:hAnsiTheme="minorHAnsi"/>
          <w:szCs w:val="22"/>
        </w:rPr>
        <w:t xml:space="preserve">s. The </w:t>
      </w:r>
      <w:r>
        <w:rPr>
          <w:rFonts w:asciiTheme="minorHAnsi" w:hAnsiTheme="minorHAnsi"/>
          <w:szCs w:val="22"/>
        </w:rPr>
        <w:t>Bid</w:t>
      </w:r>
      <w:r w:rsidR="00E86556" w:rsidRPr="00B56274">
        <w:rPr>
          <w:rFonts w:asciiTheme="minorHAnsi" w:hAnsiTheme="minorHAnsi"/>
          <w:szCs w:val="22"/>
        </w:rPr>
        <w:t xml:space="preserve">ders’ names and submitted documents shall be announced </w:t>
      </w:r>
      <w:r w:rsidR="00E86556">
        <w:rPr>
          <w:rFonts w:asciiTheme="minorHAnsi" w:hAnsiTheme="minorHAnsi"/>
          <w:szCs w:val="22"/>
        </w:rPr>
        <w:t xml:space="preserve">and recorded </w:t>
      </w:r>
      <w:r w:rsidR="00B32523">
        <w:rPr>
          <w:rFonts w:asciiTheme="minorHAnsi" w:hAnsiTheme="minorHAnsi"/>
          <w:szCs w:val="22"/>
        </w:rPr>
        <w:t>on</w:t>
      </w:r>
      <w:r w:rsidR="00E86556" w:rsidRPr="00B56274">
        <w:rPr>
          <w:rFonts w:asciiTheme="minorHAnsi" w:hAnsiTheme="minorHAnsi"/>
          <w:szCs w:val="22"/>
        </w:rPr>
        <w:t xml:space="preserve"> the </w:t>
      </w:r>
      <w:r w:rsidR="00891B31">
        <w:rPr>
          <w:rFonts w:asciiTheme="minorHAnsi" w:hAnsiTheme="minorHAnsi"/>
          <w:szCs w:val="22"/>
        </w:rPr>
        <w:t>Technical</w:t>
      </w:r>
      <w:r w:rsidR="00E86556" w:rsidRPr="00B56274">
        <w:rPr>
          <w:rFonts w:asciiTheme="minorHAnsi" w:hAnsiTheme="minorHAnsi"/>
          <w:szCs w:val="22"/>
        </w:rPr>
        <w:t xml:space="preserve"> </w:t>
      </w:r>
      <w:r>
        <w:rPr>
          <w:rFonts w:asciiTheme="minorHAnsi" w:hAnsiTheme="minorHAnsi"/>
          <w:szCs w:val="22"/>
        </w:rPr>
        <w:t>Bid</w:t>
      </w:r>
      <w:r w:rsidR="00E86556" w:rsidRPr="00B56274">
        <w:rPr>
          <w:rFonts w:asciiTheme="minorHAnsi" w:hAnsiTheme="minorHAnsi"/>
          <w:szCs w:val="22"/>
        </w:rPr>
        <w:t xml:space="preserve"> opening</w:t>
      </w:r>
      <w:r w:rsidR="00613B9B">
        <w:rPr>
          <w:rFonts w:asciiTheme="minorHAnsi" w:hAnsiTheme="minorHAnsi"/>
          <w:szCs w:val="22"/>
        </w:rPr>
        <w:t xml:space="preserve"> report</w:t>
      </w:r>
      <w:r w:rsidR="00E86556">
        <w:rPr>
          <w:rFonts w:asciiTheme="minorHAnsi" w:hAnsiTheme="minorHAnsi"/>
          <w:szCs w:val="22"/>
        </w:rPr>
        <w:t>.</w:t>
      </w:r>
    </w:p>
    <w:p w:rsidR="00B32523" w:rsidRDefault="00613B9B"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Pr>
          <w:rFonts w:asciiTheme="minorHAnsi" w:hAnsiTheme="minorHAnsi"/>
          <w:szCs w:val="22"/>
        </w:rPr>
        <w:t xml:space="preserve">A </w:t>
      </w:r>
      <w:r w:rsidR="00E86556">
        <w:rPr>
          <w:rFonts w:asciiTheme="minorHAnsi" w:hAnsiTheme="minorHAnsi"/>
          <w:szCs w:val="22"/>
        </w:rPr>
        <w:t>Bid opening report wil</w:t>
      </w:r>
      <w:r w:rsidR="00E86556" w:rsidRPr="00E86556">
        <w:rPr>
          <w:rFonts w:asciiTheme="minorHAnsi" w:hAnsiTheme="minorHAnsi"/>
          <w:szCs w:val="22"/>
        </w:rPr>
        <w:t>l be available for viewing</w:t>
      </w:r>
      <w:r w:rsidR="009D2304">
        <w:rPr>
          <w:rFonts w:asciiTheme="minorHAnsi" w:hAnsiTheme="minorHAnsi"/>
          <w:szCs w:val="22"/>
        </w:rPr>
        <w:t xml:space="preserve"> only to </w:t>
      </w:r>
      <w:r w:rsidR="006E1352">
        <w:rPr>
          <w:rFonts w:asciiTheme="minorHAnsi" w:hAnsiTheme="minorHAnsi"/>
          <w:szCs w:val="22"/>
        </w:rPr>
        <w:t>Bid</w:t>
      </w:r>
      <w:r w:rsidR="00E86556" w:rsidRPr="00E86556">
        <w:rPr>
          <w:rFonts w:asciiTheme="minorHAnsi" w:hAnsiTheme="minorHAnsi"/>
          <w:szCs w:val="22"/>
        </w:rPr>
        <w:t>ders</w:t>
      </w:r>
      <w:r w:rsidR="009D2304">
        <w:rPr>
          <w:rFonts w:asciiTheme="minorHAnsi" w:hAnsiTheme="minorHAnsi"/>
          <w:szCs w:val="22"/>
        </w:rPr>
        <w:t xml:space="preserve"> who have submitted a bid or their authorized representatives</w:t>
      </w:r>
      <w:r w:rsidR="00E86556" w:rsidRPr="00E86556">
        <w:rPr>
          <w:rFonts w:asciiTheme="minorHAnsi" w:hAnsiTheme="minorHAnsi"/>
          <w:szCs w:val="22"/>
        </w:rPr>
        <w:t xml:space="preserve"> for a period of thirty days from the date of the opening. </w:t>
      </w:r>
      <w:r>
        <w:rPr>
          <w:rFonts w:asciiTheme="minorHAnsi" w:hAnsiTheme="minorHAnsi"/>
          <w:szCs w:val="22"/>
        </w:rPr>
        <w:t>I</w:t>
      </w:r>
      <w:r w:rsidR="00E86556" w:rsidRPr="00E86556">
        <w:rPr>
          <w:rFonts w:asciiTheme="minorHAnsi" w:hAnsiTheme="minorHAnsi"/>
          <w:szCs w:val="22"/>
        </w:rPr>
        <w:t xml:space="preserve">nformation not included in the </w:t>
      </w:r>
      <w:r w:rsidR="006E1352">
        <w:rPr>
          <w:rFonts w:asciiTheme="minorHAnsi" w:hAnsiTheme="minorHAnsi"/>
          <w:szCs w:val="22"/>
        </w:rPr>
        <w:t>Bid</w:t>
      </w:r>
      <w:r w:rsidR="00E86556" w:rsidRPr="00E86556">
        <w:rPr>
          <w:rFonts w:asciiTheme="minorHAnsi" w:hAnsiTheme="minorHAnsi"/>
          <w:szCs w:val="22"/>
        </w:rPr>
        <w:t xml:space="preserve"> opening report </w:t>
      </w:r>
      <w:r>
        <w:rPr>
          <w:rFonts w:asciiTheme="minorHAnsi" w:hAnsiTheme="minorHAnsi"/>
          <w:szCs w:val="22"/>
        </w:rPr>
        <w:t>will not</w:t>
      </w:r>
      <w:r w:rsidRPr="00E86556">
        <w:rPr>
          <w:rFonts w:asciiTheme="minorHAnsi" w:hAnsiTheme="minorHAnsi"/>
          <w:szCs w:val="22"/>
        </w:rPr>
        <w:t xml:space="preserve"> </w:t>
      </w:r>
      <w:r w:rsidR="00E86556" w:rsidRPr="00E86556">
        <w:rPr>
          <w:rFonts w:asciiTheme="minorHAnsi" w:hAnsiTheme="minorHAnsi"/>
          <w:szCs w:val="22"/>
        </w:rPr>
        <w:t xml:space="preserve">be </w:t>
      </w:r>
      <w:r>
        <w:rPr>
          <w:rFonts w:asciiTheme="minorHAnsi" w:hAnsiTheme="minorHAnsi"/>
          <w:szCs w:val="22"/>
        </w:rPr>
        <w:t>provided</w:t>
      </w:r>
      <w:r w:rsidRPr="00E86556">
        <w:rPr>
          <w:rFonts w:asciiTheme="minorHAnsi" w:hAnsiTheme="minorHAnsi"/>
          <w:szCs w:val="22"/>
        </w:rPr>
        <w:t xml:space="preserve"> </w:t>
      </w:r>
      <w:r w:rsidR="00E86556" w:rsidRPr="00E86556">
        <w:rPr>
          <w:rFonts w:asciiTheme="minorHAnsi" w:hAnsiTheme="minorHAnsi"/>
          <w:szCs w:val="22"/>
        </w:rPr>
        <w:t xml:space="preserve">to </w:t>
      </w:r>
      <w:r w:rsidR="006E1352">
        <w:rPr>
          <w:rFonts w:asciiTheme="minorHAnsi" w:hAnsiTheme="minorHAnsi"/>
          <w:szCs w:val="22"/>
        </w:rPr>
        <w:t>Bid</w:t>
      </w:r>
      <w:r w:rsidR="00E86556" w:rsidRPr="00E86556">
        <w:rPr>
          <w:rFonts w:asciiTheme="minorHAnsi" w:hAnsiTheme="minorHAnsi"/>
          <w:szCs w:val="22"/>
        </w:rPr>
        <w:t>ders.</w:t>
      </w:r>
    </w:p>
    <w:p w:rsidR="00B56274" w:rsidRPr="00B32523" w:rsidRDefault="00B32523"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Pr>
          <w:rFonts w:asciiTheme="minorHAnsi" w:hAnsiTheme="minorHAnsi"/>
          <w:szCs w:val="22"/>
        </w:rPr>
        <w:t xml:space="preserve">Once </w:t>
      </w:r>
      <w:r w:rsidR="00613B9B">
        <w:rPr>
          <w:rFonts w:asciiTheme="minorHAnsi" w:hAnsiTheme="minorHAnsi"/>
          <w:szCs w:val="22"/>
        </w:rPr>
        <w:t xml:space="preserve">the </w:t>
      </w:r>
      <w:r w:rsidR="00891B31">
        <w:rPr>
          <w:rFonts w:asciiTheme="minorHAnsi" w:hAnsiTheme="minorHAnsi"/>
          <w:szCs w:val="22"/>
        </w:rPr>
        <w:t>Technical</w:t>
      </w:r>
      <w:r w:rsidR="00B56274" w:rsidRPr="00B32523">
        <w:rPr>
          <w:rFonts w:asciiTheme="minorHAnsi" w:hAnsiTheme="minorHAnsi"/>
          <w:szCs w:val="22"/>
        </w:rPr>
        <w:t xml:space="preserve"> evaluation has been </w:t>
      </w:r>
      <w:r>
        <w:rPr>
          <w:rFonts w:asciiTheme="minorHAnsi" w:hAnsiTheme="minorHAnsi"/>
          <w:szCs w:val="22"/>
        </w:rPr>
        <w:t>completed</w:t>
      </w:r>
      <w:r w:rsidR="00B56274" w:rsidRPr="00B32523">
        <w:rPr>
          <w:rFonts w:asciiTheme="minorHAnsi" w:hAnsiTheme="minorHAnsi"/>
          <w:szCs w:val="22"/>
        </w:rPr>
        <w:t xml:space="preserve">, the </w:t>
      </w:r>
      <w:r w:rsidR="00891B31">
        <w:rPr>
          <w:rFonts w:asciiTheme="minorHAnsi" w:hAnsiTheme="minorHAnsi"/>
          <w:szCs w:val="22"/>
        </w:rPr>
        <w:t>Financial</w:t>
      </w:r>
      <w:r w:rsidR="00B56274" w:rsidRPr="00B32523">
        <w:rPr>
          <w:rFonts w:asciiTheme="minorHAnsi" w:hAnsiTheme="minorHAnsi"/>
          <w:szCs w:val="22"/>
        </w:rPr>
        <w:t xml:space="preserve"> </w:t>
      </w:r>
      <w:r w:rsidR="006E1352">
        <w:rPr>
          <w:rFonts w:asciiTheme="minorHAnsi" w:hAnsiTheme="minorHAnsi"/>
          <w:szCs w:val="22"/>
        </w:rPr>
        <w:t>Bid</w:t>
      </w:r>
      <w:r w:rsidR="00B56274" w:rsidRPr="00B32523">
        <w:rPr>
          <w:rFonts w:asciiTheme="minorHAnsi" w:hAnsiTheme="minorHAnsi"/>
          <w:szCs w:val="22"/>
        </w:rPr>
        <w:t xml:space="preserve">s </w:t>
      </w:r>
      <w:r w:rsidR="00613B9B">
        <w:rPr>
          <w:rFonts w:asciiTheme="minorHAnsi" w:hAnsiTheme="minorHAnsi"/>
          <w:szCs w:val="22"/>
        </w:rPr>
        <w:t>will</w:t>
      </w:r>
      <w:r w:rsidR="00613B9B" w:rsidRPr="00B32523">
        <w:rPr>
          <w:rFonts w:asciiTheme="minorHAnsi" w:hAnsiTheme="minorHAnsi"/>
          <w:szCs w:val="22"/>
        </w:rPr>
        <w:t xml:space="preserve"> </w:t>
      </w:r>
      <w:r w:rsidR="00B56274" w:rsidRPr="00B32523">
        <w:rPr>
          <w:rFonts w:asciiTheme="minorHAnsi" w:hAnsiTheme="minorHAnsi"/>
          <w:szCs w:val="22"/>
        </w:rPr>
        <w:t xml:space="preserve">be opened. During the </w:t>
      </w:r>
      <w:r w:rsidR="00891B31">
        <w:rPr>
          <w:rFonts w:asciiTheme="minorHAnsi" w:hAnsiTheme="minorHAnsi"/>
          <w:szCs w:val="22"/>
        </w:rPr>
        <w:t>Financial</w:t>
      </w:r>
      <w:r w:rsidR="00B56274" w:rsidRPr="00B32523">
        <w:rPr>
          <w:rFonts w:asciiTheme="minorHAnsi" w:hAnsiTheme="minorHAnsi"/>
          <w:szCs w:val="22"/>
        </w:rPr>
        <w:t xml:space="preserve"> </w:t>
      </w:r>
      <w:r w:rsidR="006E1352">
        <w:rPr>
          <w:rFonts w:asciiTheme="minorHAnsi" w:hAnsiTheme="minorHAnsi"/>
          <w:szCs w:val="22"/>
        </w:rPr>
        <w:t>Bid</w:t>
      </w:r>
      <w:r w:rsidR="00B56274" w:rsidRPr="00B32523">
        <w:rPr>
          <w:rFonts w:asciiTheme="minorHAnsi" w:hAnsiTheme="minorHAnsi"/>
          <w:szCs w:val="22"/>
        </w:rPr>
        <w:t xml:space="preserve"> opening, the </w:t>
      </w:r>
      <w:r w:rsidR="006E1352">
        <w:rPr>
          <w:rFonts w:asciiTheme="minorHAnsi" w:hAnsiTheme="minorHAnsi"/>
          <w:szCs w:val="22"/>
        </w:rPr>
        <w:t>Bid</w:t>
      </w:r>
      <w:r w:rsidR="00B56274" w:rsidRPr="00B32523">
        <w:rPr>
          <w:rFonts w:asciiTheme="minorHAnsi" w:hAnsiTheme="minorHAnsi"/>
          <w:szCs w:val="22"/>
        </w:rPr>
        <w:t xml:space="preserve">ders’ names and the prices stated in the </w:t>
      </w:r>
      <w:r w:rsidR="00891B31">
        <w:rPr>
          <w:rFonts w:asciiTheme="minorHAnsi" w:hAnsiTheme="minorHAnsi"/>
          <w:szCs w:val="22"/>
        </w:rPr>
        <w:t>Financial</w:t>
      </w:r>
      <w:r w:rsidR="00B56274" w:rsidRPr="00B32523">
        <w:rPr>
          <w:rFonts w:asciiTheme="minorHAnsi" w:hAnsiTheme="minorHAnsi"/>
          <w:szCs w:val="22"/>
        </w:rPr>
        <w:t xml:space="preserve"> </w:t>
      </w:r>
      <w:r w:rsidR="006E1352">
        <w:rPr>
          <w:rFonts w:asciiTheme="minorHAnsi" w:hAnsiTheme="minorHAnsi"/>
          <w:szCs w:val="22"/>
        </w:rPr>
        <w:t>Bid</w:t>
      </w:r>
      <w:r w:rsidR="00B56274" w:rsidRPr="00B32523">
        <w:rPr>
          <w:rFonts w:asciiTheme="minorHAnsi" w:hAnsiTheme="minorHAnsi"/>
          <w:szCs w:val="22"/>
        </w:rPr>
        <w:t xml:space="preserve"> shall be announced</w:t>
      </w:r>
      <w:r>
        <w:rPr>
          <w:rFonts w:asciiTheme="minorHAnsi" w:hAnsiTheme="minorHAnsi"/>
          <w:szCs w:val="22"/>
        </w:rPr>
        <w:t xml:space="preserve"> and recorded on the </w:t>
      </w:r>
      <w:r w:rsidR="00891B31">
        <w:rPr>
          <w:rFonts w:asciiTheme="minorHAnsi" w:hAnsiTheme="minorHAnsi"/>
          <w:szCs w:val="22"/>
        </w:rPr>
        <w:t>Financial</w:t>
      </w:r>
      <w:r>
        <w:rPr>
          <w:rFonts w:asciiTheme="minorHAnsi" w:hAnsiTheme="minorHAnsi"/>
          <w:szCs w:val="22"/>
        </w:rPr>
        <w:t xml:space="preserve"> </w:t>
      </w:r>
      <w:r w:rsidR="006E1352">
        <w:rPr>
          <w:rFonts w:asciiTheme="minorHAnsi" w:hAnsiTheme="minorHAnsi"/>
          <w:szCs w:val="22"/>
        </w:rPr>
        <w:t>Bid</w:t>
      </w:r>
      <w:r>
        <w:rPr>
          <w:rFonts w:asciiTheme="minorHAnsi" w:hAnsiTheme="minorHAnsi"/>
          <w:szCs w:val="22"/>
        </w:rPr>
        <w:t xml:space="preserve"> opening</w:t>
      </w:r>
      <w:r w:rsidR="00613B9B">
        <w:rPr>
          <w:rFonts w:asciiTheme="minorHAnsi" w:hAnsiTheme="minorHAnsi"/>
          <w:szCs w:val="22"/>
        </w:rPr>
        <w:t xml:space="preserve"> report</w:t>
      </w:r>
      <w:r w:rsidR="00B56274" w:rsidRPr="00B32523">
        <w:rPr>
          <w:rFonts w:asciiTheme="minorHAnsi" w:hAnsiTheme="minorHAnsi"/>
          <w:szCs w:val="22"/>
        </w:rPr>
        <w:t>.</w:t>
      </w:r>
      <w:r>
        <w:rPr>
          <w:rFonts w:asciiTheme="minorHAnsi" w:hAnsiTheme="minorHAnsi"/>
          <w:szCs w:val="22"/>
        </w:rPr>
        <w:t xml:space="preserve"> </w:t>
      </w:r>
      <w:r w:rsidR="00B56274" w:rsidRPr="00B32523">
        <w:rPr>
          <w:rFonts w:asciiTheme="minorHAnsi" w:hAnsiTheme="minorHAnsi"/>
          <w:szCs w:val="22"/>
        </w:rPr>
        <w:t xml:space="preserve"> </w:t>
      </w:r>
    </w:p>
    <w:p w:rsidR="00B56274" w:rsidRPr="00914C74" w:rsidRDefault="00B56274"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B32523">
        <w:rPr>
          <w:rFonts w:asciiTheme="minorHAnsi" w:hAnsiTheme="minorHAnsi"/>
          <w:szCs w:val="22"/>
        </w:rPr>
        <w:t xml:space="preserve">No </w:t>
      </w:r>
      <w:r w:rsidR="006E1352">
        <w:rPr>
          <w:rFonts w:asciiTheme="minorHAnsi" w:hAnsiTheme="minorHAnsi"/>
          <w:szCs w:val="22"/>
        </w:rPr>
        <w:t>Bid</w:t>
      </w:r>
      <w:r w:rsidRPr="00B32523">
        <w:rPr>
          <w:rFonts w:asciiTheme="minorHAnsi" w:hAnsiTheme="minorHAnsi"/>
          <w:szCs w:val="22"/>
        </w:rPr>
        <w:t xml:space="preserve"> shall be rejected </w:t>
      </w:r>
      <w:r w:rsidR="00B32523">
        <w:rPr>
          <w:rFonts w:asciiTheme="minorHAnsi" w:hAnsiTheme="minorHAnsi"/>
          <w:szCs w:val="22"/>
        </w:rPr>
        <w:t>during</w:t>
      </w:r>
      <w:r w:rsidRPr="00B32523">
        <w:rPr>
          <w:rFonts w:asciiTheme="minorHAnsi" w:hAnsiTheme="minorHAnsi"/>
          <w:szCs w:val="22"/>
        </w:rPr>
        <w:t xml:space="preserve"> </w:t>
      </w:r>
      <w:r w:rsidR="006E1352">
        <w:rPr>
          <w:rFonts w:asciiTheme="minorHAnsi" w:hAnsiTheme="minorHAnsi"/>
          <w:szCs w:val="22"/>
        </w:rPr>
        <w:t>Bid</w:t>
      </w:r>
      <w:r w:rsidRPr="00B32523">
        <w:rPr>
          <w:rFonts w:asciiTheme="minorHAnsi" w:hAnsiTheme="minorHAnsi"/>
          <w:szCs w:val="22"/>
        </w:rPr>
        <w:t xml:space="preserve"> opening, except for late </w:t>
      </w:r>
      <w:r w:rsidR="006E1352">
        <w:rPr>
          <w:rFonts w:asciiTheme="minorHAnsi" w:hAnsiTheme="minorHAnsi"/>
          <w:szCs w:val="22"/>
        </w:rPr>
        <w:t>Bid</w:t>
      </w:r>
      <w:r w:rsidRPr="00B32523">
        <w:rPr>
          <w:rFonts w:asciiTheme="minorHAnsi" w:hAnsiTheme="minorHAnsi"/>
          <w:szCs w:val="22"/>
        </w:rPr>
        <w:t>s.</w:t>
      </w:r>
      <w:r w:rsidR="00336C76">
        <w:rPr>
          <w:rFonts w:asciiTheme="minorHAnsi" w:hAnsiTheme="minorHAnsi"/>
          <w:szCs w:val="22"/>
        </w:rPr>
        <w:t xml:space="preserve"> Rejected</w:t>
      </w:r>
      <w:r w:rsidRPr="00B32523">
        <w:rPr>
          <w:rFonts w:asciiTheme="minorHAnsi" w:hAnsiTheme="minorHAnsi"/>
          <w:szCs w:val="22"/>
        </w:rPr>
        <w:t xml:space="preserve"> </w:t>
      </w:r>
      <w:r w:rsidR="006E1352">
        <w:rPr>
          <w:rFonts w:asciiTheme="minorHAnsi" w:hAnsiTheme="minorHAnsi"/>
          <w:szCs w:val="22"/>
        </w:rPr>
        <w:t>Bid</w:t>
      </w:r>
      <w:r w:rsidRPr="00B32523">
        <w:rPr>
          <w:rFonts w:asciiTheme="minorHAnsi" w:hAnsiTheme="minorHAnsi"/>
          <w:szCs w:val="22"/>
        </w:rPr>
        <w:t xml:space="preserve">s will be shredded except for any bank securities, which will be returned to the </w:t>
      </w:r>
      <w:r w:rsidR="006E1352">
        <w:rPr>
          <w:rFonts w:asciiTheme="minorHAnsi" w:hAnsiTheme="minorHAnsi"/>
          <w:szCs w:val="22"/>
        </w:rPr>
        <w:t>Bid</w:t>
      </w:r>
      <w:r w:rsidRPr="00B32523">
        <w:rPr>
          <w:rFonts w:asciiTheme="minorHAnsi" w:hAnsiTheme="minorHAnsi"/>
          <w:szCs w:val="22"/>
        </w:rPr>
        <w:t>der.</w:t>
      </w:r>
    </w:p>
    <w:p w:rsidR="00B56274" w:rsidRPr="00914C74" w:rsidRDefault="009205BD" w:rsidP="004450EB">
      <w:pPr>
        <w:pStyle w:val="Heading2"/>
        <w:numPr>
          <w:ilvl w:val="0"/>
          <w:numId w:val="3"/>
        </w:numPr>
        <w:rPr>
          <w:rFonts w:asciiTheme="minorHAnsi" w:hAnsiTheme="minorHAnsi"/>
          <w:color w:val="auto"/>
          <w:sz w:val="22"/>
          <w:szCs w:val="22"/>
        </w:rPr>
      </w:pPr>
      <w:bookmarkStart w:id="87" w:name="_Toc368998645"/>
      <w:bookmarkStart w:id="88" w:name="_Toc448850398"/>
      <w:r w:rsidRPr="00914C74">
        <w:rPr>
          <w:rFonts w:asciiTheme="minorHAnsi" w:hAnsiTheme="minorHAnsi"/>
          <w:color w:val="auto"/>
          <w:sz w:val="22"/>
          <w:szCs w:val="22"/>
        </w:rPr>
        <w:t xml:space="preserve">Clarification of </w:t>
      </w:r>
      <w:r w:rsidR="006E1352">
        <w:rPr>
          <w:rFonts w:asciiTheme="minorHAnsi" w:hAnsiTheme="minorHAnsi"/>
          <w:color w:val="auto"/>
          <w:sz w:val="22"/>
          <w:szCs w:val="22"/>
        </w:rPr>
        <w:t>Bid</w:t>
      </w:r>
      <w:r w:rsidR="00B56274" w:rsidRPr="00914C74">
        <w:rPr>
          <w:rFonts w:asciiTheme="minorHAnsi" w:hAnsiTheme="minorHAnsi"/>
          <w:color w:val="auto"/>
          <w:sz w:val="22"/>
          <w:szCs w:val="22"/>
        </w:rPr>
        <w:t>s</w:t>
      </w:r>
      <w:bookmarkEnd w:id="87"/>
      <w:bookmarkEnd w:id="88"/>
    </w:p>
    <w:p w:rsidR="00B56274" w:rsidRPr="00E8326B" w:rsidRDefault="00B56274" w:rsidP="00E8326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E8326B">
        <w:rPr>
          <w:rFonts w:asciiTheme="minorHAnsi" w:hAnsiTheme="minorHAnsi"/>
          <w:szCs w:val="22"/>
        </w:rPr>
        <w:t xml:space="preserve">To assist in the examination, evaluation and comparison of </w:t>
      </w:r>
      <w:r w:rsidR="006E1352">
        <w:rPr>
          <w:rFonts w:asciiTheme="minorHAnsi" w:hAnsiTheme="minorHAnsi"/>
          <w:szCs w:val="22"/>
        </w:rPr>
        <w:t>Bid</w:t>
      </w:r>
      <w:r w:rsidRPr="00E8326B">
        <w:rPr>
          <w:rFonts w:asciiTheme="minorHAnsi" w:hAnsiTheme="minorHAnsi"/>
          <w:szCs w:val="22"/>
        </w:rPr>
        <w:t xml:space="preserve">s, UNFPA may ask </w:t>
      </w:r>
      <w:r w:rsidR="006E1352">
        <w:rPr>
          <w:rFonts w:asciiTheme="minorHAnsi" w:hAnsiTheme="minorHAnsi"/>
          <w:szCs w:val="22"/>
        </w:rPr>
        <w:t>Bid</w:t>
      </w:r>
      <w:r w:rsidRPr="00E8326B">
        <w:rPr>
          <w:rFonts w:asciiTheme="minorHAnsi" w:hAnsiTheme="minorHAnsi"/>
          <w:szCs w:val="22"/>
        </w:rPr>
        <w:t xml:space="preserve">ders for clarification of their </w:t>
      </w:r>
      <w:r w:rsidR="006E1352">
        <w:rPr>
          <w:rFonts w:asciiTheme="minorHAnsi" w:hAnsiTheme="minorHAnsi"/>
          <w:szCs w:val="22"/>
        </w:rPr>
        <w:t>Bid</w:t>
      </w:r>
      <w:r w:rsidRPr="00E8326B">
        <w:rPr>
          <w:rFonts w:asciiTheme="minorHAnsi" w:hAnsiTheme="minorHAnsi"/>
          <w:szCs w:val="22"/>
        </w:rPr>
        <w:t>s. The request for clarification and the response shall be in writing by UNFPA</w:t>
      </w:r>
      <w:r w:rsidR="00BD04F0" w:rsidRPr="004B4E05">
        <w:rPr>
          <w:rFonts w:asciiTheme="minorHAnsi" w:hAnsiTheme="minorHAnsi"/>
          <w:szCs w:val="22"/>
        </w:rPr>
        <w:t>,</w:t>
      </w:r>
      <w:r w:rsidRPr="00672551">
        <w:rPr>
          <w:rFonts w:asciiTheme="minorHAnsi" w:hAnsiTheme="minorHAnsi"/>
          <w:szCs w:val="22"/>
        </w:rPr>
        <w:t xml:space="preserve"> and no change in price or substance of the </w:t>
      </w:r>
      <w:r w:rsidR="0029670F">
        <w:rPr>
          <w:rFonts w:asciiTheme="minorHAnsi" w:hAnsiTheme="minorHAnsi"/>
          <w:szCs w:val="22"/>
        </w:rPr>
        <w:t>Bid</w:t>
      </w:r>
      <w:r w:rsidR="0029670F" w:rsidRPr="00672551">
        <w:rPr>
          <w:rFonts w:asciiTheme="minorHAnsi" w:hAnsiTheme="minorHAnsi"/>
          <w:szCs w:val="22"/>
        </w:rPr>
        <w:t xml:space="preserve"> </w:t>
      </w:r>
      <w:r w:rsidRPr="00672551">
        <w:rPr>
          <w:rFonts w:asciiTheme="minorHAnsi" w:hAnsiTheme="minorHAnsi"/>
          <w:szCs w:val="22"/>
        </w:rPr>
        <w:t>shall be sought, offered or permitted.</w:t>
      </w:r>
      <w:r w:rsidR="00E8326B" w:rsidRPr="00E8326B">
        <w:rPr>
          <w:rFonts w:asciiTheme="minorHAnsi" w:hAnsiTheme="minorHAnsi"/>
          <w:szCs w:val="22"/>
        </w:rPr>
        <w:t xml:space="preserve"> </w:t>
      </w:r>
      <w:r w:rsidR="00BD04F0" w:rsidRPr="00E8326B">
        <w:rPr>
          <w:rFonts w:asciiTheme="minorHAnsi" w:hAnsiTheme="minorHAnsi"/>
          <w:szCs w:val="22"/>
        </w:rPr>
        <w:t xml:space="preserve">Clarification of </w:t>
      </w:r>
      <w:r w:rsidR="006E1352">
        <w:rPr>
          <w:rFonts w:asciiTheme="minorHAnsi" w:hAnsiTheme="minorHAnsi"/>
          <w:szCs w:val="22"/>
        </w:rPr>
        <w:t>Bid</w:t>
      </w:r>
      <w:r w:rsidR="00BD04F0" w:rsidRPr="00E8326B">
        <w:rPr>
          <w:rFonts w:asciiTheme="minorHAnsi" w:hAnsiTheme="minorHAnsi"/>
          <w:szCs w:val="22"/>
        </w:rPr>
        <w:t xml:space="preserve">s may be provided only in response to UNFPA request for clarification or </w:t>
      </w:r>
      <w:r w:rsidR="00C318E7">
        <w:rPr>
          <w:rFonts w:asciiTheme="minorHAnsi" w:hAnsiTheme="minorHAnsi"/>
          <w:szCs w:val="22"/>
        </w:rPr>
        <w:t xml:space="preserve">request for </w:t>
      </w:r>
      <w:r w:rsidR="00BD04F0" w:rsidRPr="00E8326B">
        <w:rPr>
          <w:rFonts w:asciiTheme="minorHAnsi" w:hAnsiTheme="minorHAnsi"/>
          <w:szCs w:val="22"/>
        </w:rPr>
        <w:t>additional information</w:t>
      </w:r>
      <w:r w:rsidR="00B32523" w:rsidRPr="00E8326B">
        <w:rPr>
          <w:rFonts w:asciiTheme="minorHAnsi" w:hAnsiTheme="minorHAnsi"/>
          <w:szCs w:val="22"/>
        </w:rPr>
        <w:t>.</w:t>
      </w:r>
    </w:p>
    <w:p w:rsidR="00B32523" w:rsidRPr="00914C74" w:rsidRDefault="009205BD" w:rsidP="004450EB">
      <w:pPr>
        <w:pStyle w:val="Heading2"/>
        <w:numPr>
          <w:ilvl w:val="0"/>
          <w:numId w:val="3"/>
        </w:numPr>
        <w:rPr>
          <w:rFonts w:asciiTheme="minorHAnsi" w:hAnsiTheme="minorHAnsi"/>
          <w:color w:val="auto"/>
          <w:sz w:val="22"/>
          <w:szCs w:val="22"/>
        </w:rPr>
      </w:pPr>
      <w:bookmarkStart w:id="89" w:name="_Toc368998646"/>
      <w:bookmarkStart w:id="90" w:name="_Toc448850399"/>
      <w:r w:rsidRPr="00914C74">
        <w:rPr>
          <w:rFonts w:asciiTheme="minorHAnsi" w:hAnsiTheme="minorHAnsi"/>
          <w:color w:val="auto"/>
          <w:sz w:val="22"/>
          <w:szCs w:val="22"/>
        </w:rPr>
        <w:t>Preliminary e</w:t>
      </w:r>
      <w:r w:rsidR="00B32523" w:rsidRPr="00914C74">
        <w:rPr>
          <w:rFonts w:asciiTheme="minorHAnsi" w:hAnsiTheme="minorHAnsi"/>
          <w:color w:val="auto"/>
          <w:sz w:val="22"/>
          <w:szCs w:val="22"/>
        </w:rPr>
        <w:t xml:space="preserve">xamination of </w:t>
      </w:r>
      <w:r w:rsidR="006E1352">
        <w:rPr>
          <w:rFonts w:asciiTheme="minorHAnsi" w:hAnsiTheme="minorHAnsi"/>
          <w:color w:val="auto"/>
          <w:sz w:val="22"/>
          <w:szCs w:val="22"/>
        </w:rPr>
        <w:t>Bid</w:t>
      </w:r>
      <w:r w:rsidR="00B32523" w:rsidRPr="00914C74">
        <w:rPr>
          <w:rFonts w:asciiTheme="minorHAnsi" w:hAnsiTheme="minorHAnsi"/>
          <w:color w:val="auto"/>
          <w:sz w:val="22"/>
          <w:szCs w:val="22"/>
        </w:rPr>
        <w:t>s</w:t>
      </w:r>
      <w:bookmarkEnd w:id="89"/>
      <w:bookmarkEnd w:id="90"/>
      <w:r w:rsidR="0034713B">
        <w:rPr>
          <w:rFonts w:asciiTheme="minorHAnsi" w:hAnsiTheme="minorHAnsi"/>
          <w:color w:val="auto"/>
          <w:sz w:val="22"/>
          <w:szCs w:val="22"/>
        </w:rPr>
        <w:t xml:space="preserve"> </w:t>
      </w:r>
    </w:p>
    <w:p w:rsidR="00B32523" w:rsidRPr="00B32523" w:rsidRDefault="00B32523"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Pr>
          <w:rFonts w:asciiTheme="minorHAnsi" w:hAnsiTheme="minorHAnsi"/>
          <w:szCs w:val="22"/>
        </w:rPr>
        <w:t>Prior to the detailed evaluation</w:t>
      </w:r>
      <w:r w:rsidR="009205BD">
        <w:rPr>
          <w:rFonts w:asciiTheme="minorHAnsi" w:hAnsiTheme="minorHAnsi"/>
          <w:szCs w:val="22"/>
        </w:rPr>
        <w:t>,</w:t>
      </w:r>
      <w:r>
        <w:rPr>
          <w:rFonts w:asciiTheme="minorHAnsi" w:hAnsiTheme="minorHAnsi"/>
          <w:szCs w:val="22"/>
        </w:rPr>
        <w:t xml:space="preserve"> </w:t>
      </w:r>
      <w:r w:rsidRPr="00B32523">
        <w:rPr>
          <w:rFonts w:asciiTheme="minorHAnsi" w:hAnsiTheme="minorHAnsi"/>
          <w:szCs w:val="22"/>
        </w:rPr>
        <w:t xml:space="preserve">UNFPA shall examine the </w:t>
      </w:r>
      <w:r w:rsidR="006E1352">
        <w:rPr>
          <w:rFonts w:asciiTheme="minorHAnsi" w:hAnsiTheme="minorHAnsi"/>
          <w:szCs w:val="22"/>
        </w:rPr>
        <w:t>Bid</w:t>
      </w:r>
      <w:r w:rsidRPr="00B32523">
        <w:rPr>
          <w:rFonts w:asciiTheme="minorHAnsi" w:hAnsiTheme="minorHAnsi"/>
          <w:szCs w:val="22"/>
        </w:rPr>
        <w:t>s to determine whether they are complete</w:t>
      </w:r>
      <w:r w:rsidR="00F02F11">
        <w:rPr>
          <w:rFonts w:asciiTheme="minorHAnsi" w:hAnsiTheme="minorHAnsi"/>
          <w:szCs w:val="22"/>
        </w:rPr>
        <w:t xml:space="preserve"> with respect to minimum documenta</w:t>
      </w:r>
      <w:r w:rsidR="00BD04F0">
        <w:rPr>
          <w:rFonts w:asciiTheme="minorHAnsi" w:hAnsiTheme="minorHAnsi"/>
          <w:szCs w:val="22"/>
        </w:rPr>
        <w:t>tion</w:t>
      </w:r>
      <w:r w:rsidR="00F02F11">
        <w:rPr>
          <w:rFonts w:asciiTheme="minorHAnsi" w:hAnsiTheme="minorHAnsi"/>
          <w:szCs w:val="22"/>
        </w:rPr>
        <w:t xml:space="preserve"> requirements</w:t>
      </w:r>
      <w:r w:rsidRPr="00B32523">
        <w:rPr>
          <w:rFonts w:asciiTheme="minorHAnsi" w:hAnsiTheme="minorHAnsi"/>
          <w:szCs w:val="22"/>
        </w:rPr>
        <w:t>, whether the documents are properly signed</w:t>
      </w:r>
      <w:r w:rsidR="00F02F11">
        <w:rPr>
          <w:rFonts w:asciiTheme="minorHAnsi" w:hAnsiTheme="minorHAnsi"/>
          <w:szCs w:val="22"/>
        </w:rPr>
        <w:t xml:space="preserve">, </w:t>
      </w:r>
      <w:r w:rsidR="00F02F11" w:rsidRPr="00B32523">
        <w:rPr>
          <w:rFonts w:asciiTheme="minorHAnsi" w:hAnsiTheme="minorHAnsi"/>
          <w:szCs w:val="22"/>
        </w:rPr>
        <w:t>whether any comp</w:t>
      </w:r>
      <w:r w:rsidR="00F02F11">
        <w:rPr>
          <w:rFonts w:asciiTheme="minorHAnsi" w:hAnsiTheme="minorHAnsi"/>
          <w:szCs w:val="22"/>
        </w:rPr>
        <w:t>utational errors have been made</w:t>
      </w:r>
      <w:r w:rsidRPr="00B32523">
        <w:rPr>
          <w:rFonts w:asciiTheme="minorHAnsi" w:hAnsiTheme="minorHAnsi"/>
          <w:szCs w:val="22"/>
        </w:rPr>
        <w:t xml:space="preserve"> and whether the </w:t>
      </w:r>
      <w:r w:rsidR="0029670F">
        <w:rPr>
          <w:rFonts w:asciiTheme="minorHAnsi" w:hAnsiTheme="minorHAnsi"/>
          <w:szCs w:val="22"/>
        </w:rPr>
        <w:t>Bid</w:t>
      </w:r>
      <w:r w:rsidR="0029670F" w:rsidRPr="00B32523">
        <w:rPr>
          <w:rFonts w:asciiTheme="minorHAnsi" w:hAnsiTheme="minorHAnsi"/>
          <w:szCs w:val="22"/>
        </w:rPr>
        <w:t xml:space="preserve">s </w:t>
      </w:r>
      <w:r w:rsidRPr="00B32523">
        <w:rPr>
          <w:rFonts w:asciiTheme="minorHAnsi" w:hAnsiTheme="minorHAnsi"/>
          <w:szCs w:val="22"/>
        </w:rPr>
        <w:t>are generally in order.</w:t>
      </w:r>
    </w:p>
    <w:p w:rsidR="00B32523" w:rsidRPr="00F02F11" w:rsidRDefault="00B32523"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Pr>
          <w:rFonts w:asciiTheme="minorHAnsi" w:hAnsiTheme="minorHAnsi"/>
          <w:szCs w:val="22"/>
        </w:rPr>
        <w:t xml:space="preserve">The procurement </w:t>
      </w:r>
      <w:r w:rsidR="009205BD">
        <w:rPr>
          <w:rFonts w:asciiTheme="minorHAnsi" w:hAnsiTheme="minorHAnsi"/>
          <w:szCs w:val="22"/>
        </w:rPr>
        <w:t xml:space="preserve">official </w:t>
      </w:r>
      <w:r w:rsidRPr="00B32523">
        <w:rPr>
          <w:rFonts w:asciiTheme="minorHAnsi" w:hAnsiTheme="minorHAnsi"/>
          <w:szCs w:val="22"/>
        </w:rPr>
        <w:t xml:space="preserve">will determine the substantial responsiveness of each </w:t>
      </w:r>
      <w:r w:rsidR="006E1352">
        <w:rPr>
          <w:rFonts w:asciiTheme="minorHAnsi" w:hAnsiTheme="minorHAnsi"/>
          <w:szCs w:val="22"/>
        </w:rPr>
        <w:t>Bid</w:t>
      </w:r>
      <w:r w:rsidRPr="00B32523">
        <w:rPr>
          <w:rFonts w:asciiTheme="minorHAnsi" w:hAnsiTheme="minorHAnsi"/>
          <w:szCs w:val="22"/>
        </w:rPr>
        <w:t xml:space="preserve"> to the RFP </w:t>
      </w:r>
      <w:r w:rsidR="009205BD">
        <w:rPr>
          <w:rFonts w:asciiTheme="minorHAnsi" w:hAnsiTheme="minorHAnsi"/>
          <w:szCs w:val="22"/>
        </w:rPr>
        <w:t>during the</w:t>
      </w:r>
      <w:r w:rsidRPr="00B32523">
        <w:rPr>
          <w:rFonts w:asciiTheme="minorHAnsi" w:hAnsiTheme="minorHAnsi"/>
          <w:szCs w:val="22"/>
        </w:rPr>
        <w:t xml:space="preserve"> preliminary examination.</w:t>
      </w:r>
    </w:p>
    <w:p w:rsidR="00B32523" w:rsidRPr="009205BD" w:rsidRDefault="00B32523"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9205BD">
        <w:rPr>
          <w:rFonts w:asciiTheme="minorHAnsi" w:hAnsiTheme="minorHAnsi"/>
          <w:szCs w:val="22"/>
        </w:rPr>
        <w:t xml:space="preserve">A substantially responsive </w:t>
      </w:r>
      <w:r w:rsidR="006E1352">
        <w:rPr>
          <w:rFonts w:asciiTheme="minorHAnsi" w:hAnsiTheme="minorHAnsi"/>
          <w:szCs w:val="22"/>
        </w:rPr>
        <w:t>Bid</w:t>
      </w:r>
      <w:r w:rsidRPr="009205BD">
        <w:rPr>
          <w:rFonts w:asciiTheme="minorHAnsi" w:hAnsiTheme="minorHAnsi"/>
          <w:szCs w:val="22"/>
        </w:rPr>
        <w:t xml:space="preserve"> conforms to all the terms, conditions, and specifications of the </w:t>
      </w:r>
      <w:r w:rsidR="006E1352">
        <w:rPr>
          <w:rFonts w:asciiTheme="minorHAnsi" w:hAnsiTheme="minorHAnsi"/>
          <w:szCs w:val="22"/>
        </w:rPr>
        <w:t>Bid</w:t>
      </w:r>
      <w:r w:rsidRPr="009205BD">
        <w:rPr>
          <w:rFonts w:asciiTheme="minorHAnsi" w:hAnsiTheme="minorHAnsi"/>
          <w:szCs w:val="22"/>
        </w:rPr>
        <w:t>ding documents without material deviation, reservation, or omission. A material deviation, reservation, or omission is one that:</w:t>
      </w:r>
    </w:p>
    <w:p w:rsidR="00B32523" w:rsidRPr="009205BD" w:rsidRDefault="009205BD" w:rsidP="004450EB">
      <w:pPr>
        <w:pStyle w:val="ListParagraph"/>
        <w:numPr>
          <w:ilvl w:val="2"/>
          <w:numId w:val="3"/>
        </w:numPr>
        <w:tabs>
          <w:tab w:val="left" w:pos="851"/>
        </w:tabs>
        <w:overflowPunct/>
        <w:autoSpaceDE/>
        <w:autoSpaceDN/>
        <w:adjustRightInd/>
        <w:spacing w:line="276" w:lineRule="auto"/>
        <w:contextualSpacing/>
        <w:jc w:val="both"/>
        <w:textAlignment w:val="auto"/>
        <w:rPr>
          <w:rFonts w:asciiTheme="minorHAnsi" w:hAnsiTheme="minorHAnsi"/>
          <w:szCs w:val="22"/>
        </w:rPr>
      </w:pPr>
      <w:r>
        <w:rPr>
          <w:rFonts w:asciiTheme="minorHAnsi" w:hAnsiTheme="minorHAnsi"/>
          <w:szCs w:val="22"/>
        </w:rPr>
        <w:t>A</w:t>
      </w:r>
      <w:r w:rsidR="00B32523" w:rsidRPr="009205BD">
        <w:rPr>
          <w:rFonts w:asciiTheme="minorHAnsi" w:hAnsiTheme="minorHAnsi"/>
          <w:szCs w:val="22"/>
        </w:rPr>
        <w:t>ffects in any substantial way the scope, quality, or services specified; or</w:t>
      </w:r>
    </w:p>
    <w:p w:rsidR="009205BD" w:rsidRDefault="009205BD" w:rsidP="004450EB">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szCs w:val="22"/>
        </w:rPr>
      </w:pPr>
      <w:r>
        <w:rPr>
          <w:rFonts w:asciiTheme="minorHAnsi" w:hAnsiTheme="minorHAnsi"/>
          <w:szCs w:val="22"/>
        </w:rPr>
        <w:t>L</w:t>
      </w:r>
      <w:r w:rsidR="00B32523" w:rsidRPr="009205BD">
        <w:rPr>
          <w:rFonts w:asciiTheme="minorHAnsi" w:hAnsiTheme="minorHAnsi"/>
          <w:szCs w:val="22"/>
        </w:rPr>
        <w:t xml:space="preserve">imits in any substantial way, inconsistent with the </w:t>
      </w:r>
      <w:r w:rsidR="006E1352">
        <w:rPr>
          <w:rFonts w:asciiTheme="minorHAnsi" w:hAnsiTheme="minorHAnsi"/>
          <w:szCs w:val="22"/>
        </w:rPr>
        <w:t>Bid</w:t>
      </w:r>
      <w:r w:rsidR="00B32523" w:rsidRPr="009205BD">
        <w:rPr>
          <w:rFonts w:asciiTheme="minorHAnsi" w:hAnsiTheme="minorHAnsi"/>
          <w:szCs w:val="22"/>
        </w:rPr>
        <w:t xml:space="preserve">ding documents, UNFPA’s rights or the </w:t>
      </w:r>
      <w:r w:rsidR="006E1352">
        <w:rPr>
          <w:rFonts w:asciiTheme="minorHAnsi" w:hAnsiTheme="minorHAnsi"/>
          <w:szCs w:val="22"/>
        </w:rPr>
        <w:t>Bid</w:t>
      </w:r>
      <w:r w:rsidR="00B32523" w:rsidRPr="009205BD">
        <w:rPr>
          <w:rFonts w:asciiTheme="minorHAnsi" w:hAnsiTheme="minorHAnsi"/>
          <w:szCs w:val="22"/>
        </w:rPr>
        <w:t xml:space="preserve">der’s obligations under the </w:t>
      </w:r>
      <w:r w:rsidR="00E25CD3">
        <w:rPr>
          <w:rFonts w:asciiTheme="minorHAnsi" w:hAnsiTheme="minorHAnsi"/>
          <w:szCs w:val="22"/>
        </w:rPr>
        <w:t>LTA</w:t>
      </w:r>
      <w:r w:rsidR="00B32523" w:rsidRPr="009205BD">
        <w:rPr>
          <w:rFonts w:asciiTheme="minorHAnsi" w:hAnsiTheme="minorHAnsi"/>
          <w:szCs w:val="22"/>
        </w:rPr>
        <w:t>; or</w:t>
      </w:r>
    </w:p>
    <w:p w:rsidR="00B32523" w:rsidRPr="009205BD" w:rsidRDefault="009205BD" w:rsidP="004450EB">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szCs w:val="22"/>
        </w:rPr>
      </w:pPr>
      <w:r>
        <w:rPr>
          <w:rFonts w:asciiTheme="minorHAnsi" w:hAnsiTheme="minorHAnsi"/>
          <w:szCs w:val="22"/>
        </w:rPr>
        <w:t>I</w:t>
      </w:r>
      <w:r w:rsidR="00B32523" w:rsidRPr="009205BD">
        <w:rPr>
          <w:rFonts w:asciiTheme="minorHAnsi" w:hAnsiTheme="minorHAnsi"/>
          <w:szCs w:val="22"/>
        </w:rPr>
        <w:t xml:space="preserve">f rectified would unfairly affect the competitive position of other </w:t>
      </w:r>
      <w:r w:rsidR="006E1352">
        <w:rPr>
          <w:rFonts w:asciiTheme="minorHAnsi" w:hAnsiTheme="minorHAnsi"/>
          <w:szCs w:val="22"/>
        </w:rPr>
        <w:t>Bid</w:t>
      </w:r>
      <w:r w:rsidR="00B32523" w:rsidRPr="009205BD">
        <w:rPr>
          <w:rFonts w:asciiTheme="minorHAnsi" w:hAnsiTheme="minorHAnsi"/>
          <w:szCs w:val="22"/>
        </w:rPr>
        <w:t xml:space="preserve">ders presenting substantially responsive </w:t>
      </w:r>
      <w:r w:rsidR="006E1352">
        <w:rPr>
          <w:rFonts w:asciiTheme="minorHAnsi" w:hAnsiTheme="minorHAnsi"/>
          <w:szCs w:val="22"/>
        </w:rPr>
        <w:t>Bid</w:t>
      </w:r>
      <w:r w:rsidR="00B32523" w:rsidRPr="009205BD">
        <w:rPr>
          <w:rFonts w:asciiTheme="minorHAnsi" w:hAnsiTheme="minorHAnsi"/>
          <w:szCs w:val="22"/>
        </w:rPr>
        <w:t>s.</w:t>
      </w:r>
    </w:p>
    <w:p w:rsidR="00B32523" w:rsidRPr="009205BD" w:rsidRDefault="00B32523"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9205BD">
        <w:rPr>
          <w:rFonts w:asciiTheme="minorHAnsi" w:hAnsiTheme="minorHAnsi"/>
          <w:szCs w:val="22"/>
        </w:rPr>
        <w:t>UNFPA considers material deviation</w:t>
      </w:r>
      <w:r w:rsidR="00BD04F0">
        <w:rPr>
          <w:rFonts w:asciiTheme="minorHAnsi" w:hAnsiTheme="minorHAnsi"/>
          <w:szCs w:val="22"/>
        </w:rPr>
        <w:t>s</w:t>
      </w:r>
      <w:r w:rsidRPr="009205BD">
        <w:rPr>
          <w:rFonts w:asciiTheme="minorHAnsi" w:hAnsiTheme="minorHAnsi"/>
          <w:szCs w:val="22"/>
        </w:rPr>
        <w:t xml:space="preserve"> to include, but not be limited to the following:</w:t>
      </w:r>
    </w:p>
    <w:p w:rsidR="00B32523" w:rsidRPr="009205BD" w:rsidRDefault="00B32523" w:rsidP="004450EB">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szCs w:val="22"/>
        </w:rPr>
      </w:pPr>
      <w:r w:rsidRPr="009205BD">
        <w:rPr>
          <w:rFonts w:asciiTheme="minorHAnsi" w:hAnsiTheme="minorHAnsi"/>
          <w:szCs w:val="22"/>
        </w:rPr>
        <w:t xml:space="preserve">During preliminary examination of </w:t>
      </w:r>
      <w:r w:rsidR="006E1352">
        <w:rPr>
          <w:rFonts w:asciiTheme="minorHAnsi" w:hAnsiTheme="minorHAnsi"/>
          <w:szCs w:val="22"/>
        </w:rPr>
        <w:t>Bid</w:t>
      </w:r>
      <w:r w:rsidRPr="009205BD">
        <w:rPr>
          <w:rFonts w:asciiTheme="minorHAnsi" w:hAnsiTheme="minorHAnsi"/>
          <w:szCs w:val="22"/>
        </w:rPr>
        <w:t xml:space="preserve">s </w:t>
      </w:r>
    </w:p>
    <w:p w:rsidR="009205BD" w:rsidRDefault="00B32523" w:rsidP="004450EB">
      <w:pPr>
        <w:pStyle w:val="ListParagraph"/>
        <w:numPr>
          <w:ilvl w:val="3"/>
          <w:numId w:val="3"/>
        </w:numPr>
        <w:tabs>
          <w:tab w:val="left" w:pos="851"/>
        </w:tabs>
        <w:overflowPunct/>
        <w:autoSpaceDE/>
        <w:autoSpaceDN/>
        <w:adjustRightInd/>
        <w:spacing w:line="276" w:lineRule="auto"/>
        <w:ind w:left="2127" w:hanging="1047"/>
        <w:contextualSpacing/>
        <w:jc w:val="both"/>
        <w:textAlignment w:val="auto"/>
        <w:rPr>
          <w:rFonts w:asciiTheme="minorHAnsi" w:hAnsiTheme="minorHAnsi"/>
          <w:szCs w:val="22"/>
        </w:rPr>
      </w:pPr>
      <w:r w:rsidRPr="009205BD">
        <w:rPr>
          <w:rFonts w:asciiTheme="minorHAnsi" w:hAnsiTheme="minorHAnsi"/>
          <w:szCs w:val="22"/>
        </w:rPr>
        <w:lastRenderedPageBreak/>
        <w:t xml:space="preserve">Absence of </w:t>
      </w:r>
      <w:r w:rsidR="006E1352">
        <w:rPr>
          <w:rFonts w:asciiTheme="minorHAnsi" w:hAnsiTheme="minorHAnsi"/>
          <w:szCs w:val="22"/>
        </w:rPr>
        <w:t>Bid</w:t>
      </w:r>
      <w:r w:rsidRPr="009205BD">
        <w:rPr>
          <w:rFonts w:asciiTheme="minorHAnsi" w:hAnsiTheme="minorHAnsi"/>
          <w:szCs w:val="22"/>
        </w:rPr>
        <w:t xml:space="preserve"> form(s), change in the wording or lack of signature on key portions of the </w:t>
      </w:r>
      <w:r w:rsidR="006E1352">
        <w:rPr>
          <w:rFonts w:asciiTheme="minorHAnsi" w:hAnsiTheme="minorHAnsi"/>
          <w:szCs w:val="22"/>
        </w:rPr>
        <w:t>Bid</w:t>
      </w:r>
      <w:r w:rsidRPr="009205BD">
        <w:rPr>
          <w:rFonts w:asciiTheme="minorHAnsi" w:hAnsiTheme="minorHAnsi"/>
          <w:szCs w:val="22"/>
        </w:rPr>
        <w:t xml:space="preserve"> form when this is clearly require</w:t>
      </w:r>
      <w:r w:rsidR="00C43638">
        <w:rPr>
          <w:rFonts w:asciiTheme="minorHAnsi" w:hAnsiTheme="minorHAnsi"/>
          <w:szCs w:val="22"/>
        </w:rPr>
        <w:t>d</w:t>
      </w:r>
      <w:r w:rsidRPr="009205BD">
        <w:rPr>
          <w:rFonts w:asciiTheme="minorHAnsi" w:hAnsiTheme="minorHAnsi"/>
          <w:szCs w:val="22"/>
        </w:rPr>
        <w:t xml:space="preserve">. Any change in wording that is consistent with the standard format of the </w:t>
      </w:r>
      <w:r w:rsidR="006E1352">
        <w:rPr>
          <w:rFonts w:asciiTheme="minorHAnsi" w:hAnsiTheme="minorHAnsi"/>
          <w:szCs w:val="22"/>
        </w:rPr>
        <w:t>Bid</w:t>
      </w:r>
      <w:r w:rsidRPr="009205BD">
        <w:rPr>
          <w:rFonts w:asciiTheme="minorHAnsi" w:hAnsiTheme="minorHAnsi"/>
          <w:szCs w:val="22"/>
        </w:rPr>
        <w:t xml:space="preserve"> form(s) is not a material deviation;</w:t>
      </w:r>
    </w:p>
    <w:p w:rsidR="009205BD" w:rsidRDefault="00B32523" w:rsidP="004450EB">
      <w:pPr>
        <w:pStyle w:val="ListParagraph"/>
        <w:numPr>
          <w:ilvl w:val="3"/>
          <w:numId w:val="3"/>
        </w:numPr>
        <w:tabs>
          <w:tab w:val="left" w:pos="851"/>
        </w:tabs>
        <w:overflowPunct/>
        <w:autoSpaceDE/>
        <w:autoSpaceDN/>
        <w:adjustRightInd/>
        <w:spacing w:line="276" w:lineRule="auto"/>
        <w:ind w:left="2127" w:hanging="1047"/>
        <w:contextualSpacing/>
        <w:jc w:val="both"/>
        <w:textAlignment w:val="auto"/>
        <w:rPr>
          <w:rFonts w:asciiTheme="minorHAnsi" w:hAnsiTheme="minorHAnsi"/>
          <w:szCs w:val="22"/>
        </w:rPr>
      </w:pPr>
      <w:r w:rsidRPr="009205BD">
        <w:rPr>
          <w:rFonts w:asciiTheme="minorHAnsi" w:hAnsiTheme="minorHAnsi"/>
          <w:szCs w:val="22"/>
        </w:rPr>
        <w:t xml:space="preserve">The </w:t>
      </w:r>
      <w:r w:rsidR="006E1352">
        <w:rPr>
          <w:rFonts w:asciiTheme="minorHAnsi" w:hAnsiTheme="minorHAnsi"/>
          <w:szCs w:val="22"/>
        </w:rPr>
        <w:t>Bid</w:t>
      </w:r>
      <w:r w:rsidRPr="009205BD">
        <w:rPr>
          <w:rFonts w:asciiTheme="minorHAnsi" w:hAnsiTheme="minorHAnsi"/>
          <w:szCs w:val="22"/>
        </w:rPr>
        <w:t xml:space="preserve">der indicates in the </w:t>
      </w:r>
      <w:r w:rsidR="006E1352">
        <w:rPr>
          <w:rFonts w:asciiTheme="minorHAnsi" w:hAnsiTheme="minorHAnsi"/>
          <w:szCs w:val="22"/>
        </w:rPr>
        <w:t>Bid</w:t>
      </w:r>
      <w:r w:rsidRPr="009205BD">
        <w:rPr>
          <w:rFonts w:asciiTheme="minorHAnsi" w:hAnsiTheme="minorHAnsi"/>
          <w:szCs w:val="22"/>
        </w:rPr>
        <w:t xml:space="preserve"> that they do not accept important </w:t>
      </w:r>
      <w:r w:rsidR="00E25CD3">
        <w:rPr>
          <w:rFonts w:asciiTheme="minorHAnsi" w:hAnsiTheme="minorHAnsi"/>
          <w:szCs w:val="22"/>
        </w:rPr>
        <w:t>LTA</w:t>
      </w:r>
      <w:r w:rsidRPr="009205BD">
        <w:rPr>
          <w:rFonts w:asciiTheme="minorHAnsi" w:hAnsiTheme="minorHAnsi"/>
          <w:szCs w:val="22"/>
        </w:rPr>
        <w:t xml:space="preserve"> conditions, i.e. related to Force Majeure</w:t>
      </w:r>
      <w:r w:rsidR="009205BD">
        <w:rPr>
          <w:rFonts w:asciiTheme="minorHAnsi" w:hAnsiTheme="minorHAnsi"/>
          <w:szCs w:val="22"/>
        </w:rPr>
        <w:t>,</w:t>
      </w:r>
      <w:r w:rsidRPr="009205BD">
        <w:rPr>
          <w:rFonts w:asciiTheme="minorHAnsi" w:hAnsiTheme="minorHAnsi"/>
          <w:szCs w:val="22"/>
        </w:rPr>
        <w:t xml:space="preserve"> Applicable Law, Delivery Schedule, Payment Terms, General Conditions</w:t>
      </w:r>
      <w:r w:rsidR="00AE5D7B">
        <w:rPr>
          <w:rFonts w:asciiTheme="minorHAnsi" w:hAnsiTheme="minorHAnsi"/>
          <w:szCs w:val="22"/>
        </w:rPr>
        <w:t xml:space="preserve"> of Contract</w:t>
      </w:r>
      <w:r w:rsidRPr="009205BD">
        <w:rPr>
          <w:rFonts w:asciiTheme="minorHAnsi" w:hAnsiTheme="minorHAnsi"/>
          <w:szCs w:val="22"/>
        </w:rPr>
        <w:t xml:space="preserve"> and Limitation of Liability;</w:t>
      </w:r>
    </w:p>
    <w:p w:rsidR="009205BD" w:rsidRDefault="00B32523" w:rsidP="004450EB">
      <w:pPr>
        <w:pStyle w:val="ListParagraph"/>
        <w:numPr>
          <w:ilvl w:val="3"/>
          <w:numId w:val="3"/>
        </w:numPr>
        <w:tabs>
          <w:tab w:val="left" w:pos="851"/>
        </w:tabs>
        <w:overflowPunct/>
        <w:autoSpaceDE/>
        <w:autoSpaceDN/>
        <w:adjustRightInd/>
        <w:spacing w:line="276" w:lineRule="auto"/>
        <w:ind w:left="2127" w:hanging="1047"/>
        <w:contextualSpacing/>
        <w:jc w:val="both"/>
        <w:textAlignment w:val="auto"/>
        <w:rPr>
          <w:rFonts w:asciiTheme="minorHAnsi" w:hAnsiTheme="minorHAnsi"/>
          <w:szCs w:val="22"/>
        </w:rPr>
      </w:pPr>
      <w:r w:rsidRPr="009205BD">
        <w:rPr>
          <w:rFonts w:asciiTheme="minorHAnsi" w:hAnsiTheme="minorHAnsi"/>
          <w:szCs w:val="22"/>
        </w:rPr>
        <w:t>No</w:t>
      </w:r>
      <w:r w:rsidR="00FC3019">
        <w:rPr>
          <w:rFonts w:asciiTheme="minorHAnsi" w:hAnsiTheme="minorHAnsi"/>
          <w:szCs w:val="22"/>
        </w:rPr>
        <w:t>n</w:t>
      </w:r>
      <w:r w:rsidRPr="009205BD">
        <w:rPr>
          <w:rFonts w:asciiTheme="minorHAnsi" w:hAnsiTheme="minorHAnsi"/>
          <w:szCs w:val="22"/>
        </w:rPr>
        <w:t xml:space="preserve"> </w:t>
      </w:r>
      <w:r w:rsidR="00FC3019">
        <w:rPr>
          <w:rFonts w:asciiTheme="minorHAnsi" w:hAnsiTheme="minorHAnsi"/>
          <w:szCs w:val="22"/>
        </w:rPr>
        <w:t>submission of non-</w:t>
      </w:r>
      <w:r w:rsidRPr="009205BD">
        <w:rPr>
          <w:rFonts w:asciiTheme="minorHAnsi" w:hAnsiTheme="minorHAnsi"/>
          <w:szCs w:val="22"/>
        </w:rPr>
        <w:t>historical documents</w:t>
      </w:r>
      <w:r w:rsidR="00FC3019">
        <w:rPr>
          <w:rFonts w:asciiTheme="minorHAnsi" w:hAnsiTheme="minorHAnsi"/>
          <w:szCs w:val="22"/>
        </w:rPr>
        <w:t xml:space="preserve"> (documents that should be specifically prepared by the Bidder in response to this</w:t>
      </w:r>
      <w:r w:rsidRPr="009205BD">
        <w:rPr>
          <w:rFonts w:asciiTheme="minorHAnsi" w:hAnsiTheme="minorHAnsi"/>
          <w:szCs w:val="22"/>
        </w:rPr>
        <w:t xml:space="preserve"> </w:t>
      </w:r>
      <w:r w:rsidR="001D146D">
        <w:rPr>
          <w:rFonts w:asciiTheme="minorHAnsi" w:hAnsiTheme="minorHAnsi"/>
          <w:szCs w:val="22"/>
        </w:rPr>
        <w:t>RFP</w:t>
      </w:r>
      <w:r w:rsidR="00FC3019">
        <w:rPr>
          <w:rFonts w:asciiTheme="minorHAnsi" w:hAnsiTheme="minorHAnsi"/>
          <w:szCs w:val="22"/>
        </w:rPr>
        <w:t>) by the bid submission deadline.</w:t>
      </w:r>
    </w:p>
    <w:p w:rsidR="009205BD" w:rsidRDefault="00B32523" w:rsidP="004450EB">
      <w:pPr>
        <w:pStyle w:val="ListParagraph"/>
        <w:numPr>
          <w:ilvl w:val="3"/>
          <w:numId w:val="3"/>
        </w:numPr>
        <w:tabs>
          <w:tab w:val="left" w:pos="851"/>
        </w:tabs>
        <w:overflowPunct/>
        <w:autoSpaceDE/>
        <w:autoSpaceDN/>
        <w:adjustRightInd/>
        <w:spacing w:line="276" w:lineRule="auto"/>
        <w:ind w:left="2127" w:hanging="1047"/>
        <w:contextualSpacing/>
        <w:jc w:val="both"/>
        <w:textAlignment w:val="auto"/>
        <w:rPr>
          <w:rFonts w:asciiTheme="minorHAnsi" w:hAnsiTheme="minorHAnsi"/>
          <w:szCs w:val="22"/>
        </w:rPr>
      </w:pPr>
      <w:r w:rsidRPr="009205BD">
        <w:rPr>
          <w:rFonts w:asciiTheme="minorHAnsi" w:hAnsiTheme="minorHAnsi"/>
          <w:szCs w:val="22"/>
        </w:rPr>
        <w:t>Non</w:t>
      </w:r>
      <w:r w:rsidR="00E8326B">
        <w:rPr>
          <w:rFonts w:asciiTheme="minorHAnsi" w:hAnsiTheme="minorHAnsi"/>
          <w:szCs w:val="22"/>
        </w:rPr>
        <w:t>-</w:t>
      </w:r>
      <w:r w:rsidRPr="009205BD">
        <w:rPr>
          <w:rFonts w:asciiTheme="minorHAnsi" w:hAnsiTheme="minorHAnsi"/>
          <w:szCs w:val="22"/>
        </w:rPr>
        <w:t xml:space="preserve">eligibility of the </w:t>
      </w:r>
      <w:r w:rsidR="006E1352">
        <w:rPr>
          <w:rFonts w:asciiTheme="minorHAnsi" w:hAnsiTheme="minorHAnsi"/>
          <w:szCs w:val="22"/>
        </w:rPr>
        <w:t>Bid</w:t>
      </w:r>
      <w:r w:rsidRPr="009205BD">
        <w:rPr>
          <w:rFonts w:asciiTheme="minorHAnsi" w:hAnsiTheme="minorHAnsi"/>
          <w:szCs w:val="22"/>
        </w:rPr>
        <w:t>der;</w:t>
      </w:r>
    </w:p>
    <w:p w:rsidR="00B32523" w:rsidRPr="009205BD" w:rsidRDefault="00B32523" w:rsidP="004450EB">
      <w:pPr>
        <w:pStyle w:val="ListParagraph"/>
        <w:numPr>
          <w:ilvl w:val="3"/>
          <w:numId w:val="3"/>
        </w:numPr>
        <w:tabs>
          <w:tab w:val="left" w:pos="851"/>
        </w:tabs>
        <w:overflowPunct/>
        <w:autoSpaceDE/>
        <w:autoSpaceDN/>
        <w:adjustRightInd/>
        <w:spacing w:line="276" w:lineRule="auto"/>
        <w:ind w:left="2127" w:hanging="1047"/>
        <w:contextualSpacing/>
        <w:jc w:val="both"/>
        <w:textAlignment w:val="auto"/>
        <w:rPr>
          <w:rFonts w:asciiTheme="minorHAnsi" w:hAnsiTheme="minorHAnsi"/>
          <w:szCs w:val="22"/>
        </w:rPr>
      </w:pPr>
      <w:r w:rsidRPr="009205BD">
        <w:rPr>
          <w:rFonts w:asciiTheme="minorHAnsi" w:hAnsiTheme="minorHAnsi"/>
          <w:szCs w:val="22"/>
        </w:rPr>
        <w:t xml:space="preserve">Financial information is included in the </w:t>
      </w:r>
      <w:r w:rsidR="00891B31">
        <w:rPr>
          <w:rFonts w:asciiTheme="minorHAnsi" w:hAnsiTheme="minorHAnsi"/>
          <w:szCs w:val="22"/>
        </w:rPr>
        <w:t>Technical</w:t>
      </w:r>
      <w:r w:rsidRPr="009205BD">
        <w:rPr>
          <w:rFonts w:asciiTheme="minorHAnsi" w:hAnsiTheme="minorHAnsi"/>
          <w:szCs w:val="22"/>
        </w:rPr>
        <w:t xml:space="preserve"> </w:t>
      </w:r>
      <w:r w:rsidR="006E1352">
        <w:rPr>
          <w:rFonts w:asciiTheme="minorHAnsi" w:hAnsiTheme="minorHAnsi"/>
          <w:szCs w:val="22"/>
        </w:rPr>
        <w:t>Bid</w:t>
      </w:r>
      <w:r w:rsidRPr="009205BD">
        <w:rPr>
          <w:rFonts w:asciiTheme="minorHAnsi" w:hAnsiTheme="minorHAnsi"/>
          <w:szCs w:val="22"/>
        </w:rPr>
        <w:t>.</w:t>
      </w:r>
    </w:p>
    <w:p w:rsidR="00B32523" w:rsidRPr="009205BD" w:rsidRDefault="00B32523" w:rsidP="004450EB">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szCs w:val="22"/>
        </w:rPr>
      </w:pPr>
      <w:r w:rsidRPr="009205BD">
        <w:rPr>
          <w:rFonts w:asciiTheme="minorHAnsi" w:hAnsiTheme="minorHAnsi"/>
          <w:szCs w:val="22"/>
        </w:rPr>
        <w:t xml:space="preserve">During technical evaluation of </w:t>
      </w:r>
      <w:r w:rsidR="006E1352">
        <w:rPr>
          <w:rFonts w:asciiTheme="minorHAnsi" w:hAnsiTheme="minorHAnsi"/>
          <w:szCs w:val="22"/>
        </w:rPr>
        <w:t>Bid</w:t>
      </w:r>
      <w:r w:rsidRPr="009205BD">
        <w:rPr>
          <w:rFonts w:asciiTheme="minorHAnsi" w:hAnsiTheme="minorHAnsi"/>
          <w:szCs w:val="22"/>
        </w:rPr>
        <w:t xml:space="preserve">s and qualification of </w:t>
      </w:r>
      <w:r w:rsidR="006E1352">
        <w:rPr>
          <w:rFonts w:asciiTheme="minorHAnsi" w:hAnsiTheme="minorHAnsi"/>
          <w:szCs w:val="22"/>
        </w:rPr>
        <w:t>Bid</w:t>
      </w:r>
      <w:r w:rsidRPr="009205BD">
        <w:rPr>
          <w:rFonts w:asciiTheme="minorHAnsi" w:hAnsiTheme="minorHAnsi"/>
          <w:szCs w:val="22"/>
        </w:rPr>
        <w:t>ders:</w:t>
      </w:r>
    </w:p>
    <w:p w:rsidR="009205BD" w:rsidRDefault="00B633D4" w:rsidP="004450EB">
      <w:pPr>
        <w:pStyle w:val="ListParagraph"/>
        <w:numPr>
          <w:ilvl w:val="3"/>
          <w:numId w:val="3"/>
        </w:numPr>
        <w:tabs>
          <w:tab w:val="left" w:pos="851"/>
        </w:tabs>
        <w:overflowPunct/>
        <w:autoSpaceDE/>
        <w:autoSpaceDN/>
        <w:adjustRightInd/>
        <w:spacing w:line="276" w:lineRule="auto"/>
        <w:ind w:left="2127" w:hanging="1047"/>
        <w:contextualSpacing/>
        <w:jc w:val="both"/>
        <w:textAlignment w:val="auto"/>
        <w:rPr>
          <w:rFonts w:asciiTheme="minorHAnsi" w:hAnsiTheme="minorHAnsi"/>
          <w:szCs w:val="22"/>
        </w:rPr>
      </w:pPr>
      <w:r w:rsidRPr="009205BD">
        <w:rPr>
          <w:rFonts w:asciiTheme="minorHAnsi" w:hAnsiTheme="minorHAnsi"/>
          <w:szCs w:val="22"/>
        </w:rPr>
        <w:t xml:space="preserve">Bids </w:t>
      </w:r>
      <w:r>
        <w:rPr>
          <w:rFonts w:asciiTheme="minorHAnsi" w:hAnsiTheme="minorHAnsi"/>
          <w:szCs w:val="22"/>
        </w:rPr>
        <w:t>do</w:t>
      </w:r>
      <w:r w:rsidRPr="009205BD">
        <w:rPr>
          <w:rFonts w:asciiTheme="minorHAnsi" w:hAnsiTheme="minorHAnsi"/>
          <w:szCs w:val="22"/>
        </w:rPr>
        <w:t xml:space="preserve"> not </w:t>
      </w:r>
      <w:r>
        <w:rPr>
          <w:rFonts w:asciiTheme="minorHAnsi" w:hAnsiTheme="minorHAnsi"/>
          <w:szCs w:val="22"/>
        </w:rPr>
        <w:t>reach</w:t>
      </w:r>
      <w:r w:rsidRPr="009205BD">
        <w:rPr>
          <w:rFonts w:asciiTheme="minorHAnsi" w:hAnsiTheme="minorHAnsi"/>
          <w:szCs w:val="22"/>
        </w:rPr>
        <w:t xml:space="preserve"> the minimum threshold on technical score</w:t>
      </w:r>
      <w:r w:rsidR="00B32523" w:rsidRPr="009205BD">
        <w:rPr>
          <w:rFonts w:asciiTheme="minorHAnsi" w:hAnsiTheme="minorHAnsi"/>
          <w:szCs w:val="22"/>
        </w:rPr>
        <w:t>.</w:t>
      </w:r>
    </w:p>
    <w:p w:rsidR="00B32523" w:rsidRPr="009205BD" w:rsidRDefault="00B32523" w:rsidP="004450EB">
      <w:pPr>
        <w:pStyle w:val="ListParagraph"/>
        <w:numPr>
          <w:ilvl w:val="3"/>
          <w:numId w:val="3"/>
        </w:numPr>
        <w:tabs>
          <w:tab w:val="left" w:pos="851"/>
        </w:tabs>
        <w:overflowPunct/>
        <w:autoSpaceDE/>
        <w:autoSpaceDN/>
        <w:adjustRightInd/>
        <w:spacing w:line="276" w:lineRule="auto"/>
        <w:ind w:left="2127" w:hanging="1047"/>
        <w:contextualSpacing/>
        <w:jc w:val="both"/>
        <w:textAlignment w:val="auto"/>
        <w:rPr>
          <w:rFonts w:asciiTheme="minorHAnsi" w:hAnsiTheme="minorHAnsi"/>
          <w:szCs w:val="22"/>
        </w:rPr>
      </w:pPr>
      <w:r w:rsidRPr="009205BD">
        <w:rPr>
          <w:rFonts w:asciiTheme="minorHAnsi" w:hAnsiTheme="minorHAnsi"/>
          <w:szCs w:val="22"/>
        </w:rPr>
        <w:t xml:space="preserve">The </w:t>
      </w:r>
      <w:r w:rsidR="006E1352">
        <w:rPr>
          <w:rFonts w:asciiTheme="minorHAnsi" w:hAnsiTheme="minorHAnsi"/>
          <w:szCs w:val="22"/>
        </w:rPr>
        <w:t>Bid</w:t>
      </w:r>
      <w:r w:rsidRPr="009205BD">
        <w:rPr>
          <w:rFonts w:asciiTheme="minorHAnsi" w:hAnsiTheme="minorHAnsi"/>
          <w:szCs w:val="22"/>
        </w:rPr>
        <w:t>der does not meet the minimum conditions for qualification.</w:t>
      </w:r>
    </w:p>
    <w:p w:rsidR="00B32523" w:rsidRPr="009205BD" w:rsidRDefault="00B32523" w:rsidP="004450EB">
      <w:pPr>
        <w:pStyle w:val="ListParagraph"/>
        <w:numPr>
          <w:ilvl w:val="2"/>
          <w:numId w:val="3"/>
        </w:numPr>
        <w:tabs>
          <w:tab w:val="left" w:pos="851"/>
        </w:tabs>
        <w:overflowPunct/>
        <w:autoSpaceDE/>
        <w:autoSpaceDN/>
        <w:adjustRightInd/>
        <w:spacing w:line="276" w:lineRule="auto"/>
        <w:contextualSpacing/>
        <w:jc w:val="both"/>
        <w:textAlignment w:val="auto"/>
        <w:rPr>
          <w:rFonts w:asciiTheme="minorHAnsi" w:hAnsiTheme="minorHAnsi"/>
          <w:szCs w:val="22"/>
        </w:rPr>
      </w:pPr>
      <w:r w:rsidRPr="009205BD">
        <w:rPr>
          <w:rFonts w:asciiTheme="minorHAnsi" w:hAnsiTheme="minorHAnsi"/>
          <w:szCs w:val="22"/>
        </w:rPr>
        <w:t xml:space="preserve">During </w:t>
      </w:r>
      <w:r w:rsidR="00891B31">
        <w:rPr>
          <w:rFonts w:asciiTheme="minorHAnsi" w:hAnsiTheme="minorHAnsi"/>
          <w:szCs w:val="22"/>
        </w:rPr>
        <w:t>Financial</w:t>
      </w:r>
      <w:r w:rsidRPr="009205BD">
        <w:rPr>
          <w:rFonts w:asciiTheme="minorHAnsi" w:hAnsiTheme="minorHAnsi"/>
          <w:szCs w:val="22"/>
        </w:rPr>
        <w:t xml:space="preserve"> evaluation of </w:t>
      </w:r>
      <w:r w:rsidR="006E1352">
        <w:rPr>
          <w:rFonts w:asciiTheme="minorHAnsi" w:hAnsiTheme="minorHAnsi"/>
          <w:szCs w:val="22"/>
        </w:rPr>
        <w:t>Bid</w:t>
      </w:r>
      <w:r w:rsidRPr="009205BD">
        <w:rPr>
          <w:rFonts w:asciiTheme="minorHAnsi" w:hAnsiTheme="minorHAnsi"/>
          <w:szCs w:val="22"/>
        </w:rPr>
        <w:t>s:</w:t>
      </w:r>
    </w:p>
    <w:p w:rsidR="009205BD" w:rsidRDefault="00B32523" w:rsidP="004450EB">
      <w:pPr>
        <w:pStyle w:val="ListParagraph"/>
        <w:numPr>
          <w:ilvl w:val="3"/>
          <w:numId w:val="3"/>
        </w:numPr>
        <w:tabs>
          <w:tab w:val="left" w:pos="851"/>
        </w:tabs>
        <w:overflowPunct/>
        <w:autoSpaceDE/>
        <w:autoSpaceDN/>
        <w:adjustRightInd/>
        <w:spacing w:line="276" w:lineRule="auto"/>
        <w:ind w:left="2127" w:hanging="1047"/>
        <w:contextualSpacing/>
        <w:jc w:val="both"/>
        <w:textAlignment w:val="auto"/>
        <w:rPr>
          <w:rFonts w:asciiTheme="minorHAnsi" w:hAnsiTheme="minorHAnsi"/>
          <w:szCs w:val="22"/>
        </w:rPr>
      </w:pPr>
      <w:r w:rsidRPr="009205BD">
        <w:rPr>
          <w:rFonts w:asciiTheme="minorHAnsi" w:hAnsiTheme="minorHAnsi"/>
          <w:szCs w:val="22"/>
        </w:rPr>
        <w:t xml:space="preserve">The </w:t>
      </w:r>
      <w:r w:rsidR="006E1352">
        <w:rPr>
          <w:rFonts w:asciiTheme="minorHAnsi" w:hAnsiTheme="minorHAnsi"/>
          <w:szCs w:val="22"/>
        </w:rPr>
        <w:t>Bid</w:t>
      </w:r>
      <w:r w:rsidRPr="009205BD">
        <w:rPr>
          <w:rFonts w:asciiTheme="minorHAnsi" w:hAnsiTheme="minorHAnsi"/>
          <w:szCs w:val="22"/>
        </w:rPr>
        <w:t xml:space="preserve">der does not accept </w:t>
      </w:r>
      <w:r w:rsidR="009205BD">
        <w:rPr>
          <w:rFonts w:asciiTheme="minorHAnsi" w:hAnsiTheme="minorHAnsi"/>
          <w:szCs w:val="22"/>
        </w:rPr>
        <w:t xml:space="preserve">the required price correction in accordance to Section I: </w:t>
      </w:r>
      <w:r w:rsidRPr="009205BD">
        <w:rPr>
          <w:rFonts w:asciiTheme="minorHAnsi" w:hAnsiTheme="minorHAnsi"/>
          <w:szCs w:val="22"/>
        </w:rPr>
        <w:t xml:space="preserve">Instructions to </w:t>
      </w:r>
      <w:r w:rsidR="006E1352">
        <w:rPr>
          <w:rFonts w:asciiTheme="minorHAnsi" w:hAnsiTheme="minorHAnsi"/>
          <w:szCs w:val="22"/>
        </w:rPr>
        <w:t>Bid</w:t>
      </w:r>
      <w:r w:rsidRPr="009205BD">
        <w:rPr>
          <w:rFonts w:asciiTheme="minorHAnsi" w:hAnsiTheme="minorHAnsi"/>
          <w:szCs w:val="22"/>
        </w:rPr>
        <w:t>ders</w:t>
      </w:r>
      <w:r w:rsidR="009205BD">
        <w:rPr>
          <w:rFonts w:asciiTheme="minorHAnsi" w:hAnsiTheme="minorHAnsi"/>
          <w:szCs w:val="22"/>
        </w:rPr>
        <w:t>, c</w:t>
      </w:r>
      <w:r w:rsidRPr="009205BD">
        <w:rPr>
          <w:rFonts w:asciiTheme="minorHAnsi" w:hAnsiTheme="minorHAnsi"/>
          <w:szCs w:val="22"/>
        </w:rPr>
        <w:t xml:space="preserve">lause </w:t>
      </w:r>
      <w:r w:rsidR="00222086">
        <w:rPr>
          <w:rFonts w:asciiTheme="minorHAnsi" w:hAnsiTheme="minorHAnsi"/>
          <w:szCs w:val="22"/>
        </w:rPr>
        <w:t>26.1.3</w:t>
      </w:r>
    </w:p>
    <w:p w:rsidR="009205BD" w:rsidRDefault="00B32523" w:rsidP="004450EB">
      <w:pPr>
        <w:pStyle w:val="ListParagraph"/>
        <w:numPr>
          <w:ilvl w:val="3"/>
          <w:numId w:val="3"/>
        </w:numPr>
        <w:tabs>
          <w:tab w:val="left" w:pos="851"/>
        </w:tabs>
        <w:overflowPunct/>
        <w:autoSpaceDE/>
        <w:autoSpaceDN/>
        <w:adjustRightInd/>
        <w:spacing w:line="276" w:lineRule="auto"/>
        <w:ind w:left="2127" w:hanging="1047"/>
        <w:contextualSpacing/>
        <w:jc w:val="both"/>
        <w:textAlignment w:val="auto"/>
        <w:rPr>
          <w:rFonts w:asciiTheme="minorHAnsi" w:hAnsiTheme="minorHAnsi"/>
          <w:szCs w:val="22"/>
        </w:rPr>
      </w:pPr>
      <w:r w:rsidRPr="009205BD">
        <w:rPr>
          <w:rFonts w:asciiTheme="minorHAnsi" w:hAnsiTheme="minorHAnsi"/>
          <w:szCs w:val="22"/>
        </w:rPr>
        <w:t>Required price components are missing;</w:t>
      </w:r>
    </w:p>
    <w:p w:rsidR="00B32523" w:rsidRPr="009205BD" w:rsidRDefault="00B32523" w:rsidP="004450EB">
      <w:pPr>
        <w:pStyle w:val="ListParagraph"/>
        <w:numPr>
          <w:ilvl w:val="3"/>
          <w:numId w:val="3"/>
        </w:numPr>
        <w:tabs>
          <w:tab w:val="left" w:pos="851"/>
        </w:tabs>
        <w:overflowPunct/>
        <w:autoSpaceDE/>
        <w:autoSpaceDN/>
        <w:adjustRightInd/>
        <w:spacing w:line="276" w:lineRule="auto"/>
        <w:ind w:left="2127" w:hanging="1047"/>
        <w:contextualSpacing/>
        <w:jc w:val="both"/>
        <w:textAlignment w:val="auto"/>
        <w:rPr>
          <w:rFonts w:asciiTheme="minorHAnsi" w:hAnsiTheme="minorHAnsi"/>
          <w:szCs w:val="22"/>
        </w:rPr>
      </w:pPr>
      <w:r w:rsidRPr="009205BD">
        <w:rPr>
          <w:rFonts w:asciiTheme="minorHAnsi" w:hAnsiTheme="minorHAnsi"/>
          <w:szCs w:val="22"/>
        </w:rPr>
        <w:t xml:space="preserve">The </w:t>
      </w:r>
      <w:r w:rsidR="006E1352">
        <w:rPr>
          <w:rFonts w:asciiTheme="minorHAnsi" w:hAnsiTheme="minorHAnsi"/>
          <w:szCs w:val="22"/>
        </w:rPr>
        <w:t>Bid</w:t>
      </w:r>
      <w:r w:rsidRPr="009205BD">
        <w:rPr>
          <w:rFonts w:asciiTheme="minorHAnsi" w:hAnsiTheme="minorHAnsi"/>
          <w:szCs w:val="22"/>
        </w:rPr>
        <w:t>der offers less quantity than what is required</w:t>
      </w:r>
    </w:p>
    <w:p w:rsidR="00B32523" w:rsidRPr="00914C74" w:rsidRDefault="00B32523"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9205BD">
        <w:rPr>
          <w:rFonts w:asciiTheme="minorHAnsi" w:hAnsiTheme="minorHAnsi"/>
          <w:szCs w:val="22"/>
        </w:rPr>
        <w:t xml:space="preserve">If a </w:t>
      </w:r>
      <w:r w:rsidR="006E1352">
        <w:rPr>
          <w:rFonts w:asciiTheme="minorHAnsi" w:hAnsiTheme="minorHAnsi"/>
          <w:szCs w:val="22"/>
        </w:rPr>
        <w:t>Bid</w:t>
      </w:r>
      <w:r w:rsidRPr="009205BD">
        <w:rPr>
          <w:rFonts w:asciiTheme="minorHAnsi" w:hAnsiTheme="minorHAnsi"/>
          <w:szCs w:val="22"/>
        </w:rPr>
        <w:t xml:space="preserve"> is not substantially responsive to the </w:t>
      </w:r>
      <w:r w:rsidR="006E1352">
        <w:rPr>
          <w:rFonts w:asciiTheme="minorHAnsi" w:hAnsiTheme="minorHAnsi"/>
          <w:szCs w:val="22"/>
        </w:rPr>
        <w:t>Bid</w:t>
      </w:r>
      <w:r w:rsidRPr="009205BD">
        <w:rPr>
          <w:rFonts w:asciiTheme="minorHAnsi" w:hAnsiTheme="minorHAnsi"/>
          <w:szCs w:val="22"/>
        </w:rPr>
        <w:t xml:space="preserve">ding documents, it shall be rejected by UNFPA and may not subsequently be made responsive by the </w:t>
      </w:r>
      <w:r w:rsidR="006E1352">
        <w:rPr>
          <w:rFonts w:asciiTheme="minorHAnsi" w:hAnsiTheme="minorHAnsi"/>
          <w:szCs w:val="22"/>
        </w:rPr>
        <w:t>Bid</w:t>
      </w:r>
      <w:r w:rsidRPr="009205BD">
        <w:rPr>
          <w:rFonts w:asciiTheme="minorHAnsi" w:hAnsiTheme="minorHAnsi"/>
          <w:szCs w:val="22"/>
        </w:rPr>
        <w:t>der by correction of the material deviation, reservation, or omission.</w:t>
      </w:r>
    </w:p>
    <w:p w:rsidR="00B32523" w:rsidRPr="00914C74" w:rsidRDefault="00A83286" w:rsidP="004450EB">
      <w:pPr>
        <w:pStyle w:val="Heading2"/>
        <w:numPr>
          <w:ilvl w:val="0"/>
          <w:numId w:val="3"/>
        </w:numPr>
        <w:rPr>
          <w:rFonts w:asciiTheme="minorHAnsi" w:hAnsiTheme="minorHAnsi"/>
          <w:color w:val="auto"/>
          <w:sz w:val="22"/>
          <w:szCs w:val="22"/>
        </w:rPr>
      </w:pPr>
      <w:bookmarkStart w:id="91" w:name="_Toc295393931"/>
      <w:bookmarkStart w:id="92" w:name="_Toc368998647"/>
      <w:bookmarkStart w:id="93" w:name="_Toc448850400"/>
      <w:r w:rsidRPr="00914C74">
        <w:rPr>
          <w:rFonts w:asciiTheme="minorHAnsi" w:hAnsiTheme="minorHAnsi"/>
          <w:color w:val="auto"/>
          <w:sz w:val="22"/>
          <w:szCs w:val="22"/>
        </w:rPr>
        <w:t>Non</w:t>
      </w:r>
      <w:r w:rsidR="00E8326B">
        <w:rPr>
          <w:rFonts w:asciiTheme="minorHAnsi" w:hAnsiTheme="minorHAnsi"/>
          <w:color w:val="auto"/>
          <w:sz w:val="22"/>
          <w:szCs w:val="22"/>
        </w:rPr>
        <w:t>-</w:t>
      </w:r>
      <w:r w:rsidRPr="00914C74">
        <w:rPr>
          <w:rFonts w:asciiTheme="minorHAnsi" w:hAnsiTheme="minorHAnsi"/>
          <w:color w:val="auto"/>
          <w:sz w:val="22"/>
          <w:szCs w:val="22"/>
        </w:rPr>
        <w:t>conformities, e</w:t>
      </w:r>
      <w:r w:rsidR="00B32523" w:rsidRPr="00914C74">
        <w:rPr>
          <w:rFonts w:asciiTheme="minorHAnsi" w:hAnsiTheme="minorHAnsi"/>
          <w:color w:val="auto"/>
          <w:sz w:val="22"/>
          <w:szCs w:val="22"/>
        </w:rPr>
        <w:t xml:space="preserve">rrors, and </w:t>
      </w:r>
      <w:r w:rsidRPr="00914C74">
        <w:rPr>
          <w:rFonts w:asciiTheme="minorHAnsi" w:hAnsiTheme="minorHAnsi"/>
          <w:color w:val="auto"/>
          <w:sz w:val="22"/>
          <w:szCs w:val="22"/>
        </w:rPr>
        <w:t>o</w:t>
      </w:r>
      <w:r w:rsidR="00B32523" w:rsidRPr="00914C74">
        <w:rPr>
          <w:rFonts w:asciiTheme="minorHAnsi" w:hAnsiTheme="minorHAnsi"/>
          <w:color w:val="auto"/>
          <w:sz w:val="22"/>
          <w:szCs w:val="22"/>
        </w:rPr>
        <w:t>missions</w:t>
      </w:r>
      <w:bookmarkEnd w:id="91"/>
      <w:bookmarkEnd w:id="92"/>
      <w:bookmarkEnd w:id="93"/>
    </w:p>
    <w:p w:rsidR="00B32523" w:rsidRPr="00F02F11" w:rsidRDefault="00B32523"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F02F11">
        <w:rPr>
          <w:rFonts w:asciiTheme="minorHAnsi" w:hAnsiTheme="minorHAnsi"/>
          <w:szCs w:val="22"/>
        </w:rPr>
        <w:t xml:space="preserve">Provided that a </w:t>
      </w:r>
      <w:r w:rsidR="006E1352">
        <w:rPr>
          <w:rFonts w:asciiTheme="minorHAnsi" w:hAnsiTheme="minorHAnsi"/>
          <w:szCs w:val="22"/>
        </w:rPr>
        <w:t>Bid</w:t>
      </w:r>
      <w:r w:rsidRPr="00F02F11">
        <w:rPr>
          <w:rFonts w:asciiTheme="minorHAnsi" w:hAnsiTheme="minorHAnsi"/>
          <w:szCs w:val="22"/>
        </w:rPr>
        <w:t xml:space="preserve"> is substantially responsive:</w:t>
      </w:r>
    </w:p>
    <w:p w:rsidR="00F02F11" w:rsidRDefault="00B32523" w:rsidP="004450EB">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szCs w:val="22"/>
        </w:rPr>
      </w:pPr>
      <w:r w:rsidRPr="00F02F11">
        <w:rPr>
          <w:rFonts w:asciiTheme="minorHAnsi" w:hAnsiTheme="minorHAnsi"/>
          <w:szCs w:val="22"/>
        </w:rPr>
        <w:t xml:space="preserve">UNFPA may waive any non-conformities or omissions in the </w:t>
      </w:r>
      <w:r w:rsidR="006E1352">
        <w:rPr>
          <w:rFonts w:asciiTheme="minorHAnsi" w:hAnsiTheme="minorHAnsi"/>
          <w:szCs w:val="22"/>
        </w:rPr>
        <w:t>Bid</w:t>
      </w:r>
      <w:r w:rsidRPr="00F02F11">
        <w:rPr>
          <w:rFonts w:asciiTheme="minorHAnsi" w:hAnsiTheme="minorHAnsi"/>
          <w:szCs w:val="22"/>
        </w:rPr>
        <w:t xml:space="preserve"> that do not constitute a material deviation.</w:t>
      </w:r>
    </w:p>
    <w:p w:rsidR="00B32523" w:rsidRPr="00F02F11" w:rsidRDefault="00B32523" w:rsidP="004450EB">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szCs w:val="22"/>
        </w:rPr>
      </w:pPr>
      <w:r w:rsidRPr="00F02F11">
        <w:rPr>
          <w:rFonts w:asciiTheme="minorHAnsi" w:hAnsiTheme="minorHAnsi"/>
          <w:szCs w:val="22"/>
        </w:rPr>
        <w:t xml:space="preserve">UNFPA may request the </w:t>
      </w:r>
      <w:r w:rsidR="006E1352">
        <w:rPr>
          <w:rFonts w:asciiTheme="minorHAnsi" w:hAnsiTheme="minorHAnsi"/>
          <w:szCs w:val="22"/>
        </w:rPr>
        <w:t>Bid</w:t>
      </w:r>
      <w:r w:rsidRPr="00F02F11">
        <w:rPr>
          <w:rFonts w:asciiTheme="minorHAnsi" w:hAnsiTheme="minorHAnsi"/>
          <w:szCs w:val="22"/>
        </w:rPr>
        <w:t>der</w:t>
      </w:r>
      <w:r w:rsidR="00E8326B">
        <w:rPr>
          <w:rFonts w:asciiTheme="minorHAnsi" w:hAnsiTheme="minorHAnsi"/>
          <w:szCs w:val="22"/>
        </w:rPr>
        <w:t xml:space="preserve"> to</w:t>
      </w:r>
      <w:r w:rsidRPr="00F02F11">
        <w:rPr>
          <w:rFonts w:asciiTheme="minorHAnsi" w:hAnsiTheme="minorHAnsi"/>
          <w:szCs w:val="22"/>
        </w:rPr>
        <w:t xml:space="preserve"> submit the necessary information or documentation within a reasonable period of time to rectify non</w:t>
      </w:r>
      <w:r w:rsidR="00E8326B">
        <w:rPr>
          <w:rFonts w:asciiTheme="minorHAnsi" w:hAnsiTheme="minorHAnsi"/>
          <w:szCs w:val="22"/>
        </w:rPr>
        <w:t>-</w:t>
      </w:r>
      <w:r w:rsidRPr="00F02F11">
        <w:rPr>
          <w:rFonts w:asciiTheme="minorHAnsi" w:hAnsiTheme="minorHAnsi"/>
          <w:szCs w:val="22"/>
        </w:rPr>
        <w:t>material non</w:t>
      </w:r>
      <w:r w:rsidR="00E8326B">
        <w:rPr>
          <w:rFonts w:asciiTheme="minorHAnsi" w:hAnsiTheme="minorHAnsi"/>
          <w:szCs w:val="22"/>
        </w:rPr>
        <w:t>-</w:t>
      </w:r>
      <w:r w:rsidRPr="00F02F11">
        <w:rPr>
          <w:rFonts w:asciiTheme="minorHAnsi" w:hAnsiTheme="minorHAnsi"/>
          <w:szCs w:val="22"/>
        </w:rPr>
        <w:t xml:space="preserve">conformities or omissions in the </w:t>
      </w:r>
      <w:r w:rsidR="006E1352">
        <w:rPr>
          <w:rFonts w:asciiTheme="minorHAnsi" w:hAnsiTheme="minorHAnsi"/>
          <w:szCs w:val="22"/>
        </w:rPr>
        <w:t>Bid</w:t>
      </w:r>
      <w:r w:rsidRPr="00F02F11">
        <w:rPr>
          <w:rFonts w:asciiTheme="minorHAnsi" w:hAnsiTheme="minorHAnsi"/>
          <w:szCs w:val="22"/>
        </w:rPr>
        <w:t xml:space="preserve"> related to documentation requirements.  Such omission shall not be related to any aspect of the price of the </w:t>
      </w:r>
      <w:r w:rsidR="006E1352">
        <w:rPr>
          <w:rFonts w:asciiTheme="minorHAnsi" w:hAnsiTheme="minorHAnsi"/>
          <w:szCs w:val="22"/>
        </w:rPr>
        <w:t>Bid</w:t>
      </w:r>
      <w:r w:rsidRPr="00F02F11">
        <w:rPr>
          <w:rFonts w:asciiTheme="minorHAnsi" w:hAnsiTheme="minorHAnsi"/>
          <w:szCs w:val="22"/>
        </w:rPr>
        <w:t xml:space="preserve">.  Failure of the </w:t>
      </w:r>
      <w:r w:rsidR="006E1352">
        <w:rPr>
          <w:rFonts w:asciiTheme="minorHAnsi" w:hAnsiTheme="minorHAnsi"/>
          <w:szCs w:val="22"/>
        </w:rPr>
        <w:t>Bid</w:t>
      </w:r>
      <w:r w:rsidRPr="00F02F11">
        <w:rPr>
          <w:rFonts w:asciiTheme="minorHAnsi" w:hAnsiTheme="minorHAnsi"/>
          <w:szCs w:val="22"/>
        </w:rPr>
        <w:t xml:space="preserve">der to comply with the request may result in the rejection of its </w:t>
      </w:r>
      <w:r w:rsidR="006E1352">
        <w:rPr>
          <w:rFonts w:asciiTheme="minorHAnsi" w:hAnsiTheme="minorHAnsi"/>
          <w:szCs w:val="22"/>
        </w:rPr>
        <w:t>Bid</w:t>
      </w:r>
      <w:r w:rsidRPr="00F02F11">
        <w:rPr>
          <w:rFonts w:asciiTheme="minorHAnsi" w:hAnsiTheme="minorHAnsi"/>
          <w:szCs w:val="22"/>
        </w:rPr>
        <w:t>.</w:t>
      </w:r>
    </w:p>
    <w:p w:rsidR="00B32523" w:rsidRPr="00F02F11" w:rsidRDefault="00B32523" w:rsidP="004450EB">
      <w:pPr>
        <w:pStyle w:val="ListParagraph"/>
        <w:numPr>
          <w:ilvl w:val="2"/>
          <w:numId w:val="3"/>
        </w:numPr>
        <w:tabs>
          <w:tab w:val="left" w:pos="851"/>
        </w:tabs>
        <w:overflowPunct/>
        <w:autoSpaceDE/>
        <w:autoSpaceDN/>
        <w:adjustRightInd/>
        <w:spacing w:line="276" w:lineRule="auto"/>
        <w:contextualSpacing/>
        <w:jc w:val="both"/>
        <w:textAlignment w:val="auto"/>
        <w:rPr>
          <w:rFonts w:asciiTheme="minorHAnsi" w:hAnsiTheme="minorHAnsi"/>
          <w:szCs w:val="22"/>
        </w:rPr>
      </w:pPr>
      <w:bookmarkStart w:id="94" w:name="_Ref396147764"/>
      <w:r w:rsidRPr="00F02F11">
        <w:rPr>
          <w:rFonts w:asciiTheme="minorHAnsi" w:hAnsiTheme="minorHAnsi"/>
          <w:szCs w:val="22"/>
        </w:rPr>
        <w:t>UNFPA shall correct arithmetical errors on the following basis:</w:t>
      </w:r>
      <w:bookmarkEnd w:id="94"/>
    </w:p>
    <w:p w:rsidR="00F02F11" w:rsidRDefault="00B32523" w:rsidP="004450EB">
      <w:pPr>
        <w:pStyle w:val="ListParagraph"/>
        <w:numPr>
          <w:ilvl w:val="3"/>
          <w:numId w:val="3"/>
        </w:numPr>
        <w:tabs>
          <w:tab w:val="left" w:pos="851"/>
        </w:tabs>
        <w:overflowPunct/>
        <w:autoSpaceDE/>
        <w:autoSpaceDN/>
        <w:adjustRightInd/>
        <w:spacing w:line="276" w:lineRule="auto"/>
        <w:ind w:left="2127" w:hanging="1047"/>
        <w:contextualSpacing/>
        <w:jc w:val="both"/>
        <w:textAlignment w:val="auto"/>
        <w:rPr>
          <w:rFonts w:asciiTheme="minorHAnsi" w:hAnsiTheme="minorHAnsi"/>
          <w:szCs w:val="22"/>
        </w:rPr>
      </w:pPr>
      <w:r w:rsidRPr="00F02F11">
        <w:rPr>
          <w:rFonts w:asciiTheme="minorHAnsi" w:hAnsiTheme="minorHAnsi"/>
          <w:szCs w:val="22"/>
        </w:rPr>
        <w:t>If there is a discrepancy between the unit price and the line item total that is obtained by multiplying the unit price by the quantity, the unit price shall prevail</w:t>
      </w:r>
      <w:r w:rsidR="00E8326B">
        <w:rPr>
          <w:rFonts w:asciiTheme="minorHAnsi" w:hAnsiTheme="minorHAnsi"/>
          <w:szCs w:val="22"/>
        </w:rPr>
        <w:t>,</w:t>
      </w:r>
      <w:r w:rsidRPr="00F02F11">
        <w:rPr>
          <w:rFonts w:asciiTheme="minorHAnsi" w:hAnsiTheme="minorHAnsi"/>
          <w:szCs w:val="22"/>
        </w:rPr>
        <w:t xml:space="preserve"> and the line item total shall be corrected, unless in the opinion of UNFPA there is an obvious misplacement of the decimal point in the unit price. In that case the line item total as quoted shall govern</w:t>
      </w:r>
      <w:r w:rsidR="00E8326B">
        <w:rPr>
          <w:rFonts w:asciiTheme="minorHAnsi" w:hAnsiTheme="minorHAnsi"/>
          <w:szCs w:val="22"/>
        </w:rPr>
        <w:t>,</w:t>
      </w:r>
      <w:r w:rsidRPr="00F02F11">
        <w:rPr>
          <w:rFonts w:asciiTheme="minorHAnsi" w:hAnsiTheme="minorHAnsi"/>
          <w:szCs w:val="22"/>
        </w:rPr>
        <w:t xml:space="preserve"> and the unit price shall be corrected;</w:t>
      </w:r>
    </w:p>
    <w:p w:rsidR="004E42A9" w:rsidRPr="00914C74" w:rsidRDefault="00F02F11" w:rsidP="004450EB">
      <w:pPr>
        <w:pStyle w:val="ListParagraph"/>
        <w:numPr>
          <w:ilvl w:val="3"/>
          <w:numId w:val="3"/>
        </w:numPr>
        <w:tabs>
          <w:tab w:val="left" w:pos="851"/>
        </w:tabs>
        <w:overflowPunct/>
        <w:autoSpaceDE/>
        <w:autoSpaceDN/>
        <w:adjustRightInd/>
        <w:spacing w:line="276" w:lineRule="auto"/>
        <w:ind w:left="2127" w:hanging="1047"/>
        <w:contextualSpacing/>
        <w:jc w:val="both"/>
        <w:textAlignment w:val="auto"/>
        <w:rPr>
          <w:rFonts w:asciiTheme="minorHAnsi" w:hAnsiTheme="minorHAnsi"/>
          <w:szCs w:val="22"/>
        </w:rPr>
      </w:pPr>
      <w:r>
        <w:rPr>
          <w:rFonts w:asciiTheme="minorHAnsi" w:hAnsiTheme="minorHAnsi"/>
          <w:szCs w:val="22"/>
        </w:rPr>
        <w:t>I</w:t>
      </w:r>
      <w:r w:rsidR="00B32523" w:rsidRPr="00F02F11">
        <w:rPr>
          <w:rFonts w:asciiTheme="minorHAnsi" w:hAnsiTheme="minorHAnsi"/>
          <w:szCs w:val="22"/>
        </w:rPr>
        <w:t>f there is an error in a total corresponding to the addition or subtraction of subtotals, the subtotals shall prevail and the total shall be corrected.</w:t>
      </w:r>
    </w:p>
    <w:p w:rsidR="004E42A9" w:rsidRDefault="004E42A9" w:rsidP="00B56274">
      <w:pPr>
        <w:rPr>
          <w:szCs w:val="22"/>
        </w:rPr>
      </w:pPr>
    </w:p>
    <w:p w:rsidR="00F02F11" w:rsidRPr="00914C74" w:rsidRDefault="00A83286" w:rsidP="004450EB">
      <w:pPr>
        <w:pStyle w:val="Heading2"/>
        <w:numPr>
          <w:ilvl w:val="0"/>
          <w:numId w:val="3"/>
        </w:numPr>
        <w:rPr>
          <w:rFonts w:asciiTheme="minorHAnsi" w:hAnsiTheme="minorHAnsi"/>
          <w:color w:val="auto"/>
          <w:sz w:val="22"/>
          <w:szCs w:val="22"/>
        </w:rPr>
      </w:pPr>
      <w:bookmarkStart w:id="95" w:name="_Toc368998648"/>
      <w:bookmarkStart w:id="96" w:name="_Toc448850401"/>
      <w:r w:rsidRPr="00914C74">
        <w:rPr>
          <w:rFonts w:asciiTheme="minorHAnsi" w:hAnsiTheme="minorHAnsi"/>
          <w:color w:val="auto"/>
          <w:sz w:val="22"/>
          <w:szCs w:val="22"/>
        </w:rPr>
        <w:lastRenderedPageBreak/>
        <w:t xml:space="preserve">Evaluation of </w:t>
      </w:r>
      <w:r w:rsidR="006E1352">
        <w:rPr>
          <w:rFonts w:asciiTheme="minorHAnsi" w:hAnsiTheme="minorHAnsi"/>
          <w:color w:val="auto"/>
          <w:sz w:val="22"/>
          <w:szCs w:val="22"/>
        </w:rPr>
        <w:t>Bid</w:t>
      </w:r>
      <w:r w:rsidR="00F02F11" w:rsidRPr="00914C74">
        <w:rPr>
          <w:rFonts w:asciiTheme="minorHAnsi" w:hAnsiTheme="minorHAnsi"/>
          <w:color w:val="auto"/>
          <w:sz w:val="22"/>
          <w:szCs w:val="22"/>
        </w:rPr>
        <w:t>s</w:t>
      </w:r>
      <w:bookmarkEnd w:id="95"/>
      <w:bookmarkEnd w:id="96"/>
      <w:r w:rsidR="00F02F11" w:rsidRPr="00914C74">
        <w:rPr>
          <w:rFonts w:asciiTheme="minorHAnsi" w:hAnsiTheme="minorHAnsi"/>
          <w:color w:val="auto"/>
          <w:sz w:val="22"/>
          <w:szCs w:val="22"/>
        </w:rPr>
        <w:t xml:space="preserve"> </w:t>
      </w:r>
    </w:p>
    <w:p w:rsidR="003774F7" w:rsidRDefault="003774F7"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3774F7">
        <w:rPr>
          <w:rFonts w:asciiTheme="minorHAnsi" w:hAnsiTheme="minorHAnsi"/>
          <w:szCs w:val="22"/>
        </w:rPr>
        <w:t xml:space="preserve">The evaluation of the </w:t>
      </w:r>
      <w:r w:rsidR="006E1352">
        <w:rPr>
          <w:rFonts w:asciiTheme="minorHAnsi" w:hAnsiTheme="minorHAnsi"/>
          <w:szCs w:val="22"/>
        </w:rPr>
        <w:t>Bid</w:t>
      </w:r>
      <w:r w:rsidRPr="003774F7">
        <w:rPr>
          <w:rFonts w:asciiTheme="minorHAnsi" w:hAnsiTheme="minorHAnsi"/>
          <w:szCs w:val="22"/>
        </w:rPr>
        <w:t>s will be carried out in a two-</w:t>
      </w:r>
      <w:r w:rsidR="00E8326B">
        <w:rPr>
          <w:rFonts w:asciiTheme="minorHAnsi" w:hAnsiTheme="minorHAnsi"/>
          <w:szCs w:val="22"/>
        </w:rPr>
        <w:t>step</w:t>
      </w:r>
      <w:r w:rsidR="00E8326B" w:rsidRPr="003774F7">
        <w:rPr>
          <w:rFonts w:asciiTheme="minorHAnsi" w:hAnsiTheme="minorHAnsi"/>
          <w:szCs w:val="22"/>
        </w:rPr>
        <w:t xml:space="preserve"> </w:t>
      </w:r>
      <w:r w:rsidRPr="003774F7">
        <w:rPr>
          <w:rFonts w:asciiTheme="minorHAnsi" w:hAnsiTheme="minorHAnsi"/>
          <w:szCs w:val="22"/>
        </w:rPr>
        <w:t>process</w:t>
      </w:r>
      <w:r>
        <w:rPr>
          <w:rFonts w:asciiTheme="minorHAnsi" w:hAnsiTheme="minorHAnsi"/>
          <w:szCs w:val="22"/>
        </w:rPr>
        <w:t xml:space="preserve"> by an evaluation panel</w:t>
      </w:r>
      <w:r w:rsidR="00F02F11" w:rsidRPr="003774F7">
        <w:rPr>
          <w:rFonts w:asciiTheme="minorHAnsi" w:hAnsiTheme="minorHAnsi"/>
          <w:szCs w:val="22"/>
        </w:rPr>
        <w:t xml:space="preserve">, with evaluation of the </w:t>
      </w:r>
      <w:r w:rsidR="00891B31">
        <w:rPr>
          <w:rFonts w:asciiTheme="minorHAnsi" w:hAnsiTheme="minorHAnsi"/>
          <w:szCs w:val="22"/>
        </w:rPr>
        <w:t>Technical</w:t>
      </w:r>
      <w:r w:rsidR="00F02F11" w:rsidRPr="003774F7">
        <w:rPr>
          <w:rFonts w:asciiTheme="minorHAnsi" w:hAnsiTheme="minorHAnsi"/>
          <w:szCs w:val="22"/>
        </w:rPr>
        <w:t xml:space="preserve"> </w:t>
      </w:r>
      <w:r w:rsidR="006E1352">
        <w:rPr>
          <w:rFonts w:asciiTheme="minorHAnsi" w:hAnsiTheme="minorHAnsi"/>
          <w:szCs w:val="22"/>
        </w:rPr>
        <w:t>Bid</w:t>
      </w:r>
      <w:r w:rsidR="00F02F11" w:rsidRPr="003774F7">
        <w:rPr>
          <w:rFonts w:asciiTheme="minorHAnsi" w:hAnsiTheme="minorHAnsi"/>
          <w:szCs w:val="22"/>
        </w:rPr>
        <w:t xml:space="preserve"> being completed prior to any </w:t>
      </w:r>
      <w:r w:rsidR="00891B31">
        <w:rPr>
          <w:rFonts w:asciiTheme="minorHAnsi" w:hAnsiTheme="minorHAnsi"/>
          <w:szCs w:val="22"/>
        </w:rPr>
        <w:t>Financial</w:t>
      </w:r>
      <w:r w:rsidR="00F02F11" w:rsidRPr="003774F7">
        <w:rPr>
          <w:rFonts w:asciiTheme="minorHAnsi" w:hAnsiTheme="minorHAnsi"/>
          <w:szCs w:val="22"/>
        </w:rPr>
        <w:t xml:space="preserve"> </w:t>
      </w:r>
      <w:r w:rsidR="006E1352">
        <w:rPr>
          <w:rFonts w:asciiTheme="minorHAnsi" w:hAnsiTheme="minorHAnsi"/>
          <w:szCs w:val="22"/>
        </w:rPr>
        <w:t>Bid</w:t>
      </w:r>
      <w:r w:rsidR="00F02F11" w:rsidRPr="003774F7">
        <w:rPr>
          <w:rFonts w:asciiTheme="minorHAnsi" w:hAnsiTheme="minorHAnsi"/>
          <w:szCs w:val="22"/>
        </w:rPr>
        <w:t xml:space="preserve"> being opened and compared.</w:t>
      </w:r>
      <w:r>
        <w:rPr>
          <w:rFonts w:asciiTheme="minorHAnsi" w:hAnsiTheme="minorHAnsi"/>
          <w:szCs w:val="22"/>
        </w:rPr>
        <w:t xml:space="preserve"> </w:t>
      </w:r>
    </w:p>
    <w:p w:rsidR="00F02F11" w:rsidRPr="003774F7" w:rsidRDefault="00F02F11"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bookmarkStart w:id="97" w:name="_Ref419383102"/>
      <w:r w:rsidRPr="003774F7">
        <w:rPr>
          <w:rFonts w:asciiTheme="minorHAnsi" w:hAnsiTheme="minorHAnsi"/>
          <w:szCs w:val="22"/>
        </w:rPr>
        <w:t xml:space="preserve">The </w:t>
      </w:r>
      <w:r w:rsidR="00891B31">
        <w:rPr>
          <w:rFonts w:asciiTheme="minorHAnsi" w:hAnsiTheme="minorHAnsi"/>
          <w:szCs w:val="22"/>
        </w:rPr>
        <w:t>Financial</w:t>
      </w:r>
      <w:r w:rsidRPr="003774F7">
        <w:rPr>
          <w:rFonts w:asciiTheme="minorHAnsi" w:hAnsiTheme="minorHAnsi"/>
          <w:szCs w:val="22"/>
        </w:rPr>
        <w:t xml:space="preserve"> </w:t>
      </w:r>
      <w:r w:rsidR="006E1352">
        <w:rPr>
          <w:rFonts w:asciiTheme="minorHAnsi" w:hAnsiTheme="minorHAnsi"/>
          <w:szCs w:val="22"/>
        </w:rPr>
        <w:t>Bid</w:t>
      </w:r>
      <w:r w:rsidRPr="003774F7">
        <w:rPr>
          <w:rFonts w:asciiTheme="minorHAnsi" w:hAnsiTheme="minorHAnsi"/>
          <w:szCs w:val="22"/>
        </w:rPr>
        <w:t xml:space="preserve"> will be opened only for those </w:t>
      </w:r>
      <w:r w:rsidR="006E1352">
        <w:rPr>
          <w:rFonts w:asciiTheme="minorHAnsi" w:hAnsiTheme="minorHAnsi"/>
          <w:szCs w:val="22"/>
        </w:rPr>
        <w:t>Bid</w:t>
      </w:r>
      <w:r w:rsidRPr="003774F7">
        <w:rPr>
          <w:rFonts w:asciiTheme="minorHAnsi" w:hAnsiTheme="minorHAnsi"/>
          <w:szCs w:val="22"/>
        </w:rPr>
        <w:t xml:space="preserve">ders, </w:t>
      </w:r>
      <w:r w:rsidR="000C0CB6">
        <w:rPr>
          <w:rFonts w:asciiTheme="minorHAnsi" w:hAnsiTheme="minorHAnsi"/>
          <w:szCs w:val="22"/>
        </w:rPr>
        <w:t>where</w:t>
      </w:r>
      <w:r w:rsidR="000C0CB6" w:rsidRPr="003774F7">
        <w:rPr>
          <w:rFonts w:asciiTheme="minorHAnsi" w:hAnsiTheme="minorHAnsi"/>
          <w:szCs w:val="22"/>
        </w:rPr>
        <w:t xml:space="preserve"> </w:t>
      </w:r>
      <w:r w:rsidR="00891B31">
        <w:rPr>
          <w:rFonts w:asciiTheme="minorHAnsi" w:hAnsiTheme="minorHAnsi"/>
          <w:szCs w:val="22"/>
        </w:rPr>
        <w:t>Technical</w:t>
      </w:r>
      <w:r w:rsidRPr="003774F7">
        <w:rPr>
          <w:rFonts w:asciiTheme="minorHAnsi" w:hAnsiTheme="minorHAnsi"/>
          <w:szCs w:val="22"/>
        </w:rPr>
        <w:t xml:space="preserve"> </w:t>
      </w:r>
      <w:r w:rsidR="006E1352">
        <w:rPr>
          <w:rFonts w:asciiTheme="minorHAnsi" w:hAnsiTheme="minorHAnsi"/>
          <w:szCs w:val="22"/>
        </w:rPr>
        <w:t>Bid</w:t>
      </w:r>
      <w:r w:rsidRPr="003774F7">
        <w:rPr>
          <w:rFonts w:asciiTheme="minorHAnsi" w:hAnsiTheme="minorHAnsi"/>
          <w:szCs w:val="22"/>
        </w:rPr>
        <w:t>s</w:t>
      </w:r>
      <w:r w:rsidR="00C62AEE">
        <w:rPr>
          <w:rFonts w:asciiTheme="minorHAnsi" w:hAnsiTheme="minorHAnsi"/>
          <w:szCs w:val="22"/>
        </w:rPr>
        <w:t xml:space="preserve"> </w:t>
      </w:r>
      <w:r w:rsidRPr="003774F7">
        <w:rPr>
          <w:rFonts w:asciiTheme="minorHAnsi" w:hAnsiTheme="minorHAnsi"/>
          <w:szCs w:val="22"/>
        </w:rPr>
        <w:t>reach</w:t>
      </w:r>
      <w:r w:rsidR="00C62AEE">
        <w:rPr>
          <w:rFonts w:asciiTheme="minorHAnsi" w:hAnsiTheme="minorHAnsi"/>
          <w:szCs w:val="22"/>
        </w:rPr>
        <w:t xml:space="preserve"> </w:t>
      </w:r>
      <w:r w:rsidR="003774F7">
        <w:rPr>
          <w:rFonts w:asciiTheme="minorHAnsi" w:hAnsiTheme="minorHAnsi"/>
          <w:szCs w:val="22"/>
        </w:rPr>
        <w:t xml:space="preserve">a minimum </w:t>
      </w:r>
      <w:r w:rsidR="00C62AEE">
        <w:rPr>
          <w:rFonts w:asciiTheme="minorHAnsi" w:hAnsiTheme="minorHAnsi"/>
          <w:szCs w:val="22"/>
        </w:rPr>
        <w:t xml:space="preserve">score </w:t>
      </w:r>
      <w:r w:rsidR="00C62AEE" w:rsidRPr="00DF77D2">
        <w:rPr>
          <w:rFonts w:asciiTheme="minorHAnsi" w:hAnsiTheme="minorHAnsi"/>
          <w:szCs w:val="22"/>
        </w:rPr>
        <w:t xml:space="preserve">of </w:t>
      </w:r>
      <w:r w:rsidR="00DF77D2" w:rsidRPr="00DF77D2">
        <w:rPr>
          <w:rFonts w:asciiTheme="minorHAnsi" w:hAnsiTheme="minorHAnsi"/>
          <w:szCs w:val="22"/>
          <w:lang w:val="en-GB"/>
        </w:rPr>
        <w:t>7</w:t>
      </w:r>
      <w:r w:rsidR="00C62AEE" w:rsidRPr="00DF77D2">
        <w:rPr>
          <w:rFonts w:asciiTheme="minorHAnsi" w:hAnsiTheme="minorHAnsi"/>
          <w:szCs w:val="22"/>
          <w:lang w:val="en-GB"/>
        </w:rPr>
        <w:t>0%</w:t>
      </w:r>
      <w:r w:rsidR="00C62AEE" w:rsidRPr="00DF77D2">
        <w:rPr>
          <w:rFonts w:asciiTheme="minorHAnsi" w:hAnsiTheme="minorHAnsi"/>
          <w:i/>
          <w:szCs w:val="22"/>
          <w:lang w:val="en-GB"/>
        </w:rPr>
        <w:t xml:space="preserve"> </w:t>
      </w:r>
      <w:r w:rsidR="008A6B38">
        <w:rPr>
          <w:rFonts w:asciiTheme="minorHAnsi" w:hAnsiTheme="minorHAnsi"/>
          <w:szCs w:val="22"/>
        </w:rPr>
        <w:t>and whom have fulfilled the supplier qualifications</w:t>
      </w:r>
      <w:r w:rsidRPr="003774F7">
        <w:rPr>
          <w:rFonts w:asciiTheme="minorHAnsi" w:hAnsiTheme="minorHAnsi"/>
          <w:szCs w:val="22"/>
        </w:rPr>
        <w:t xml:space="preserve">. The total number of points a </w:t>
      </w:r>
      <w:r w:rsidR="006E1352">
        <w:rPr>
          <w:rFonts w:asciiTheme="minorHAnsi" w:hAnsiTheme="minorHAnsi"/>
          <w:szCs w:val="22"/>
        </w:rPr>
        <w:t>Bid</w:t>
      </w:r>
      <w:r w:rsidRPr="003774F7">
        <w:rPr>
          <w:rFonts w:asciiTheme="minorHAnsi" w:hAnsiTheme="minorHAnsi"/>
          <w:szCs w:val="22"/>
        </w:rPr>
        <w:t xml:space="preserve">der may obtain for </w:t>
      </w:r>
      <w:r w:rsidR="00891B31">
        <w:rPr>
          <w:rFonts w:asciiTheme="minorHAnsi" w:hAnsiTheme="minorHAnsi"/>
          <w:szCs w:val="22"/>
        </w:rPr>
        <w:t>Technical</w:t>
      </w:r>
      <w:r w:rsidRPr="003774F7">
        <w:rPr>
          <w:rFonts w:asciiTheme="minorHAnsi" w:hAnsiTheme="minorHAnsi"/>
          <w:szCs w:val="22"/>
        </w:rPr>
        <w:t xml:space="preserve"> and </w:t>
      </w:r>
      <w:r w:rsidR="00891B31">
        <w:rPr>
          <w:rFonts w:asciiTheme="minorHAnsi" w:hAnsiTheme="minorHAnsi"/>
          <w:szCs w:val="22"/>
        </w:rPr>
        <w:t>Financial</w:t>
      </w:r>
      <w:r w:rsidRPr="003774F7">
        <w:rPr>
          <w:rFonts w:asciiTheme="minorHAnsi" w:hAnsiTheme="minorHAnsi"/>
          <w:szCs w:val="22"/>
        </w:rPr>
        <w:t xml:space="preserve"> </w:t>
      </w:r>
      <w:r w:rsidR="006E1352">
        <w:rPr>
          <w:rFonts w:asciiTheme="minorHAnsi" w:hAnsiTheme="minorHAnsi"/>
          <w:szCs w:val="22"/>
        </w:rPr>
        <w:t>Bid</w:t>
      </w:r>
      <w:r w:rsidRPr="003774F7">
        <w:rPr>
          <w:rFonts w:asciiTheme="minorHAnsi" w:hAnsiTheme="minorHAnsi"/>
          <w:szCs w:val="22"/>
        </w:rPr>
        <w:t xml:space="preserve">s is </w:t>
      </w:r>
      <w:r w:rsidR="00C62AEE" w:rsidRPr="00C62AEE">
        <w:rPr>
          <w:rFonts w:asciiTheme="minorHAnsi" w:hAnsiTheme="minorHAnsi"/>
          <w:szCs w:val="22"/>
        </w:rPr>
        <w:t xml:space="preserve">100 </w:t>
      </w:r>
      <w:r w:rsidRPr="003774F7">
        <w:rPr>
          <w:rFonts w:asciiTheme="minorHAnsi" w:hAnsiTheme="minorHAnsi"/>
          <w:szCs w:val="22"/>
        </w:rPr>
        <w:t>points.</w:t>
      </w:r>
      <w:bookmarkEnd w:id="97"/>
    </w:p>
    <w:p w:rsidR="00F02F11" w:rsidRPr="00C62AEE" w:rsidRDefault="00F02F11"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C62AEE">
        <w:rPr>
          <w:rFonts w:asciiTheme="minorHAnsi" w:hAnsiTheme="minorHAnsi"/>
          <w:szCs w:val="22"/>
        </w:rPr>
        <w:t xml:space="preserve">Information relating to the examination, evaluation, comparison, and post-qualification of </w:t>
      </w:r>
      <w:r w:rsidR="006E1352">
        <w:rPr>
          <w:rFonts w:asciiTheme="minorHAnsi" w:hAnsiTheme="minorHAnsi"/>
          <w:szCs w:val="22"/>
        </w:rPr>
        <w:t>Bid</w:t>
      </w:r>
      <w:r w:rsidRPr="00C62AEE">
        <w:rPr>
          <w:rFonts w:asciiTheme="minorHAnsi" w:hAnsiTheme="minorHAnsi"/>
          <w:szCs w:val="22"/>
        </w:rPr>
        <w:t xml:space="preserve">s and recommendation of </w:t>
      </w:r>
      <w:r w:rsidR="00E25CD3">
        <w:rPr>
          <w:rFonts w:asciiTheme="minorHAnsi" w:hAnsiTheme="minorHAnsi"/>
          <w:szCs w:val="22"/>
        </w:rPr>
        <w:t>LTA</w:t>
      </w:r>
      <w:r w:rsidRPr="00C62AEE">
        <w:rPr>
          <w:rFonts w:asciiTheme="minorHAnsi" w:hAnsiTheme="minorHAnsi"/>
          <w:szCs w:val="22"/>
        </w:rPr>
        <w:t xml:space="preserve"> award shall not be disclosed to </w:t>
      </w:r>
      <w:r w:rsidR="006E1352">
        <w:rPr>
          <w:rFonts w:asciiTheme="minorHAnsi" w:hAnsiTheme="minorHAnsi"/>
          <w:szCs w:val="22"/>
        </w:rPr>
        <w:t>Bid</w:t>
      </w:r>
      <w:r w:rsidRPr="00C62AEE">
        <w:rPr>
          <w:rFonts w:asciiTheme="minorHAnsi" w:hAnsiTheme="minorHAnsi"/>
          <w:szCs w:val="22"/>
        </w:rPr>
        <w:t xml:space="preserve">ders or any other person not officially concerned with such process until the </w:t>
      </w:r>
      <w:r w:rsidR="00E25CD3">
        <w:rPr>
          <w:rFonts w:asciiTheme="minorHAnsi" w:hAnsiTheme="minorHAnsi"/>
          <w:szCs w:val="22"/>
        </w:rPr>
        <w:t>LTA</w:t>
      </w:r>
      <w:r w:rsidRPr="00C62AEE">
        <w:rPr>
          <w:rFonts w:asciiTheme="minorHAnsi" w:hAnsiTheme="minorHAnsi"/>
          <w:szCs w:val="22"/>
        </w:rPr>
        <w:t xml:space="preserve"> award is published.</w:t>
      </w:r>
    </w:p>
    <w:p w:rsidR="00F02F11" w:rsidRPr="00812BAE" w:rsidRDefault="00F02F11"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812BAE">
        <w:rPr>
          <w:rFonts w:asciiTheme="minorHAnsi" w:hAnsiTheme="minorHAnsi"/>
          <w:szCs w:val="22"/>
        </w:rPr>
        <w:t xml:space="preserve">Any effort by a </w:t>
      </w:r>
      <w:r w:rsidR="006E1352">
        <w:rPr>
          <w:rFonts w:asciiTheme="minorHAnsi" w:hAnsiTheme="minorHAnsi"/>
          <w:szCs w:val="22"/>
        </w:rPr>
        <w:t>Bid</w:t>
      </w:r>
      <w:r w:rsidRPr="00812BAE">
        <w:rPr>
          <w:rFonts w:asciiTheme="minorHAnsi" w:hAnsiTheme="minorHAnsi"/>
          <w:szCs w:val="22"/>
        </w:rPr>
        <w:t xml:space="preserve">der to influence UNFPA in the examination, evaluation, comparison, and post-qualification of the </w:t>
      </w:r>
      <w:r w:rsidR="006E1352">
        <w:rPr>
          <w:rFonts w:asciiTheme="minorHAnsi" w:hAnsiTheme="minorHAnsi"/>
          <w:szCs w:val="22"/>
        </w:rPr>
        <w:t>Bid</w:t>
      </w:r>
      <w:r w:rsidRPr="00812BAE">
        <w:rPr>
          <w:rFonts w:asciiTheme="minorHAnsi" w:hAnsiTheme="minorHAnsi"/>
          <w:szCs w:val="22"/>
        </w:rPr>
        <w:t xml:space="preserve">s or </w:t>
      </w:r>
      <w:r w:rsidR="00E25CD3">
        <w:rPr>
          <w:rFonts w:asciiTheme="minorHAnsi" w:hAnsiTheme="minorHAnsi"/>
          <w:szCs w:val="22"/>
        </w:rPr>
        <w:t>LTA</w:t>
      </w:r>
      <w:r w:rsidRPr="00812BAE">
        <w:rPr>
          <w:rFonts w:asciiTheme="minorHAnsi" w:hAnsiTheme="minorHAnsi"/>
          <w:szCs w:val="22"/>
        </w:rPr>
        <w:t xml:space="preserve"> award decisions may result in the rejection of its </w:t>
      </w:r>
      <w:r w:rsidR="006E1352">
        <w:rPr>
          <w:rFonts w:asciiTheme="minorHAnsi" w:hAnsiTheme="minorHAnsi"/>
          <w:szCs w:val="22"/>
        </w:rPr>
        <w:t>Bid</w:t>
      </w:r>
      <w:r w:rsidRPr="00812BAE">
        <w:rPr>
          <w:rFonts w:asciiTheme="minorHAnsi" w:hAnsiTheme="minorHAnsi"/>
          <w:szCs w:val="22"/>
        </w:rPr>
        <w:t>.</w:t>
      </w:r>
    </w:p>
    <w:p w:rsidR="00F02F11" w:rsidRPr="00914C74" w:rsidRDefault="00F02F11"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812BAE">
        <w:rPr>
          <w:rFonts w:asciiTheme="minorHAnsi" w:hAnsiTheme="minorHAnsi"/>
          <w:szCs w:val="22"/>
        </w:rPr>
        <w:t xml:space="preserve">Notwithstanding from the time of </w:t>
      </w:r>
      <w:r w:rsidR="006E1352">
        <w:rPr>
          <w:rFonts w:asciiTheme="minorHAnsi" w:hAnsiTheme="minorHAnsi"/>
          <w:szCs w:val="22"/>
        </w:rPr>
        <w:t>Bid</w:t>
      </w:r>
      <w:r w:rsidRPr="00812BAE">
        <w:rPr>
          <w:rFonts w:asciiTheme="minorHAnsi" w:hAnsiTheme="minorHAnsi"/>
          <w:szCs w:val="22"/>
        </w:rPr>
        <w:t xml:space="preserve"> opening to the time of </w:t>
      </w:r>
      <w:r w:rsidR="00E25CD3">
        <w:rPr>
          <w:rFonts w:asciiTheme="minorHAnsi" w:hAnsiTheme="minorHAnsi"/>
          <w:szCs w:val="22"/>
        </w:rPr>
        <w:t>LTA</w:t>
      </w:r>
      <w:r w:rsidRPr="00812BAE">
        <w:rPr>
          <w:rFonts w:asciiTheme="minorHAnsi" w:hAnsiTheme="minorHAnsi"/>
          <w:szCs w:val="22"/>
        </w:rPr>
        <w:t xml:space="preserve"> award, if any </w:t>
      </w:r>
      <w:r w:rsidR="006E1352">
        <w:rPr>
          <w:rFonts w:asciiTheme="minorHAnsi" w:hAnsiTheme="minorHAnsi"/>
          <w:szCs w:val="22"/>
        </w:rPr>
        <w:t>Bid</w:t>
      </w:r>
      <w:r w:rsidRPr="00812BAE">
        <w:rPr>
          <w:rFonts w:asciiTheme="minorHAnsi" w:hAnsiTheme="minorHAnsi"/>
          <w:szCs w:val="22"/>
        </w:rPr>
        <w:t xml:space="preserve">der wishes to contact UNFPA on any matter related to the </w:t>
      </w:r>
      <w:r w:rsidR="006E1352">
        <w:rPr>
          <w:rFonts w:asciiTheme="minorHAnsi" w:hAnsiTheme="minorHAnsi"/>
          <w:szCs w:val="22"/>
        </w:rPr>
        <w:t>Bid</w:t>
      </w:r>
      <w:r w:rsidRPr="00812BAE">
        <w:rPr>
          <w:rFonts w:asciiTheme="minorHAnsi" w:hAnsiTheme="minorHAnsi"/>
          <w:szCs w:val="22"/>
        </w:rPr>
        <w:t>ding process, it should do so in writing.</w:t>
      </w:r>
    </w:p>
    <w:p w:rsidR="00F02F11" w:rsidRPr="00914C74" w:rsidRDefault="00F02F11" w:rsidP="004450EB">
      <w:pPr>
        <w:pStyle w:val="Heading2"/>
        <w:numPr>
          <w:ilvl w:val="0"/>
          <w:numId w:val="3"/>
        </w:numPr>
        <w:rPr>
          <w:rFonts w:asciiTheme="minorHAnsi" w:hAnsiTheme="minorHAnsi"/>
          <w:color w:val="auto"/>
          <w:sz w:val="22"/>
          <w:szCs w:val="22"/>
        </w:rPr>
      </w:pPr>
      <w:bookmarkStart w:id="98" w:name="_Toc448850402"/>
      <w:r w:rsidRPr="00914C74">
        <w:rPr>
          <w:rFonts w:asciiTheme="minorHAnsi" w:hAnsiTheme="minorHAnsi"/>
          <w:color w:val="auto"/>
          <w:sz w:val="22"/>
          <w:szCs w:val="22"/>
        </w:rPr>
        <w:t xml:space="preserve">Technical </w:t>
      </w:r>
      <w:r w:rsidR="00A83286" w:rsidRPr="00914C74">
        <w:rPr>
          <w:rFonts w:asciiTheme="minorHAnsi" w:hAnsiTheme="minorHAnsi"/>
          <w:color w:val="auto"/>
          <w:sz w:val="22"/>
          <w:szCs w:val="22"/>
        </w:rPr>
        <w:t>e</w:t>
      </w:r>
      <w:r w:rsidRPr="00914C74">
        <w:rPr>
          <w:rFonts w:asciiTheme="minorHAnsi" w:hAnsiTheme="minorHAnsi"/>
          <w:color w:val="auto"/>
          <w:sz w:val="22"/>
          <w:szCs w:val="22"/>
        </w:rPr>
        <w:t>valuation</w:t>
      </w:r>
      <w:bookmarkEnd w:id="98"/>
      <w:r w:rsidRPr="00914C74">
        <w:rPr>
          <w:rFonts w:asciiTheme="minorHAnsi" w:hAnsiTheme="minorHAnsi"/>
          <w:color w:val="auto"/>
          <w:sz w:val="22"/>
          <w:szCs w:val="22"/>
        </w:rPr>
        <w:t xml:space="preserve"> </w:t>
      </w:r>
    </w:p>
    <w:p w:rsidR="00293BFA" w:rsidRPr="00DF77D2" w:rsidRDefault="00F02F11" w:rsidP="00293BFA">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812BAE">
        <w:rPr>
          <w:rFonts w:asciiTheme="minorHAnsi" w:hAnsiTheme="minorHAnsi"/>
          <w:szCs w:val="22"/>
        </w:rPr>
        <w:t xml:space="preserve">The </w:t>
      </w:r>
      <w:r w:rsidR="00891B31">
        <w:rPr>
          <w:rFonts w:asciiTheme="minorHAnsi" w:hAnsiTheme="minorHAnsi"/>
          <w:szCs w:val="22"/>
        </w:rPr>
        <w:t>Technical</w:t>
      </w:r>
      <w:r w:rsidRPr="00812BAE">
        <w:rPr>
          <w:rFonts w:asciiTheme="minorHAnsi" w:hAnsiTheme="minorHAnsi"/>
          <w:szCs w:val="22"/>
        </w:rPr>
        <w:t xml:space="preserve"> </w:t>
      </w:r>
      <w:r w:rsidR="006E1352">
        <w:rPr>
          <w:rFonts w:asciiTheme="minorHAnsi" w:hAnsiTheme="minorHAnsi"/>
          <w:szCs w:val="22"/>
        </w:rPr>
        <w:t>Bid</w:t>
      </w:r>
      <w:r w:rsidRPr="00812BAE">
        <w:rPr>
          <w:rFonts w:asciiTheme="minorHAnsi" w:hAnsiTheme="minorHAnsi"/>
          <w:szCs w:val="22"/>
        </w:rPr>
        <w:t xml:space="preserve"> is evaluated on the basis of its responsiveness to the</w:t>
      </w:r>
      <w:r w:rsidR="00812BAE">
        <w:rPr>
          <w:rFonts w:asciiTheme="minorHAnsi" w:hAnsiTheme="minorHAnsi"/>
          <w:szCs w:val="22"/>
        </w:rPr>
        <w:t xml:space="preserve"> </w:t>
      </w:r>
      <w:r w:rsidR="008B29FD">
        <w:rPr>
          <w:rFonts w:asciiTheme="minorHAnsi" w:hAnsiTheme="minorHAnsi"/>
          <w:szCs w:val="22"/>
        </w:rPr>
        <w:t>T</w:t>
      </w:r>
      <w:r w:rsidRPr="00812BAE">
        <w:rPr>
          <w:rFonts w:asciiTheme="minorHAnsi" w:hAnsiTheme="minorHAnsi"/>
          <w:szCs w:val="22"/>
        </w:rPr>
        <w:t xml:space="preserve">erms of </w:t>
      </w:r>
      <w:r w:rsidR="00C318E7">
        <w:rPr>
          <w:rFonts w:asciiTheme="minorHAnsi" w:hAnsiTheme="minorHAnsi"/>
          <w:szCs w:val="22"/>
        </w:rPr>
        <w:t>R</w:t>
      </w:r>
      <w:r w:rsidR="00C318E7" w:rsidRPr="00812BAE">
        <w:rPr>
          <w:rFonts w:asciiTheme="minorHAnsi" w:hAnsiTheme="minorHAnsi"/>
          <w:szCs w:val="22"/>
        </w:rPr>
        <w:t>eference</w:t>
      </w:r>
      <w:r w:rsidR="00C318E7">
        <w:rPr>
          <w:rFonts w:asciiTheme="minorHAnsi" w:hAnsiTheme="minorHAnsi"/>
          <w:szCs w:val="22"/>
        </w:rPr>
        <w:t xml:space="preserve"> </w:t>
      </w:r>
      <w:r w:rsidR="00812BAE">
        <w:rPr>
          <w:rFonts w:asciiTheme="minorHAnsi" w:hAnsiTheme="minorHAnsi"/>
          <w:szCs w:val="22"/>
        </w:rPr>
        <w:t>shown in Section II</w:t>
      </w:r>
      <w:r w:rsidRPr="00812BAE">
        <w:rPr>
          <w:rFonts w:asciiTheme="minorHAnsi" w:hAnsiTheme="minorHAnsi"/>
          <w:szCs w:val="22"/>
        </w:rPr>
        <w:t xml:space="preserve">, the </w:t>
      </w:r>
      <w:r w:rsidR="00891B31">
        <w:rPr>
          <w:rFonts w:asciiTheme="minorHAnsi" w:hAnsiTheme="minorHAnsi"/>
          <w:szCs w:val="22"/>
        </w:rPr>
        <w:t>Technical</w:t>
      </w:r>
      <w:r w:rsidRPr="00812BAE">
        <w:rPr>
          <w:rFonts w:asciiTheme="minorHAnsi" w:hAnsiTheme="minorHAnsi"/>
          <w:szCs w:val="22"/>
        </w:rPr>
        <w:t xml:space="preserve"> </w:t>
      </w:r>
      <w:r w:rsidR="006E1352">
        <w:rPr>
          <w:rFonts w:asciiTheme="minorHAnsi" w:hAnsiTheme="minorHAnsi"/>
          <w:szCs w:val="22"/>
        </w:rPr>
        <w:t>Bid</w:t>
      </w:r>
      <w:r w:rsidRPr="00812BAE">
        <w:rPr>
          <w:rFonts w:asciiTheme="minorHAnsi" w:hAnsiTheme="minorHAnsi"/>
          <w:szCs w:val="22"/>
        </w:rPr>
        <w:t xml:space="preserve">s submitted by the </w:t>
      </w:r>
      <w:r w:rsidR="006E1352">
        <w:rPr>
          <w:rFonts w:asciiTheme="minorHAnsi" w:hAnsiTheme="minorHAnsi"/>
          <w:szCs w:val="22"/>
        </w:rPr>
        <w:t>Bid</w:t>
      </w:r>
      <w:r w:rsidRPr="00812BAE">
        <w:rPr>
          <w:rFonts w:asciiTheme="minorHAnsi" w:hAnsiTheme="minorHAnsi"/>
          <w:szCs w:val="22"/>
        </w:rPr>
        <w:t>ders and the evaluation criteria published below.</w:t>
      </w:r>
    </w:p>
    <w:p w:rsidR="00293BFA" w:rsidRPr="00F02F11" w:rsidRDefault="00293BFA" w:rsidP="00B56274">
      <w:pPr>
        <w:rPr>
          <w:szCs w:val="22"/>
          <w:lang w:val="en-GB"/>
        </w:rPr>
      </w:pPr>
    </w:p>
    <w:tbl>
      <w:tblPr>
        <w:tblW w:w="10323"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3871"/>
        <w:gridCol w:w="1382"/>
        <w:gridCol w:w="1476"/>
        <w:gridCol w:w="1642"/>
        <w:gridCol w:w="1941"/>
        <w:gridCol w:w="11"/>
      </w:tblGrid>
      <w:tr w:rsidR="00293BFA" w:rsidRPr="00293BFA" w:rsidTr="00293BFA">
        <w:trPr>
          <w:trHeight w:val="782"/>
          <w:tblHeader/>
          <w:jc w:val="center"/>
        </w:trPr>
        <w:tc>
          <w:tcPr>
            <w:tcW w:w="3871"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rsidR="00293BFA" w:rsidRPr="00293BFA" w:rsidRDefault="00293BFA" w:rsidP="00293BFA">
            <w:pPr>
              <w:jc w:val="center"/>
              <w:rPr>
                <w:rFonts w:asciiTheme="minorHAnsi" w:hAnsiTheme="minorHAnsi" w:cstheme="minorHAnsi"/>
                <w:b/>
                <w:szCs w:val="22"/>
              </w:rPr>
            </w:pPr>
            <w:r w:rsidRPr="00293BFA">
              <w:rPr>
                <w:rFonts w:asciiTheme="minorHAnsi" w:hAnsiTheme="minorHAnsi" w:cstheme="minorHAnsi"/>
                <w:b/>
                <w:szCs w:val="22"/>
              </w:rPr>
              <w:t>Criteria</w:t>
            </w:r>
          </w:p>
        </w:tc>
        <w:tc>
          <w:tcPr>
            <w:tcW w:w="1382"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rsidR="00293BFA" w:rsidRPr="00293BFA" w:rsidRDefault="00293BFA" w:rsidP="00293BFA">
            <w:pPr>
              <w:pStyle w:val="Figure1"/>
              <w:rPr>
                <w:rFonts w:asciiTheme="minorHAnsi" w:hAnsiTheme="minorHAnsi"/>
                <w:i w:val="0"/>
                <w:szCs w:val="18"/>
              </w:rPr>
            </w:pPr>
            <w:r w:rsidRPr="00293BFA">
              <w:rPr>
                <w:rFonts w:asciiTheme="minorHAnsi" w:hAnsiTheme="minorHAnsi"/>
                <w:i w:val="0"/>
                <w:szCs w:val="18"/>
              </w:rPr>
              <w:t>[A] Maximum Points</w:t>
            </w:r>
          </w:p>
        </w:tc>
        <w:tc>
          <w:tcPr>
            <w:tcW w:w="1476"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rsidR="00293BFA" w:rsidRPr="00293BFA" w:rsidRDefault="00293BFA" w:rsidP="00293BFA">
            <w:pPr>
              <w:pStyle w:val="Figure1"/>
              <w:rPr>
                <w:rFonts w:asciiTheme="minorHAnsi" w:hAnsiTheme="minorHAnsi"/>
                <w:i w:val="0"/>
                <w:szCs w:val="18"/>
              </w:rPr>
            </w:pPr>
            <w:r w:rsidRPr="00293BFA">
              <w:rPr>
                <w:rFonts w:asciiTheme="minorHAnsi" w:hAnsiTheme="minorHAnsi"/>
                <w:i w:val="0"/>
                <w:szCs w:val="18"/>
              </w:rPr>
              <w:t>[B]</w:t>
            </w:r>
          </w:p>
          <w:p w:rsidR="00293BFA" w:rsidRPr="00293BFA" w:rsidRDefault="00293BFA" w:rsidP="00293BFA">
            <w:pPr>
              <w:pStyle w:val="Figure1"/>
              <w:rPr>
                <w:rFonts w:asciiTheme="minorHAnsi" w:hAnsiTheme="minorHAnsi"/>
                <w:i w:val="0"/>
                <w:szCs w:val="18"/>
              </w:rPr>
            </w:pPr>
            <w:r w:rsidRPr="00293BFA">
              <w:rPr>
                <w:rFonts w:asciiTheme="minorHAnsi" w:hAnsiTheme="minorHAnsi"/>
                <w:i w:val="0"/>
                <w:szCs w:val="18"/>
              </w:rPr>
              <w:t xml:space="preserve">Points attained by the </w:t>
            </w:r>
            <w:r w:rsidR="006E1352">
              <w:rPr>
                <w:rFonts w:asciiTheme="minorHAnsi" w:hAnsiTheme="minorHAnsi"/>
                <w:i w:val="0"/>
                <w:szCs w:val="18"/>
              </w:rPr>
              <w:t>Bid</w:t>
            </w:r>
            <w:r w:rsidRPr="00293BFA">
              <w:rPr>
                <w:rFonts w:asciiTheme="minorHAnsi" w:hAnsiTheme="minorHAnsi"/>
                <w:i w:val="0"/>
                <w:szCs w:val="18"/>
              </w:rPr>
              <w:t>der</w:t>
            </w:r>
          </w:p>
        </w:tc>
        <w:tc>
          <w:tcPr>
            <w:tcW w:w="1642"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rsidR="00293BFA" w:rsidRPr="00293BFA" w:rsidRDefault="00293BFA" w:rsidP="00293BFA">
            <w:pPr>
              <w:pStyle w:val="Figure1"/>
              <w:rPr>
                <w:rFonts w:asciiTheme="minorHAnsi" w:hAnsiTheme="minorHAnsi"/>
                <w:i w:val="0"/>
                <w:szCs w:val="18"/>
              </w:rPr>
            </w:pPr>
            <w:r w:rsidRPr="00293BFA">
              <w:rPr>
                <w:rFonts w:asciiTheme="minorHAnsi" w:hAnsiTheme="minorHAnsi"/>
                <w:i w:val="0"/>
                <w:szCs w:val="18"/>
              </w:rPr>
              <w:t>[C] Weighting %</w:t>
            </w:r>
          </w:p>
        </w:tc>
        <w:tc>
          <w:tcPr>
            <w:tcW w:w="1952" w:type="dxa"/>
            <w:gridSpan w:val="2"/>
            <w:tcBorders>
              <w:top w:val="single" w:sz="6" w:space="0" w:color="000080"/>
              <w:left w:val="single" w:sz="6" w:space="0" w:color="000080"/>
              <w:bottom w:val="single" w:sz="6" w:space="0" w:color="000080"/>
              <w:right w:val="single" w:sz="6" w:space="0" w:color="000080"/>
            </w:tcBorders>
            <w:shd w:val="clear" w:color="auto" w:fill="000080"/>
            <w:vAlign w:val="center"/>
            <w:hideMark/>
          </w:tcPr>
          <w:p w:rsidR="00293BFA" w:rsidRPr="00293BFA" w:rsidRDefault="00293BFA" w:rsidP="00293BFA">
            <w:pPr>
              <w:pStyle w:val="Figure1"/>
              <w:rPr>
                <w:rFonts w:asciiTheme="minorHAnsi" w:hAnsiTheme="minorHAnsi"/>
                <w:i w:val="0"/>
                <w:szCs w:val="18"/>
              </w:rPr>
            </w:pPr>
            <w:r w:rsidRPr="00293BFA">
              <w:rPr>
                <w:rFonts w:asciiTheme="minorHAnsi" w:hAnsiTheme="minorHAnsi"/>
                <w:i w:val="0"/>
                <w:szCs w:val="18"/>
              </w:rPr>
              <w:t>[B] x [C] = [D] Total Points</w:t>
            </w:r>
          </w:p>
        </w:tc>
      </w:tr>
      <w:tr w:rsidR="00293BFA" w:rsidRPr="00293BFA" w:rsidTr="00293BFA">
        <w:trPr>
          <w:trHeight w:val="782"/>
          <w:tblHeader/>
          <w:jc w:val="center"/>
        </w:trPr>
        <w:tc>
          <w:tcPr>
            <w:tcW w:w="3871" w:type="dxa"/>
            <w:tcBorders>
              <w:top w:val="single" w:sz="6" w:space="0" w:color="000080"/>
              <w:left w:val="single" w:sz="6" w:space="0" w:color="000080"/>
              <w:bottom w:val="single" w:sz="6" w:space="0" w:color="000080"/>
              <w:right w:val="single" w:sz="6" w:space="0" w:color="000080"/>
            </w:tcBorders>
            <w:vAlign w:val="center"/>
            <w:hideMark/>
          </w:tcPr>
          <w:p w:rsidR="00293BFA" w:rsidRPr="00DF77D2" w:rsidRDefault="0084486D" w:rsidP="002072A3">
            <w:pPr>
              <w:pStyle w:val="Figure1"/>
              <w:numPr>
                <w:ilvl w:val="0"/>
                <w:numId w:val="5"/>
              </w:numPr>
              <w:jc w:val="left"/>
              <w:rPr>
                <w:rFonts w:asciiTheme="minorHAnsi" w:hAnsiTheme="minorHAnsi"/>
                <w:b w:val="0"/>
                <w:i w:val="0"/>
              </w:rPr>
            </w:pPr>
            <w:r w:rsidRPr="00DF77D2">
              <w:rPr>
                <w:rFonts w:asciiTheme="minorHAnsi" w:hAnsiTheme="minorHAnsi"/>
                <w:b w:val="0"/>
                <w:i w:val="0"/>
                <w:color w:val="000000"/>
              </w:rPr>
              <w:t xml:space="preserve">Technical approach and methodology </w:t>
            </w:r>
            <w:r w:rsidR="002072A3" w:rsidRPr="00DF77D2">
              <w:rPr>
                <w:rFonts w:asciiTheme="minorHAnsi" w:hAnsiTheme="minorHAnsi"/>
                <w:b w:val="0"/>
                <w:i w:val="0"/>
                <w:color w:val="000000"/>
              </w:rPr>
              <w:t>– understanding nature and scope of work</w:t>
            </w:r>
          </w:p>
        </w:tc>
        <w:tc>
          <w:tcPr>
            <w:tcW w:w="1382" w:type="dxa"/>
            <w:tcBorders>
              <w:top w:val="single" w:sz="6" w:space="0" w:color="000080"/>
              <w:left w:val="single" w:sz="6" w:space="0" w:color="000080"/>
              <w:bottom w:val="single" w:sz="6" w:space="0" w:color="000080"/>
              <w:right w:val="single" w:sz="6" w:space="0" w:color="000080"/>
            </w:tcBorders>
            <w:vAlign w:val="center"/>
            <w:hideMark/>
          </w:tcPr>
          <w:p w:rsidR="00293BFA" w:rsidRPr="00DF77D2" w:rsidRDefault="00293BFA" w:rsidP="00293BFA">
            <w:pPr>
              <w:pStyle w:val="Figure1"/>
              <w:rPr>
                <w:rFonts w:asciiTheme="minorHAnsi" w:hAnsiTheme="minorHAnsi"/>
                <w:b w:val="0"/>
                <w:i w:val="0"/>
                <w:color w:val="000000" w:themeColor="text1"/>
              </w:rPr>
            </w:pPr>
            <w:r w:rsidRPr="00DF77D2">
              <w:rPr>
                <w:rFonts w:asciiTheme="minorHAnsi" w:hAnsiTheme="minorHAnsi"/>
                <w:b w:val="0"/>
                <w:i w:val="0"/>
                <w:color w:val="000000" w:themeColor="text1"/>
              </w:rPr>
              <w:t>100</w:t>
            </w:r>
          </w:p>
        </w:tc>
        <w:tc>
          <w:tcPr>
            <w:tcW w:w="1476" w:type="dxa"/>
            <w:tcBorders>
              <w:top w:val="single" w:sz="6" w:space="0" w:color="000080"/>
              <w:left w:val="single" w:sz="6" w:space="0" w:color="000080"/>
              <w:bottom w:val="single" w:sz="6" w:space="0" w:color="000080"/>
              <w:right w:val="single" w:sz="6" w:space="0" w:color="000080"/>
            </w:tcBorders>
            <w:vAlign w:val="center"/>
          </w:tcPr>
          <w:p w:rsidR="00293BFA" w:rsidRPr="00DF77D2" w:rsidRDefault="00293BFA" w:rsidP="00293BFA">
            <w:pPr>
              <w:pStyle w:val="Figure1"/>
              <w:rPr>
                <w:rFonts w:asciiTheme="minorHAnsi" w:hAnsiTheme="minorHAnsi"/>
                <w:b w:val="0"/>
                <w:i w:val="0"/>
                <w:color w:val="000000" w:themeColor="text1"/>
              </w:rPr>
            </w:pPr>
          </w:p>
        </w:tc>
        <w:tc>
          <w:tcPr>
            <w:tcW w:w="1642" w:type="dxa"/>
            <w:tcBorders>
              <w:top w:val="single" w:sz="6" w:space="0" w:color="000080"/>
              <w:left w:val="single" w:sz="6" w:space="0" w:color="000080"/>
              <w:bottom w:val="single" w:sz="6" w:space="0" w:color="000080"/>
              <w:right w:val="single" w:sz="6" w:space="0" w:color="000080"/>
            </w:tcBorders>
            <w:vAlign w:val="center"/>
            <w:hideMark/>
          </w:tcPr>
          <w:p w:rsidR="00293BFA" w:rsidRPr="00DF77D2" w:rsidRDefault="00801550" w:rsidP="00801550">
            <w:pPr>
              <w:pStyle w:val="Figure1"/>
              <w:rPr>
                <w:rFonts w:asciiTheme="minorHAnsi" w:hAnsiTheme="minorHAnsi"/>
                <w:b w:val="0"/>
                <w:i w:val="0"/>
                <w:color w:val="000000" w:themeColor="text1"/>
              </w:rPr>
            </w:pPr>
            <w:r w:rsidRPr="00DF77D2">
              <w:rPr>
                <w:rFonts w:asciiTheme="minorHAnsi" w:hAnsiTheme="minorHAnsi"/>
                <w:b w:val="0"/>
                <w:i w:val="0"/>
                <w:color w:val="000000" w:themeColor="text1"/>
              </w:rPr>
              <w:t>15</w:t>
            </w:r>
            <w:r w:rsidR="00293BFA" w:rsidRPr="00DF77D2">
              <w:rPr>
                <w:rFonts w:asciiTheme="minorHAnsi" w:hAnsiTheme="minorHAnsi"/>
                <w:b w:val="0"/>
                <w:i w:val="0"/>
                <w:color w:val="000000" w:themeColor="text1"/>
              </w:rPr>
              <w:t>%</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rsidR="00293BFA" w:rsidRPr="00293BFA" w:rsidRDefault="00293BFA" w:rsidP="00293BFA">
            <w:pPr>
              <w:pStyle w:val="Figure1"/>
              <w:rPr>
                <w:rFonts w:asciiTheme="minorHAnsi" w:hAnsiTheme="minorHAnsi"/>
                <w:b w:val="0"/>
                <w:i w:val="0"/>
                <w:color w:val="000000" w:themeColor="text1"/>
                <w:sz w:val="24"/>
                <w:szCs w:val="24"/>
                <w:highlight w:val="cyan"/>
              </w:rPr>
            </w:pPr>
          </w:p>
        </w:tc>
      </w:tr>
      <w:tr w:rsidR="00293BFA" w:rsidRPr="00293BFA" w:rsidTr="00293BFA">
        <w:trPr>
          <w:trHeight w:val="782"/>
          <w:tblHeader/>
          <w:jc w:val="center"/>
        </w:trPr>
        <w:tc>
          <w:tcPr>
            <w:tcW w:w="3871" w:type="dxa"/>
            <w:tcBorders>
              <w:top w:val="single" w:sz="6" w:space="0" w:color="000080"/>
              <w:left w:val="single" w:sz="6" w:space="0" w:color="000080"/>
              <w:bottom w:val="single" w:sz="6" w:space="0" w:color="000080"/>
              <w:right w:val="single" w:sz="6" w:space="0" w:color="000080"/>
            </w:tcBorders>
            <w:vAlign w:val="center"/>
            <w:hideMark/>
          </w:tcPr>
          <w:p w:rsidR="00293BFA" w:rsidRPr="00DF77D2" w:rsidRDefault="002072A3" w:rsidP="00AC260E">
            <w:pPr>
              <w:pStyle w:val="Figure1"/>
              <w:numPr>
                <w:ilvl w:val="0"/>
                <w:numId w:val="5"/>
              </w:numPr>
              <w:jc w:val="left"/>
              <w:rPr>
                <w:rFonts w:asciiTheme="minorHAnsi" w:hAnsiTheme="minorHAnsi"/>
                <w:b w:val="0"/>
                <w:i w:val="0"/>
              </w:rPr>
            </w:pPr>
            <w:r w:rsidRPr="00DF77D2">
              <w:rPr>
                <w:rFonts w:asciiTheme="minorHAnsi" w:hAnsiTheme="minorHAnsi"/>
                <w:b w:val="0"/>
                <w:i w:val="0"/>
                <w:color w:val="000000"/>
              </w:rPr>
              <w:t>Implementation (work) plan and management plan</w:t>
            </w:r>
            <w:r w:rsidR="00A62C7E" w:rsidRPr="00DF77D2">
              <w:rPr>
                <w:rFonts w:asciiTheme="minorHAnsi" w:hAnsiTheme="minorHAnsi"/>
                <w:b w:val="0"/>
                <w:i w:val="0"/>
                <w:color w:val="000000"/>
              </w:rPr>
              <w:t xml:space="preserve"> </w:t>
            </w:r>
            <w:r w:rsidR="00AC260E" w:rsidRPr="00DF77D2">
              <w:rPr>
                <w:rFonts w:asciiTheme="minorHAnsi" w:hAnsiTheme="minorHAnsi"/>
                <w:b w:val="0"/>
                <w:i w:val="0"/>
                <w:color w:val="000000"/>
              </w:rPr>
              <w:t>(issuance of new insurance policy and renewal of existing insurance policy)</w:t>
            </w:r>
          </w:p>
        </w:tc>
        <w:tc>
          <w:tcPr>
            <w:tcW w:w="1382" w:type="dxa"/>
            <w:tcBorders>
              <w:top w:val="single" w:sz="6" w:space="0" w:color="000080"/>
              <w:left w:val="single" w:sz="6" w:space="0" w:color="000080"/>
              <w:bottom w:val="single" w:sz="6" w:space="0" w:color="000080"/>
              <w:right w:val="single" w:sz="6" w:space="0" w:color="000080"/>
            </w:tcBorders>
            <w:vAlign w:val="center"/>
            <w:hideMark/>
          </w:tcPr>
          <w:p w:rsidR="00293BFA" w:rsidRPr="00DF77D2" w:rsidRDefault="00293BFA" w:rsidP="00293BFA">
            <w:pPr>
              <w:pStyle w:val="Figure1"/>
              <w:rPr>
                <w:rFonts w:asciiTheme="minorHAnsi" w:hAnsiTheme="minorHAnsi"/>
                <w:b w:val="0"/>
                <w:i w:val="0"/>
                <w:color w:val="000000" w:themeColor="text1"/>
              </w:rPr>
            </w:pPr>
            <w:r w:rsidRPr="00DF77D2">
              <w:rPr>
                <w:rFonts w:asciiTheme="minorHAnsi" w:hAnsiTheme="minorHAnsi"/>
                <w:b w:val="0"/>
                <w:i w:val="0"/>
                <w:color w:val="000000" w:themeColor="text1"/>
              </w:rPr>
              <w:t>100</w:t>
            </w:r>
          </w:p>
        </w:tc>
        <w:tc>
          <w:tcPr>
            <w:tcW w:w="1476" w:type="dxa"/>
            <w:tcBorders>
              <w:top w:val="single" w:sz="6" w:space="0" w:color="000080"/>
              <w:left w:val="single" w:sz="6" w:space="0" w:color="000080"/>
              <w:bottom w:val="single" w:sz="6" w:space="0" w:color="000080"/>
              <w:right w:val="single" w:sz="6" w:space="0" w:color="000080"/>
            </w:tcBorders>
            <w:vAlign w:val="center"/>
          </w:tcPr>
          <w:p w:rsidR="00293BFA" w:rsidRPr="00DF77D2" w:rsidRDefault="00293BFA" w:rsidP="00293BFA">
            <w:pPr>
              <w:pStyle w:val="Figure1"/>
              <w:rPr>
                <w:rFonts w:asciiTheme="minorHAnsi" w:hAnsiTheme="minorHAnsi"/>
                <w:b w:val="0"/>
                <w:i w:val="0"/>
                <w:color w:val="000000" w:themeColor="text1"/>
              </w:rPr>
            </w:pPr>
          </w:p>
        </w:tc>
        <w:tc>
          <w:tcPr>
            <w:tcW w:w="1642" w:type="dxa"/>
            <w:tcBorders>
              <w:top w:val="single" w:sz="6" w:space="0" w:color="000080"/>
              <w:left w:val="single" w:sz="6" w:space="0" w:color="000080"/>
              <w:bottom w:val="single" w:sz="6" w:space="0" w:color="000080"/>
              <w:right w:val="single" w:sz="6" w:space="0" w:color="000080"/>
            </w:tcBorders>
            <w:vAlign w:val="center"/>
            <w:hideMark/>
          </w:tcPr>
          <w:p w:rsidR="00293BFA" w:rsidRPr="00DF77D2" w:rsidRDefault="00801550" w:rsidP="002072A3">
            <w:pPr>
              <w:pStyle w:val="Figure1"/>
              <w:rPr>
                <w:rFonts w:asciiTheme="minorHAnsi" w:hAnsiTheme="minorHAnsi"/>
                <w:b w:val="0"/>
                <w:i w:val="0"/>
                <w:color w:val="000000" w:themeColor="text1"/>
              </w:rPr>
            </w:pPr>
            <w:r w:rsidRPr="00DF77D2">
              <w:rPr>
                <w:rFonts w:asciiTheme="minorHAnsi" w:hAnsiTheme="minorHAnsi"/>
                <w:b w:val="0"/>
                <w:i w:val="0"/>
                <w:color w:val="000000" w:themeColor="text1"/>
              </w:rPr>
              <w:t>15</w:t>
            </w:r>
            <w:r w:rsidR="00293BFA" w:rsidRPr="00DF77D2">
              <w:rPr>
                <w:rFonts w:asciiTheme="minorHAnsi" w:hAnsiTheme="minorHAnsi"/>
                <w:b w:val="0"/>
                <w:i w:val="0"/>
                <w:color w:val="000000" w:themeColor="text1"/>
              </w:rPr>
              <w:t>%</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rsidR="00293BFA" w:rsidRPr="00293BFA" w:rsidRDefault="00293BFA" w:rsidP="00293BFA">
            <w:pPr>
              <w:pStyle w:val="Figure1"/>
              <w:rPr>
                <w:rFonts w:asciiTheme="minorHAnsi" w:hAnsiTheme="minorHAnsi"/>
                <w:b w:val="0"/>
                <w:i w:val="0"/>
                <w:color w:val="000000" w:themeColor="text1"/>
                <w:sz w:val="24"/>
                <w:szCs w:val="24"/>
                <w:highlight w:val="cyan"/>
              </w:rPr>
            </w:pPr>
          </w:p>
        </w:tc>
      </w:tr>
      <w:tr w:rsidR="00293BFA" w:rsidRPr="00293BFA" w:rsidTr="00293BFA">
        <w:trPr>
          <w:trHeight w:val="782"/>
          <w:tblHeader/>
          <w:jc w:val="center"/>
        </w:trPr>
        <w:tc>
          <w:tcPr>
            <w:tcW w:w="3871" w:type="dxa"/>
            <w:tcBorders>
              <w:top w:val="single" w:sz="6" w:space="0" w:color="000080"/>
              <w:left w:val="single" w:sz="6" w:space="0" w:color="000080"/>
              <w:bottom w:val="single" w:sz="6" w:space="0" w:color="000080"/>
              <w:right w:val="single" w:sz="6" w:space="0" w:color="000080"/>
            </w:tcBorders>
            <w:vAlign w:val="center"/>
            <w:hideMark/>
          </w:tcPr>
          <w:p w:rsidR="00293BFA" w:rsidRPr="00DF77D2" w:rsidRDefault="00A62C7E" w:rsidP="004450EB">
            <w:pPr>
              <w:pStyle w:val="Figure1"/>
              <w:numPr>
                <w:ilvl w:val="0"/>
                <w:numId w:val="5"/>
              </w:numPr>
              <w:jc w:val="left"/>
              <w:rPr>
                <w:rFonts w:asciiTheme="minorHAnsi" w:hAnsiTheme="minorHAnsi"/>
                <w:b w:val="0"/>
                <w:i w:val="0"/>
              </w:rPr>
            </w:pPr>
            <w:r w:rsidRPr="00DF77D2">
              <w:rPr>
                <w:rFonts w:asciiTheme="minorHAnsi" w:hAnsiTheme="minorHAnsi"/>
                <w:b w:val="0"/>
                <w:i w:val="0"/>
                <w:color w:val="000000"/>
              </w:rPr>
              <w:t>Specific experience and expertise relevant to the assignment</w:t>
            </w:r>
          </w:p>
        </w:tc>
        <w:tc>
          <w:tcPr>
            <w:tcW w:w="1382" w:type="dxa"/>
            <w:tcBorders>
              <w:top w:val="single" w:sz="6" w:space="0" w:color="000080"/>
              <w:left w:val="single" w:sz="6" w:space="0" w:color="000080"/>
              <w:bottom w:val="single" w:sz="6" w:space="0" w:color="000080"/>
              <w:right w:val="single" w:sz="6" w:space="0" w:color="000080"/>
            </w:tcBorders>
            <w:vAlign w:val="center"/>
            <w:hideMark/>
          </w:tcPr>
          <w:p w:rsidR="00293BFA" w:rsidRPr="00DF77D2" w:rsidRDefault="00801550" w:rsidP="00293BFA">
            <w:pPr>
              <w:pStyle w:val="Figure1"/>
              <w:rPr>
                <w:rFonts w:asciiTheme="minorHAnsi" w:hAnsiTheme="minorHAnsi"/>
                <w:b w:val="0"/>
                <w:i w:val="0"/>
                <w:color w:val="000000" w:themeColor="text1"/>
              </w:rPr>
            </w:pPr>
            <w:r w:rsidRPr="00DF77D2">
              <w:rPr>
                <w:rFonts w:asciiTheme="minorHAnsi" w:hAnsiTheme="minorHAnsi"/>
                <w:b w:val="0"/>
                <w:i w:val="0"/>
                <w:color w:val="000000" w:themeColor="text1"/>
              </w:rPr>
              <w:t>1</w:t>
            </w:r>
            <w:r w:rsidR="00293BFA" w:rsidRPr="00DF77D2">
              <w:rPr>
                <w:rFonts w:asciiTheme="minorHAnsi" w:hAnsiTheme="minorHAnsi"/>
                <w:b w:val="0"/>
                <w:i w:val="0"/>
                <w:color w:val="000000" w:themeColor="text1"/>
              </w:rPr>
              <w:t>00</w:t>
            </w:r>
          </w:p>
        </w:tc>
        <w:tc>
          <w:tcPr>
            <w:tcW w:w="1476" w:type="dxa"/>
            <w:tcBorders>
              <w:top w:val="single" w:sz="6" w:space="0" w:color="000080"/>
              <w:left w:val="single" w:sz="6" w:space="0" w:color="000080"/>
              <w:bottom w:val="single" w:sz="6" w:space="0" w:color="000080"/>
              <w:right w:val="single" w:sz="6" w:space="0" w:color="000080"/>
            </w:tcBorders>
            <w:vAlign w:val="center"/>
          </w:tcPr>
          <w:p w:rsidR="00293BFA" w:rsidRPr="00DF77D2" w:rsidRDefault="00293BFA" w:rsidP="00293BFA">
            <w:pPr>
              <w:pStyle w:val="Figure1"/>
              <w:rPr>
                <w:rFonts w:asciiTheme="minorHAnsi" w:hAnsiTheme="minorHAnsi"/>
                <w:b w:val="0"/>
                <w:i w:val="0"/>
                <w:color w:val="000000" w:themeColor="text1"/>
              </w:rPr>
            </w:pPr>
          </w:p>
        </w:tc>
        <w:tc>
          <w:tcPr>
            <w:tcW w:w="1642" w:type="dxa"/>
            <w:tcBorders>
              <w:top w:val="single" w:sz="6" w:space="0" w:color="000080"/>
              <w:left w:val="single" w:sz="6" w:space="0" w:color="000080"/>
              <w:bottom w:val="single" w:sz="6" w:space="0" w:color="000080"/>
              <w:right w:val="single" w:sz="6" w:space="0" w:color="000080"/>
            </w:tcBorders>
            <w:vAlign w:val="center"/>
            <w:hideMark/>
          </w:tcPr>
          <w:p w:rsidR="00293BFA" w:rsidRPr="00DF77D2" w:rsidRDefault="00801550" w:rsidP="00801550">
            <w:pPr>
              <w:pStyle w:val="Figure1"/>
              <w:rPr>
                <w:rFonts w:asciiTheme="minorHAnsi" w:hAnsiTheme="minorHAnsi"/>
                <w:b w:val="0"/>
                <w:i w:val="0"/>
                <w:color w:val="000000" w:themeColor="text1"/>
              </w:rPr>
            </w:pPr>
            <w:r w:rsidRPr="00DF77D2">
              <w:rPr>
                <w:rFonts w:asciiTheme="minorHAnsi" w:hAnsiTheme="minorHAnsi"/>
                <w:b w:val="0"/>
                <w:i w:val="0"/>
                <w:color w:val="000000" w:themeColor="text1"/>
              </w:rPr>
              <w:t>30</w:t>
            </w:r>
            <w:r w:rsidR="00293BFA" w:rsidRPr="00DF77D2">
              <w:rPr>
                <w:rFonts w:asciiTheme="minorHAnsi" w:hAnsiTheme="minorHAnsi"/>
                <w:b w:val="0"/>
                <w:i w:val="0"/>
                <w:color w:val="000000" w:themeColor="text1"/>
              </w:rPr>
              <w:t>%</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rsidR="00293BFA" w:rsidRPr="00293BFA" w:rsidRDefault="00293BFA" w:rsidP="00293BFA">
            <w:pPr>
              <w:pStyle w:val="Figure1"/>
              <w:rPr>
                <w:rFonts w:asciiTheme="minorHAnsi" w:hAnsiTheme="minorHAnsi"/>
                <w:b w:val="0"/>
                <w:i w:val="0"/>
                <w:color w:val="000000" w:themeColor="text1"/>
                <w:sz w:val="24"/>
                <w:szCs w:val="24"/>
                <w:highlight w:val="cyan"/>
              </w:rPr>
            </w:pPr>
          </w:p>
        </w:tc>
      </w:tr>
      <w:tr w:rsidR="00293BFA" w:rsidRPr="00293BFA" w:rsidTr="00293BFA">
        <w:trPr>
          <w:trHeight w:val="782"/>
          <w:tblHeader/>
          <w:jc w:val="center"/>
        </w:trPr>
        <w:tc>
          <w:tcPr>
            <w:tcW w:w="3871" w:type="dxa"/>
            <w:tcBorders>
              <w:top w:val="single" w:sz="6" w:space="0" w:color="000080"/>
              <w:left w:val="single" w:sz="6" w:space="0" w:color="000080"/>
              <w:bottom w:val="single" w:sz="6" w:space="0" w:color="000080"/>
              <w:right w:val="single" w:sz="6" w:space="0" w:color="000080"/>
            </w:tcBorders>
            <w:vAlign w:val="center"/>
          </w:tcPr>
          <w:p w:rsidR="00293BFA" w:rsidRPr="00DF77D2" w:rsidRDefault="00AC260E" w:rsidP="00DF77D2">
            <w:pPr>
              <w:pStyle w:val="Figure1"/>
              <w:numPr>
                <w:ilvl w:val="0"/>
                <w:numId w:val="5"/>
              </w:numPr>
              <w:jc w:val="left"/>
              <w:rPr>
                <w:rFonts w:asciiTheme="minorHAnsi" w:hAnsiTheme="minorHAnsi"/>
                <w:color w:val="000000"/>
              </w:rPr>
            </w:pPr>
            <w:r w:rsidRPr="00DF77D2">
              <w:rPr>
                <w:rFonts w:asciiTheme="minorHAnsi" w:hAnsiTheme="minorHAnsi"/>
                <w:b w:val="0"/>
                <w:i w:val="0"/>
                <w:color w:val="000000"/>
              </w:rPr>
              <w:t xml:space="preserve">No. of vehicle insurance policy issued for clients/organizations within the last three (third party/comprehensive </w:t>
            </w:r>
            <w:r w:rsidR="00DF77D2" w:rsidRPr="00DF77D2">
              <w:rPr>
                <w:rFonts w:asciiTheme="minorHAnsi" w:hAnsiTheme="minorHAnsi"/>
                <w:b w:val="0"/>
                <w:i w:val="0"/>
                <w:color w:val="000000"/>
              </w:rPr>
              <w:t>and No. insurance claim settled</w:t>
            </w:r>
          </w:p>
        </w:tc>
        <w:tc>
          <w:tcPr>
            <w:tcW w:w="1382" w:type="dxa"/>
            <w:tcBorders>
              <w:top w:val="single" w:sz="6" w:space="0" w:color="000080"/>
              <w:left w:val="single" w:sz="6" w:space="0" w:color="000080"/>
              <w:bottom w:val="single" w:sz="6" w:space="0" w:color="000080"/>
              <w:right w:val="single" w:sz="6" w:space="0" w:color="000080"/>
            </w:tcBorders>
            <w:vAlign w:val="center"/>
            <w:hideMark/>
          </w:tcPr>
          <w:p w:rsidR="00293BFA" w:rsidRPr="00DF77D2" w:rsidRDefault="00293BFA" w:rsidP="00293BFA">
            <w:pPr>
              <w:pStyle w:val="Figure1"/>
              <w:rPr>
                <w:rFonts w:asciiTheme="minorHAnsi" w:hAnsiTheme="minorHAnsi"/>
                <w:b w:val="0"/>
                <w:i w:val="0"/>
                <w:color w:val="000000" w:themeColor="text1"/>
              </w:rPr>
            </w:pPr>
            <w:r w:rsidRPr="00DF77D2">
              <w:rPr>
                <w:rFonts w:asciiTheme="minorHAnsi" w:hAnsiTheme="minorHAnsi"/>
                <w:b w:val="0"/>
                <w:i w:val="0"/>
                <w:color w:val="000000" w:themeColor="text1"/>
              </w:rPr>
              <w:t>100</w:t>
            </w:r>
          </w:p>
        </w:tc>
        <w:tc>
          <w:tcPr>
            <w:tcW w:w="1476" w:type="dxa"/>
            <w:tcBorders>
              <w:top w:val="single" w:sz="6" w:space="0" w:color="000080"/>
              <w:left w:val="single" w:sz="6" w:space="0" w:color="000080"/>
              <w:bottom w:val="single" w:sz="6" w:space="0" w:color="000080"/>
              <w:right w:val="single" w:sz="6" w:space="0" w:color="000080"/>
            </w:tcBorders>
            <w:vAlign w:val="center"/>
          </w:tcPr>
          <w:p w:rsidR="00293BFA" w:rsidRPr="00DF77D2" w:rsidRDefault="00293BFA" w:rsidP="00293BFA">
            <w:pPr>
              <w:pStyle w:val="Figure1"/>
              <w:rPr>
                <w:rFonts w:asciiTheme="minorHAnsi" w:hAnsiTheme="minorHAnsi"/>
                <w:b w:val="0"/>
                <w:i w:val="0"/>
                <w:color w:val="000000" w:themeColor="text1"/>
              </w:rPr>
            </w:pPr>
          </w:p>
        </w:tc>
        <w:tc>
          <w:tcPr>
            <w:tcW w:w="1642" w:type="dxa"/>
            <w:tcBorders>
              <w:top w:val="single" w:sz="6" w:space="0" w:color="000080"/>
              <w:left w:val="single" w:sz="6" w:space="0" w:color="000080"/>
              <w:bottom w:val="single" w:sz="6" w:space="0" w:color="000080"/>
              <w:right w:val="single" w:sz="6" w:space="0" w:color="000080"/>
            </w:tcBorders>
            <w:vAlign w:val="center"/>
            <w:hideMark/>
          </w:tcPr>
          <w:p w:rsidR="00293BFA" w:rsidRPr="00DF77D2" w:rsidRDefault="00A62C7E" w:rsidP="00293BFA">
            <w:pPr>
              <w:pStyle w:val="Figure1"/>
              <w:rPr>
                <w:rFonts w:asciiTheme="minorHAnsi" w:hAnsiTheme="minorHAnsi"/>
                <w:b w:val="0"/>
                <w:i w:val="0"/>
                <w:color w:val="000000" w:themeColor="text1"/>
              </w:rPr>
            </w:pPr>
            <w:r w:rsidRPr="00DF77D2">
              <w:rPr>
                <w:rFonts w:asciiTheme="minorHAnsi" w:hAnsiTheme="minorHAnsi"/>
                <w:b w:val="0"/>
                <w:i w:val="0"/>
                <w:color w:val="000000" w:themeColor="text1"/>
              </w:rPr>
              <w:t>2</w:t>
            </w:r>
            <w:r w:rsidR="00293BFA" w:rsidRPr="00DF77D2">
              <w:rPr>
                <w:rFonts w:asciiTheme="minorHAnsi" w:hAnsiTheme="minorHAnsi"/>
                <w:b w:val="0"/>
                <w:i w:val="0"/>
                <w:color w:val="000000" w:themeColor="text1"/>
              </w:rPr>
              <w:t>0%</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rsidR="00293BFA" w:rsidRPr="00293BFA" w:rsidRDefault="00293BFA" w:rsidP="00293BFA">
            <w:pPr>
              <w:pStyle w:val="Figure1"/>
              <w:rPr>
                <w:rFonts w:asciiTheme="minorHAnsi" w:hAnsiTheme="minorHAnsi"/>
                <w:b w:val="0"/>
                <w:i w:val="0"/>
                <w:color w:val="000000" w:themeColor="text1"/>
                <w:sz w:val="24"/>
                <w:szCs w:val="24"/>
                <w:highlight w:val="cyan"/>
              </w:rPr>
            </w:pPr>
          </w:p>
        </w:tc>
      </w:tr>
      <w:tr w:rsidR="00293BFA" w:rsidRPr="00293BFA" w:rsidTr="00293BFA">
        <w:trPr>
          <w:trHeight w:val="782"/>
          <w:tblHeader/>
          <w:jc w:val="center"/>
        </w:trPr>
        <w:tc>
          <w:tcPr>
            <w:tcW w:w="3871" w:type="dxa"/>
            <w:tcBorders>
              <w:top w:val="single" w:sz="6" w:space="0" w:color="000080"/>
              <w:left w:val="single" w:sz="6" w:space="0" w:color="000080"/>
              <w:bottom w:val="single" w:sz="6" w:space="0" w:color="000080"/>
              <w:right w:val="single" w:sz="6" w:space="0" w:color="000080"/>
            </w:tcBorders>
            <w:vAlign w:val="center"/>
          </w:tcPr>
          <w:p w:rsidR="00293BFA" w:rsidRPr="00DF77D2" w:rsidRDefault="00A62C7E" w:rsidP="00AC260E">
            <w:pPr>
              <w:pStyle w:val="ListParagraph"/>
              <w:numPr>
                <w:ilvl w:val="0"/>
                <w:numId w:val="5"/>
              </w:numPr>
              <w:spacing w:before="60" w:after="60"/>
              <w:rPr>
                <w:rFonts w:asciiTheme="minorHAnsi" w:hAnsiTheme="minorHAnsi"/>
                <w:color w:val="000000"/>
                <w:szCs w:val="22"/>
              </w:rPr>
            </w:pPr>
            <w:r w:rsidRPr="00DF77D2">
              <w:rPr>
                <w:rFonts w:asciiTheme="minorHAnsi" w:hAnsiTheme="minorHAnsi"/>
                <w:color w:val="000000"/>
              </w:rPr>
              <w:t>Organization and staffing</w:t>
            </w:r>
            <w:r w:rsidR="00AC260E" w:rsidRPr="00DF77D2">
              <w:rPr>
                <w:rFonts w:asciiTheme="minorHAnsi" w:hAnsiTheme="minorHAnsi"/>
                <w:color w:val="000000"/>
              </w:rPr>
              <w:t xml:space="preserve"> </w:t>
            </w:r>
          </w:p>
        </w:tc>
        <w:tc>
          <w:tcPr>
            <w:tcW w:w="1382" w:type="dxa"/>
            <w:tcBorders>
              <w:top w:val="single" w:sz="6" w:space="0" w:color="000080"/>
              <w:left w:val="single" w:sz="6" w:space="0" w:color="000080"/>
              <w:bottom w:val="single" w:sz="6" w:space="0" w:color="000080"/>
              <w:right w:val="single" w:sz="6" w:space="0" w:color="000080"/>
            </w:tcBorders>
            <w:vAlign w:val="center"/>
            <w:hideMark/>
          </w:tcPr>
          <w:p w:rsidR="00293BFA" w:rsidRPr="00DF77D2" w:rsidRDefault="00293BFA" w:rsidP="00293BFA">
            <w:pPr>
              <w:pStyle w:val="Figure1"/>
              <w:rPr>
                <w:rFonts w:asciiTheme="minorHAnsi" w:hAnsiTheme="minorHAnsi"/>
                <w:b w:val="0"/>
                <w:i w:val="0"/>
                <w:color w:val="000000" w:themeColor="text1"/>
              </w:rPr>
            </w:pPr>
            <w:r w:rsidRPr="00DF77D2">
              <w:rPr>
                <w:rFonts w:asciiTheme="minorHAnsi" w:hAnsiTheme="minorHAnsi"/>
                <w:b w:val="0"/>
                <w:i w:val="0"/>
                <w:color w:val="000000" w:themeColor="text1"/>
              </w:rPr>
              <w:t>100</w:t>
            </w:r>
          </w:p>
        </w:tc>
        <w:tc>
          <w:tcPr>
            <w:tcW w:w="1476" w:type="dxa"/>
            <w:tcBorders>
              <w:top w:val="single" w:sz="6" w:space="0" w:color="000080"/>
              <w:left w:val="single" w:sz="6" w:space="0" w:color="000080"/>
              <w:bottom w:val="single" w:sz="6" w:space="0" w:color="000080"/>
              <w:right w:val="single" w:sz="6" w:space="0" w:color="000080"/>
            </w:tcBorders>
            <w:vAlign w:val="center"/>
          </w:tcPr>
          <w:p w:rsidR="00293BFA" w:rsidRPr="00DF77D2" w:rsidRDefault="00293BFA" w:rsidP="00293BFA">
            <w:pPr>
              <w:pStyle w:val="Figure1"/>
              <w:rPr>
                <w:rFonts w:asciiTheme="minorHAnsi" w:hAnsiTheme="minorHAnsi"/>
                <w:b w:val="0"/>
                <w:i w:val="0"/>
                <w:color w:val="000000" w:themeColor="text1"/>
              </w:rPr>
            </w:pPr>
          </w:p>
        </w:tc>
        <w:tc>
          <w:tcPr>
            <w:tcW w:w="1642" w:type="dxa"/>
            <w:tcBorders>
              <w:top w:val="single" w:sz="6" w:space="0" w:color="000080"/>
              <w:left w:val="single" w:sz="6" w:space="0" w:color="000080"/>
              <w:bottom w:val="single" w:sz="6" w:space="0" w:color="000080"/>
              <w:right w:val="single" w:sz="6" w:space="0" w:color="000080"/>
            </w:tcBorders>
            <w:vAlign w:val="center"/>
            <w:hideMark/>
          </w:tcPr>
          <w:p w:rsidR="00293BFA" w:rsidRPr="00DF77D2" w:rsidRDefault="00A62C7E" w:rsidP="00A62C7E">
            <w:pPr>
              <w:pStyle w:val="Figure1"/>
              <w:rPr>
                <w:rFonts w:asciiTheme="minorHAnsi" w:hAnsiTheme="minorHAnsi"/>
                <w:b w:val="0"/>
                <w:i w:val="0"/>
                <w:color w:val="000000" w:themeColor="text1"/>
              </w:rPr>
            </w:pPr>
            <w:r w:rsidRPr="00DF77D2">
              <w:rPr>
                <w:rFonts w:asciiTheme="minorHAnsi" w:hAnsiTheme="minorHAnsi"/>
                <w:b w:val="0"/>
                <w:i w:val="0"/>
                <w:color w:val="000000" w:themeColor="text1"/>
              </w:rPr>
              <w:t>20</w:t>
            </w:r>
            <w:r w:rsidR="00293BFA" w:rsidRPr="00DF77D2">
              <w:rPr>
                <w:rFonts w:asciiTheme="minorHAnsi" w:hAnsiTheme="minorHAnsi"/>
                <w:b w:val="0"/>
                <w:i w:val="0"/>
                <w:color w:val="000000" w:themeColor="text1"/>
              </w:rPr>
              <w:t>%</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rsidR="00293BFA" w:rsidRPr="00293BFA" w:rsidRDefault="00293BFA" w:rsidP="00293BFA">
            <w:pPr>
              <w:pStyle w:val="Figure1"/>
              <w:rPr>
                <w:rFonts w:asciiTheme="minorHAnsi" w:hAnsiTheme="minorHAnsi"/>
                <w:b w:val="0"/>
                <w:i w:val="0"/>
                <w:color w:val="000000" w:themeColor="text1"/>
                <w:sz w:val="24"/>
                <w:szCs w:val="24"/>
                <w:highlight w:val="cyan"/>
              </w:rPr>
            </w:pPr>
          </w:p>
        </w:tc>
      </w:tr>
      <w:tr w:rsidR="00293BFA" w:rsidRPr="00293BFA" w:rsidTr="00293BFA">
        <w:trPr>
          <w:gridAfter w:val="1"/>
          <w:wAfter w:w="11" w:type="dxa"/>
          <w:trHeight w:val="410"/>
          <w:jc w:val="center"/>
        </w:trPr>
        <w:tc>
          <w:tcPr>
            <w:tcW w:w="3871" w:type="dxa"/>
            <w:tcBorders>
              <w:top w:val="single" w:sz="6" w:space="0" w:color="000080"/>
              <w:left w:val="single" w:sz="6" w:space="0" w:color="000080"/>
              <w:bottom w:val="single" w:sz="6" w:space="0" w:color="000080"/>
              <w:right w:val="single" w:sz="6" w:space="0" w:color="000080"/>
            </w:tcBorders>
            <w:shd w:val="clear" w:color="auto" w:fill="C0C0C0"/>
            <w:vAlign w:val="center"/>
            <w:hideMark/>
          </w:tcPr>
          <w:p w:rsidR="00293BFA" w:rsidRPr="00DF77D2" w:rsidRDefault="00293BFA" w:rsidP="00293BFA">
            <w:pPr>
              <w:spacing w:before="60" w:after="60"/>
              <w:jc w:val="right"/>
              <w:rPr>
                <w:rFonts w:asciiTheme="minorHAnsi" w:hAnsiTheme="minorHAnsi"/>
                <w:szCs w:val="22"/>
              </w:rPr>
            </w:pPr>
            <w:r w:rsidRPr="00DF77D2">
              <w:rPr>
                <w:rFonts w:asciiTheme="minorHAnsi" w:hAnsiTheme="minorHAnsi"/>
                <w:szCs w:val="22"/>
              </w:rPr>
              <w:t>GRAND TOTAL ALL CRITERIA</w:t>
            </w:r>
          </w:p>
        </w:tc>
        <w:tc>
          <w:tcPr>
            <w:tcW w:w="1382" w:type="dxa"/>
            <w:tcBorders>
              <w:top w:val="single" w:sz="6" w:space="0" w:color="000080"/>
              <w:left w:val="single" w:sz="6" w:space="0" w:color="000080"/>
              <w:bottom w:val="single" w:sz="6" w:space="0" w:color="000080"/>
              <w:right w:val="single" w:sz="6" w:space="0" w:color="000080"/>
            </w:tcBorders>
            <w:shd w:val="clear" w:color="auto" w:fill="C0C0C0"/>
            <w:vAlign w:val="center"/>
            <w:hideMark/>
          </w:tcPr>
          <w:p w:rsidR="00293BFA" w:rsidRPr="00DF77D2" w:rsidRDefault="00BF7F56" w:rsidP="007E21BC">
            <w:pPr>
              <w:spacing w:before="60" w:after="60"/>
              <w:jc w:val="center"/>
              <w:rPr>
                <w:rFonts w:asciiTheme="minorHAnsi" w:hAnsiTheme="minorHAnsi"/>
                <w:szCs w:val="22"/>
              </w:rPr>
            </w:pPr>
            <w:r w:rsidRPr="00DF77D2">
              <w:rPr>
                <w:rFonts w:asciiTheme="minorHAnsi" w:hAnsiTheme="minorHAnsi"/>
                <w:szCs w:val="22"/>
              </w:rPr>
              <w:t>5</w:t>
            </w:r>
            <w:r w:rsidR="00293BFA" w:rsidRPr="00DF77D2">
              <w:rPr>
                <w:rFonts w:asciiTheme="minorHAnsi" w:hAnsiTheme="minorHAnsi"/>
                <w:szCs w:val="22"/>
              </w:rPr>
              <w:t>00</w:t>
            </w:r>
          </w:p>
        </w:tc>
        <w:tc>
          <w:tcPr>
            <w:tcW w:w="1476" w:type="dxa"/>
            <w:tcBorders>
              <w:top w:val="single" w:sz="6" w:space="0" w:color="000080"/>
              <w:left w:val="single" w:sz="6" w:space="0" w:color="000080"/>
              <w:bottom w:val="single" w:sz="6" w:space="0" w:color="000080"/>
              <w:right w:val="single" w:sz="6" w:space="0" w:color="000080"/>
            </w:tcBorders>
            <w:shd w:val="clear" w:color="auto" w:fill="C0C0C0"/>
            <w:vAlign w:val="center"/>
          </w:tcPr>
          <w:p w:rsidR="00293BFA" w:rsidRPr="00DF77D2" w:rsidRDefault="00293BFA" w:rsidP="007E21BC">
            <w:pPr>
              <w:spacing w:before="60" w:after="60"/>
              <w:jc w:val="center"/>
              <w:rPr>
                <w:rFonts w:asciiTheme="minorHAnsi" w:hAnsiTheme="minorHAnsi"/>
                <w:szCs w:val="22"/>
              </w:rPr>
            </w:pPr>
          </w:p>
        </w:tc>
        <w:tc>
          <w:tcPr>
            <w:tcW w:w="1642" w:type="dxa"/>
            <w:tcBorders>
              <w:top w:val="single" w:sz="6" w:space="0" w:color="000080"/>
              <w:left w:val="single" w:sz="6" w:space="0" w:color="000080"/>
              <w:bottom w:val="single" w:sz="6" w:space="0" w:color="000080"/>
              <w:right w:val="single" w:sz="6" w:space="0" w:color="000080"/>
            </w:tcBorders>
            <w:shd w:val="clear" w:color="auto" w:fill="C0C0C0"/>
            <w:vAlign w:val="center"/>
            <w:hideMark/>
          </w:tcPr>
          <w:p w:rsidR="00293BFA" w:rsidRPr="00DF77D2" w:rsidRDefault="00293BFA" w:rsidP="007E21BC">
            <w:pPr>
              <w:spacing w:before="60" w:after="60"/>
              <w:jc w:val="center"/>
              <w:rPr>
                <w:rFonts w:asciiTheme="minorHAnsi" w:hAnsiTheme="minorHAnsi"/>
                <w:szCs w:val="22"/>
              </w:rPr>
            </w:pPr>
            <w:r w:rsidRPr="00DF77D2">
              <w:rPr>
                <w:rFonts w:asciiTheme="minorHAnsi" w:hAnsiTheme="minorHAnsi"/>
                <w:szCs w:val="22"/>
              </w:rPr>
              <w:t>100%</w:t>
            </w:r>
          </w:p>
        </w:tc>
        <w:tc>
          <w:tcPr>
            <w:tcW w:w="1941" w:type="dxa"/>
            <w:tcBorders>
              <w:top w:val="single" w:sz="6" w:space="0" w:color="000080"/>
              <w:left w:val="single" w:sz="6" w:space="0" w:color="000080"/>
              <w:bottom w:val="single" w:sz="6" w:space="0" w:color="000080"/>
              <w:right w:val="single" w:sz="6" w:space="0" w:color="000080"/>
            </w:tcBorders>
            <w:shd w:val="clear" w:color="auto" w:fill="C0C0C0"/>
            <w:vAlign w:val="center"/>
          </w:tcPr>
          <w:p w:rsidR="00293BFA" w:rsidRPr="00293BFA" w:rsidRDefault="00293BFA" w:rsidP="007E21BC">
            <w:pPr>
              <w:spacing w:before="60" w:after="60"/>
              <w:jc w:val="center"/>
              <w:rPr>
                <w:rFonts w:asciiTheme="minorHAnsi" w:hAnsiTheme="minorHAnsi"/>
                <w:sz w:val="24"/>
                <w:szCs w:val="24"/>
                <w:highlight w:val="cyan"/>
              </w:rPr>
            </w:pPr>
          </w:p>
        </w:tc>
      </w:tr>
    </w:tbl>
    <w:p w:rsidR="00B32523" w:rsidRDefault="00B32523" w:rsidP="00B56274">
      <w:pPr>
        <w:rPr>
          <w:szCs w:val="22"/>
          <w:lang w:val="en-GB"/>
        </w:rPr>
      </w:pPr>
    </w:p>
    <w:p w:rsidR="00DF77D2" w:rsidRDefault="00DF77D2" w:rsidP="00B56274">
      <w:pPr>
        <w:rPr>
          <w:szCs w:val="22"/>
          <w:lang w:val="en-GB"/>
        </w:rPr>
      </w:pPr>
    </w:p>
    <w:p w:rsidR="00DF77D2" w:rsidRDefault="00DF77D2" w:rsidP="00B56274">
      <w:pPr>
        <w:rPr>
          <w:szCs w:val="22"/>
          <w:lang w:val="en-GB"/>
        </w:rPr>
      </w:pPr>
    </w:p>
    <w:p w:rsidR="00293BFA" w:rsidRPr="00293BFA" w:rsidRDefault="00293BFA"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293BFA">
        <w:rPr>
          <w:rFonts w:asciiTheme="minorHAnsi" w:hAnsiTheme="minorHAnsi"/>
          <w:szCs w:val="22"/>
        </w:rPr>
        <w:lastRenderedPageBreak/>
        <w:t>Scoring Scale System</w:t>
      </w:r>
    </w:p>
    <w:p w:rsidR="00293BFA" w:rsidRDefault="00293BFA" w:rsidP="004450EB">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szCs w:val="22"/>
        </w:rPr>
      </w:pPr>
      <w:r w:rsidRPr="00293BFA">
        <w:rPr>
          <w:rFonts w:asciiTheme="minorHAnsi" w:hAnsiTheme="minorHAnsi"/>
          <w:szCs w:val="22"/>
        </w:rPr>
        <w:t xml:space="preserve">The following scoring scale system will be used by the technical evaluation panel </w:t>
      </w:r>
      <w:r w:rsidR="00E8326B">
        <w:rPr>
          <w:rFonts w:asciiTheme="minorHAnsi" w:hAnsiTheme="minorHAnsi"/>
          <w:szCs w:val="22"/>
        </w:rPr>
        <w:t>to</w:t>
      </w:r>
      <w:r w:rsidR="00E8326B" w:rsidRPr="00293BFA">
        <w:rPr>
          <w:rFonts w:asciiTheme="minorHAnsi" w:hAnsiTheme="minorHAnsi"/>
          <w:szCs w:val="22"/>
        </w:rPr>
        <w:t xml:space="preserve"> </w:t>
      </w:r>
      <w:r w:rsidRPr="00293BFA">
        <w:rPr>
          <w:rFonts w:asciiTheme="minorHAnsi" w:hAnsiTheme="minorHAnsi"/>
          <w:szCs w:val="22"/>
        </w:rPr>
        <w:t xml:space="preserve">conduct the </w:t>
      </w:r>
      <w:r w:rsidR="00891B31">
        <w:rPr>
          <w:rFonts w:asciiTheme="minorHAnsi" w:hAnsiTheme="minorHAnsi"/>
          <w:szCs w:val="22"/>
        </w:rPr>
        <w:t>Technical</w:t>
      </w:r>
      <w:r w:rsidRPr="00293BFA">
        <w:rPr>
          <w:rFonts w:asciiTheme="minorHAnsi" w:hAnsiTheme="minorHAnsi"/>
          <w:szCs w:val="22"/>
        </w:rPr>
        <w:t xml:space="preserve"> </w:t>
      </w:r>
      <w:r w:rsidR="006E1352">
        <w:rPr>
          <w:rFonts w:asciiTheme="minorHAnsi" w:hAnsiTheme="minorHAnsi"/>
          <w:szCs w:val="22"/>
        </w:rPr>
        <w:t>Bid</w:t>
      </w:r>
      <w:r w:rsidRPr="00293BFA">
        <w:rPr>
          <w:rFonts w:asciiTheme="minorHAnsi" w:hAnsiTheme="minorHAnsi"/>
          <w:szCs w:val="22"/>
        </w:rPr>
        <w:t xml:space="preserve"> evaluation objective</w:t>
      </w:r>
      <w:r w:rsidR="00E8326B">
        <w:rPr>
          <w:rFonts w:asciiTheme="minorHAnsi" w:hAnsiTheme="minorHAnsi"/>
          <w:szCs w:val="22"/>
        </w:rPr>
        <w:t>ly</w:t>
      </w:r>
      <w:r w:rsidRPr="00293BFA">
        <w:rPr>
          <w:rFonts w:asciiTheme="minorHAnsi" w:hAnsiTheme="minorHAnsi"/>
          <w:szCs w:val="22"/>
        </w:rPr>
        <w:t>.</w:t>
      </w:r>
    </w:p>
    <w:p w:rsidR="00293BFA" w:rsidRDefault="00293BFA" w:rsidP="00293BFA">
      <w:pPr>
        <w:pStyle w:val="ListParagraph"/>
        <w:tabs>
          <w:tab w:val="left" w:pos="851"/>
        </w:tabs>
        <w:overflowPunct/>
        <w:autoSpaceDE/>
        <w:autoSpaceDN/>
        <w:adjustRightInd/>
        <w:spacing w:line="276" w:lineRule="auto"/>
        <w:ind w:left="1418"/>
        <w:contextualSpacing/>
        <w:jc w:val="both"/>
        <w:textAlignment w:val="auto"/>
        <w:rPr>
          <w:rFonts w:asciiTheme="minorHAnsi" w:hAnsiTheme="minorHAnsi"/>
          <w:szCs w:val="22"/>
        </w:rPr>
      </w:pPr>
    </w:p>
    <w:tbl>
      <w:tblPr>
        <w:tblW w:w="8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05"/>
        <w:gridCol w:w="2045"/>
      </w:tblGrid>
      <w:tr w:rsidR="00293BFA" w:rsidRPr="00E73589" w:rsidTr="00293BFA">
        <w:trPr>
          <w:jc w:val="center"/>
        </w:trPr>
        <w:tc>
          <w:tcPr>
            <w:tcW w:w="6505" w:type="dxa"/>
            <w:tcBorders>
              <w:top w:val="single" w:sz="6" w:space="0" w:color="000080"/>
              <w:left w:val="single" w:sz="6" w:space="0" w:color="000080"/>
              <w:bottom w:val="single" w:sz="6" w:space="0" w:color="000080"/>
              <w:right w:val="nil"/>
            </w:tcBorders>
            <w:shd w:val="clear" w:color="auto" w:fill="000080"/>
            <w:tcMar>
              <w:top w:w="0" w:type="dxa"/>
              <w:left w:w="108" w:type="dxa"/>
              <w:bottom w:w="0" w:type="dxa"/>
              <w:right w:w="108" w:type="dxa"/>
            </w:tcMar>
            <w:vAlign w:val="center"/>
            <w:hideMark/>
          </w:tcPr>
          <w:p w:rsidR="00293BFA" w:rsidRPr="005D4B04" w:rsidRDefault="00293BFA" w:rsidP="0029670F">
            <w:pPr>
              <w:jc w:val="center"/>
              <w:rPr>
                <w:rFonts w:asciiTheme="minorHAnsi" w:hAnsiTheme="minorHAnsi" w:cstheme="minorHAnsi"/>
                <w:b/>
                <w:szCs w:val="22"/>
              </w:rPr>
            </w:pPr>
            <w:r w:rsidRPr="005D4B04">
              <w:rPr>
                <w:rFonts w:asciiTheme="minorHAnsi" w:hAnsiTheme="minorHAnsi" w:cstheme="minorHAnsi"/>
                <w:b/>
                <w:szCs w:val="22"/>
              </w:rPr>
              <w:t>Degree to which the T</w:t>
            </w:r>
            <w:r w:rsidR="008B29FD">
              <w:rPr>
                <w:rFonts w:asciiTheme="minorHAnsi" w:hAnsiTheme="minorHAnsi" w:cstheme="minorHAnsi"/>
                <w:b/>
                <w:szCs w:val="22"/>
              </w:rPr>
              <w:t>erms of Reference</w:t>
            </w:r>
            <w:r w:rsidRPr="005D4B04">
              <w:rPr>
                <w:rFonts w:asciiTheme="minorHAnsi" w:hAnsiTheme="minorHAnsi" w:cstheme="minorHAnsi"/>
                <w:b/>
                <w:szCs w:val="22"/>
              </w:rPr>
              <w:t xml:space="preserve"> requirements are met based on evidence included in the </w:t>
            </w:r>
            <w:r w:rsidR="0029670F">
              <w:rPr>
                <w:rFonts w:asciiTheme="minorHAnsi" w:hAnsiTheme="minorHAnsi" w:cstheme="minorHAnsi"/>
                <w:b/>
                <w:szCs w:val="22"/>
              </w:rPr>
              <w:t>Bid</w:t>
            </w:r>
            <w:r w:rsidR="0029670F" w:rsidRPr="005D4B04">
              <w:rPr>
                <w:rFonts w:asciiTheme="minorHAnsi" w:hAnsiTheme="minorHAnsi" w:cstheme="minorHAnsi"/>
                <w:b/>
                <w:szCs w:val="22"/>
              </w:rPr>
              <w:t xml:space="preserve"> </w:t>
            </w:r>
            <w:r w:rsidRPr="005D4B04">
              <w:rPr>
                <w:rFonts w:asciiTheme="minorHAnsi" w:hAnsiTheme="minorHAnsi" w:cstheme="minorHAnsi"/>
                <w:b/>
                <w:szCs w:val="22"/>
              </w:rPr>
              <w:t>submitted</w:t>
            </w:r>
          </w:p>
        </w:tc>
        <w:tc>
          <w:tcPr>
            <w:tcW w:w="2045" w:type="dxa"/>
            <w:tcBorders>
              <w:top w:val="single" w:sz="6" w:space="0" w:color="000080"/>
              <w:left w:val="nil"/>
              <w:bottom w:val="single" w:sz="6" w:space="0" w:color="000080"/>
              <w:right w:val="single" w:sz="6" w:space="0" w:color="000080"/>
            </w:tcBorders>
            <w:shd w:val="clear" w:color="auto" w:fill="000080"/>
            <w:tcMar>
              <w:top w:w="0" w:type="dxa"/>
              <w:left w:w="108" w:type="dxa"/>
              <w:bottom w:w="0" w:type="dxa"/>
              <w:right w:w="108" w:type="dxa"/>
            </w:tcMar>
            <w:vAlign w:val="center"/>
            <w:hideMark/>
          </w:tcPr>
          <w:p w:rsidR="00293BFA" w:rsidRPr="005D4B04" w:rsidRDefault="00293BFA" w:rsidP="007E21BC">
            <w:pPr>
              <w:jc w:val="center"/>
              <w:rPr>
                <w:rFonts w:asciiTheme="minorHAnsi" w:hAnsiTheme="minorHAnsi" w:cstheme="minorHAnsi"/>
                <w:b/>
                <w:szCs w:val="22"/>
              </w:rPr>
            </w:pPr>
            <w:r w:rsidRPr="005D4B04">
              <w:rPr>
                <w:rFonts w:asciiTheme="minorHAnsi" w:hAnsiTheme="minorHAnsi" w:cstheme="minorHAnsi"/>
                <w:b/>
                <w:szCs w:val="22"/>
              </w:rPr>
              <w:t xml:space="preserve">Points </w:t>
            </w:r>
          </w:p>
          <w:p w:rsidR="00293BFA" w:rsidRPr="005D4B04" w:rsidRDefault="00293BFA" w:rsidP="007E21BC">
            <w:pPr>
              <w:jc w:val="center"/>
              <w:rPr>
                <w:rFonts w:asciiTheme="minorHAnsi" w:hAnsiTheme="minorHAnsi" w:cstheme="minorHAnsi"/>
                <w:b/>
                <w:szCs w:val="22"/>
              </w:rPr>
            </w:pPr>
            <w:r w:rsidRPr="005D4B04">
              <w:rPr>
                <w:rFonts w:asciiTheme="minorHAnsi" w:hAnsiTheme="minorHAnsi" w:cstheme="minorHAnsi"/>
                <w:b/>
                <w:szCs w:val="22"/>
              </w:rPr>
              <w:t>out of 100</w:t>
            </w:r>
          </w:p>
        </w:tc>
      </w:tr>
      <w:tr w:rsidR="00293BFA" w:rsidRPr="00E73589" w:rsidTr="00293BFA">
        <w:trPr>
          <w:trHeight w:val="395"/>
          <w:jc w:val="center"/>
        </w:trPr>
        <w:tc>
          <w:tcPr>
            <w:tcW w:w="6505" w:type="dxa"/>
            <w:tcBorders>
              <w:top w:val="single" w:sz="6" w:space="0" w:color="000080"/>
            </w:tcBorders>
            <w:tcMar>
              <w:top w:w="0" w:type="dxa"/>
              <w:left w:w="108" w:type="dxa"/>
              <w:bottom w:w="0" w:type="dxa"/>
              <w:right w:w="108" w:type="dxa"/>
            </w:tcMar>
            <w:vAlign w:val="center"/>
            <w:hideMark/>
          </w:tcPr>
          <w:p w:rsidR="00293BFA" w:rsidRPr="00E73589" w:rsidRDefault="00293BFA" w:rsidP="007E21BC">
            <w:pPr>
              <w:rPr>
                <w:rFonts w:asciiTheme="minorHAnsi" w:hAnsiTheme="minorHAnsi" w:cstheme="minorHAnsi"/>
                <w:szCs w:val="22"/>
              </w:rPr>
            </w:pPr>
            <w:r w:rsidRPr="00E73589">
              <w:rPr>
                <w:rFonts w:asciiTheme="minorHAnsi" w:hAnsiTheme="minorHAnsi" w:cstheme="minorHAnsi"/>
                <w:szCs w:val="22"/>
              </w:rPr>
              <w:t>Significantly exceeds the requirements</w:t>
            </w:r>
          </w:p>
        </w:tc>
        <w:tc>
          <w:tcPr>
            <w:tcW w:w="2045" w:type="dxa"/>
            <w:tcBorders>
              <w:top w:val="single" w:sz="6" w:space="0" w:color="000080"/>
            </w:tcBorders>
            <w:tcMar>
              <w:top w:w="0" w:type="dxa"/>
              <w:left w:w="108" w:type="dxa"/>
              <w:bottom w:w="0" w:type="dxa"/>
              <w:right w:w="108" w:type="dxa"/>
            </w:tcMar>
            <w:vAlign w:val="center"/>
            <w:hideMark/>
          </w:tcPr>
          <w:p w:rsidR="00293BFA" w:rsidRPr="00E73589" w:rsidRDefault="00293BFA" w:rsidP="007E21BC">
            <w:pPr>
              <w:jc w:val="center"/>
              <w:rPr>
                <w:rFonts w:asciiTheme="minorHAnsi" w:hAnsiTheme="minorHAnsi" w:cstheme="minorHAnsi"/>
                <w:szCs w:val="22"/>
              </w:rPr>
            </w:pPr>
            <w:r w:rsidRPr="00E73589">
              <w:rPr>
                <w:rFonts w:asciiTheme="minorHAnsi" w:hAnsiTheme="minorHAnsi" w:cstheme="minorHAnsi"/>
                <w:szCs w:val="22"/>
              </w:rPr>
              <w:t>90 – 100</w:t>
            </w:r>
          </w:p>
        </w:tc>
      </w:tr>
      <w:tr w:rsidR="00293BFA" w:rsidRPr="00E73589" w:rsidTr="007E21BC">
        <w:trPr>
          <w:trHeight w:val="548"/>
          <w:jc w:val="center"/>
        </w:trPr>
        <w:tc>
          <w:tcPr>
            <w:tcW w:w="6505" w:type="dxa"/>
            <w:tcMar>
              <w:top w:w="0" w:type="dxa"/>
              <w:left w:w="108" w:type="dxa"/>
              <w:bottom w:w="0" w:type="dxa"/>
              <w:right w:w="108" w:type="dxa"/>
            </w:tcMar>
            <w:vAlign w:val="center"/>
            <w:hideMark/>
          </w:tcPr>
          <w:p w:rsidR="00293BFA" w:rsidRPr="00E73589" w:rsidRDefault="00293BFA" w:rsidP="007E21BC">
            <w:pPr>
              <w:rPr>
                <w:rFonts w:asciiTheme="minorHAnsi" w:hAnsiTheme="minorHAnsi" w:cstheme="minorHAnsi"/>
                <w:szCs w:val="22"/>
              </w:rPr>
            </w:pPr>
            <w:r w:rsidRPr="00E73589">
              <w:rPr>
                <w:rFonts w:asciiTheme="minorHAnsi" w:hAnsiTheme="minorHAnsi" w:cstheme="minorHAnsi"/>
                <w:szCs w:val="22"/>
              </w:rPr>
              <w:t>Exceeds the requirements</w:t>
            </w:r>
          </w:p>
        </w:tc>
        <w:tc>
          <w:tcPr>
            <w:tcW w:w="2045" w:type="dxa"/>
            <w:tcMar>
              <w:top w:w="0" w:type="dxa"/>
              <w:left w:w="108" w:type="dxa"/>
              <w:bottom w:w="0" w:type="dxa"/>
              <w:right w:w="108" w:type="dxa"/>
            </w:tcMar>
            <w:vAlign w:val="center"/>
            <w:hideMark/>
          </w:tcPr>
          <w:p w:rsidR="00293BFA" w:rsidRPr="00E73589" w:rsidRDefault="00293BFA" w:rsidP="007E21BC">
            <w:pPr>
              <w:jc w:val="center"/>
              <w:rPr>
                <w:rFonts w:asciiTheme="minorHAnsi" w:hAnsiTheme="minorHAnsi" w:cstheme="minorHAnsi"/>
                <w:szCs w:val="22"/>
              </w:rPr>
            </w:pPr>
            <w:r w:rsidRPr="00E73589">
              <w:rPr>
                <w:rFonts w:asciiTheme="minorHAnsi" w:hAnsiTheme="minorHAnsi" w:cstheme="minorHAnsi"/>
                <w:szCs w:val="22"/>
              </w:rPr>
              <w:t xml:space="preserve">80 – 89 </w:t>
            </w:r>
          </w:p>
        </w:tc>
      </w:tr>
      <w:tr w:rsidR="00293BFA" w:rsidRPr="00E73589" w:rsidTr="007E21BC">
        <w:trPr>
          <w:trHeight w:val="503"/>
          <w:jc w:val="center"/>
        </w:trPr>
        <w:tc>
          <w:tcPr>
            <w:tcW w:w="6505" w:type="dxa"/>
            <w:tcMar>
              <w:top w:w="0" w:type="dxa"/>
              <w:left w:w="108" w:type="dxa"/>
              <w:bottom w:w="0" w:type="dxa"/>
              <w:right w:w="108" w:type="dxa"/>
            </w:tcMar>
            <w:vAlign w:val="center"/>
            <w:hideMark/>
          </w:tcPr>
          <w:p w:rsidR="00293BFA" w:rsidRPr="00E73589" w:rsidRDefault="00293BFA" w:rsidP="007E21BC">
            <w:pPr>
              <w:rPr>
                <w:rFonts w:asciiTheme="minorHAnsi" w:hAnsiTheme="minorHAnsi" w:cstheme="minorHAnsi"/>
                <w:szCs w:val="22"/>
              </w:rPr>
            </w:pPr>
            <w:r w:rsidRPr="00E73589">
              <w:rPr>
                <w:rFonts w:asciiTheme="minorHAnsi" w:hAnsiTheme="minorHAnsi" w:cstheme="minorHAnsi"/>
                <w:szCs w:val="22"/>
              </w:rPr>
              <w:t>Meets the requirements</w:t>
            </w:r>
          </w:p>
        </w:tc>
        <w:tc>
          <w:tcPr>
            <w:tcW w:w="2045" w:type="dxa"/>
            <w:tcMar>
              <w:top w:w="0" w:type="dxa"/>
              <w:left w:w="108" w:type="dxa"/>
              <w:bottom w:w="0" w:type="dxa"/>
              <w:right w:w="108" w:type="dxa"/>
            </w:tcMar>
            <w:vAlign w:val="center"/>
            <w:hideMark/>
          </w:tcPr>
          <w:p w:rsidR="00293BFA" w:rsidRPr="00DF77D2" w:rsidRDefault="00293BFA" w:rsidP="00890750">
            <w:pPr>
              <w:jc w:val="center"/>
              <w:rPr>
                <w:rFonts w:asciiTheme="minorHAnsi" w:hAnsiTheme="minorHAnsi" w:cstheme="minorHAnsi"/>
                <w:szCs w:val="22"/>
              </w:rPr>
            </w:pPr>
            <w:r w:rsidRPr="00DF77D2">
              <w:rPr>
                <w:rFonts w:asciiTheme="minorHAnsi" w:hAnsiTheme="minorHAnsi" w:cstheme="minorHAnsi"/>
                <w:szCs w:val="22"/>
              </w:rPr>
              <w:t>70 – 79</w:t>
            </w:r>
          </w:p>
        </w:tc>
      </w:tr>
      <w:tr w:rsidR="00293BFA" w:rsidRPr="00E73589" w:rsidTr="007E21BC">
        <w:trPr>
          <w:trHeight w:val="476"/>
          <w:jc w:val="center"/>
        </w:trPr>
        <w:tc>
          <w:tcPr>
            <w:tcW w:w="6505" w:type="dxa"/>
            <w:tcMar>
              <w:top w:w="0" w:type="dxa"/>
              <w:left w:w="108" w:type="dxa"/>
              <w:bottom w:w="0" w:type="dxa"/>
              <w:right w:w="108" w:type="dxa"/>
            </w:tcMar>
            <w:vAlign w:val="center"/>
            <w:hideMark/>
          </w:tcPr>
          <w:p w:rsidR="00293BFA" w:rsidRPr="00E73589" w:rsidRDefault="00293BFA" w:rsidP="007E21BC">
            <w:pPr>
              <w:rPr>
                <w:rFonts w:asciiTheme="minorHAnsi" w:hAnsiTheme="minorHAnsi" w:cstheme="minorHAnsi"/>
                <w:szCs w:val="22"/>
              </w:rPr>
            </w:pPr>
            <w:r w:rsidRPr="00E73589">
              <w:rPr>
                <w:rFonts w:asciiTheme="minorHAnsi" w:hAnsiTheme="minorHAnsi" w:cstheme="minorHAnsi"/>
                <w:szCs w:val="22"/>
              </w:rPr>
              <w:t>Partially meets the requirements</w:t>
            </w:r>
          </w:p>
        </w:tc>
        <w:tc>
          <w:tcPr>
            <w:tcW w:w="2045" w:type="dxa"/>
            <w:tcMar>
              <w:top w:w="0" w:type="dxa"/>
              <w:left w:w="108" w:type="dxa"/>
              <w:bottom w:w="0" w:type="dxa"/>
              <w:right w:w="108" w:type="dxa"/>
            </w:tcMar>
            <w:vAlign w:val="center"/>
            <w:hideMark/>
          </w:tcPr>
          <w:p w:rsidR="00293BFA" w:rsidRPr="00DF77D2" w:rsidRDefault="00293BFA" w:rsidP="00890750">
            <w:pPr>
              <w:jc w:val="center"/>
              <w:rPr>
                <w:rFonts w:asciiTheme="minorHAnsi" w:hAnsiTheme="minorHAnsi" w:cstheme="minorHAnsi"/>
                <w:szCs w:val="22"/>
              </w:rPr>
            </w:pPr>
            <w:r w:rsidRPr="00DF77D2">
              <w:rPr>
                <w:rFonts w:asciiTheme="minorHAnsi" w:hAnsiTheme="minorHAnsi" w:cstheme="minorHAnsi"/>
                <w:szCs w:val="22"/>
              </w:rPr>
              <w:t>1 –69</w:t>
            </w:r>
          </w:p>
        </w:tc>
      </w:tr>
      <w:tr w:rsidR="00293BFA" w:rsidRPr="00E73589" w:rsidTr="007E21BC">
        <w:trPr>
          <w:trHeight w:hRule="exact" w:val="613"/>
          <w:jc w:val="center"/>
        </w:trPr>
        <w:tc>
          <w:tcPr>
            <w:tcW w:w="6505" w:type="dxa"/>
            <w:tcMar>
              <w:top w:w="0" w:type="dxa"/>
              <w:left w:w="108" w:type="dxa"/>
              <w:bottom w:w="0" w:type="dxa"/>
              <w:right w:w="108" w:type="dxa"/>
            </w:tcMar>
            <w:vAlign w:val="center"/>
            <w:hideMark/>
          </w:tcPr>
          <w:p w:rsidR="00293BFA" w:rsidRPr="00E73589" w:rsidRDefault="00293BFA" w:rsidP="007E21BC">
            <w:pPr>
              <w:rPr>
                <w:rFonts w:asciiTheme="minorHAnsi" w:hAnsiTheme="minorHAnsi" w:cstheme="minorHAnsi"/>
                <w:szCs w:val="22"/>
              </w:rPr>
            </w:pPr>
            <w:r w:rsidRPr="00E73589">
              <w:rPr>
                <w:rFonts w:asciiTheme="minorHAnsi" w:hAnsiTheme="minorHAnsi" w:cstheme="minorHAnsi"/>
                <w:szCs w:val="22"/>
              </w:rPr>
              <w:t>Does not meet the requirements or no information provided to assess compliance with the requirements</w:t>
            </w:r>
          </w:p>
        </w:tc>
        <w:tc>
          <w:tcPr>
            <w:tcW w:w="2045" w:type="dxa"/>
            <w:tcMar>
              <w:top w:w="0" w:type="dxa"/>
              <w:left w:w="108" w:type="dxa"/>
              <w:bottom w:w="0" w:type="dxa"/>
              <w:right w:w="108" w:type="dxa"/>
            </w:tcMar>
            <w:vAlign w:val="center"/>
            <w:hideMark/>
          </w:tcPr>
          <w:p w:rsidR="00293BFA" w:rsidRPr="00E73589" w:rsidRDefault="00293BFA" w:rsidP="007E21BC">
            <w:pPr>
              <w:jc w:val="center"/>
              <w:rPr>
                <w:rFonts w:asciiTheme="minorHAnsi" w:hAnsiTheme="minorHAnsi" w:cstheme="minorHAnsi"/>
                <w:szCs w:val="22"/>
              </w:rPr>
            </w:pPr>
            <w:r w:rsidRPr="00E73589">
              <w:rPr>
                <w:rFonts w:asciiTheme="minorHAnsi" w:hAnsiTheme="minorHAnsi" w:cstheme="minorHAnsi"/>
                <w:szCs w:val="22"/>
              </w:rPr>
              <w:t>0</w:t>
            </w:r>
          </w:p>
        </w:tc>
      </w:tr>
    </w:tbl>
    <w:p w:rsidR="00293BFA" w:rsidRDefault="00293BFA" w:rsidP="00293BFA">
      <w:pPr>
        <w:tabs>
          <w:tab w:val="left" w:pos="851"/>
        </w:tabs>
        <w:overflowPunct/>
        <w:autoSpaceDE/>
        <w:autoSpaceDN/>
        <w:adjustRightInd/>
        <w:spacing w:line="276" w:lineRule="auto"/>
        <w:contextualSpacing/>
        <w:jc w:val="both"/>
        <w:textAlignment w:val="auto"/>
        <w:rPr>
          <w:rFonts w:asciiTheme="minorHAnsi" w:hAnsiTheme="minorHAnsi"/>
          <w:szCs w:val="22"/>
        </w:rPr>
      </w:pPr>
    </w:p>
    <w:p w:rsidR="00293BFA" w:rsidRPr="00914C74" w:rsidRDefault="00293BFA" w:rsidP="004450EB">
      <w:pPr>
        <w:pStyle w:val="Heading2"/>
        <w:numPr>
          <w:ilvl w:val="0"/>
          <w:numId w:val="3"/>
        </w:numPr>
        <w:rPr>
          <w:rFonts w:asciiTheme="minorHAnsi" w:hAnsiTheme="minorHAnsi"/>
          <w:color w:val="auto"/>
          <w:sz w:val="22"/>
          <w:szCs w:val="22"/>
        </w:rPr>
      </w:pPr>
      <w:bookmarkStart w:id="99" w:name="_Toc448850403"/>
      <w:bookmarkStart w:id="100" w:name="_Ref397019754"/>
      <w:r w:rsidRPr="00914C74">
        <w:rPr>
          <w:rFonts w:asciiTheme="minorHAnsi" w:hAnsiTheme="minorHAnsi"/>
          <w:color w:val="auto"/>
          <w:sz w:val="22"/>
          <w:szCs w:val="22"/>
        </w:rPr>
        <w:t xml:space="preserve">Supplier </w:t>
      </w:r>
      <w:r w:rsidR="001B42E7" w:rsidRPr="00914C74">
        <w:rPr>
          <w:rFonts w:asciiTheme="minorHAnsi" w:hAnsiTheme="minorHAnsi"/>
          <w:color w:val="auto"/>
          <w:sz w:val="22"/>
          <w:szCs w:val="22"/>
        </w:rPr>
        <w:t>q</w:t>
      </w:r>
      <w:r w:rsidRPr="00914C74">
        <w:rPr>
          <w:rFonts w:asciiTheme="minorHAnsi" w:hAnsiTheme="minorHAnsi"/>
          <w:color w:val="auto"/>
          <w:sz w:val="22"/>
          <w:szCs w:val="22"/>
        </w:rPr>
        <w:t xml:space="preserve">ualification </w:t>
      </w:r>
      <w:r w:rsidR="001B42E7" w:rsidRPr="00914C74">
        <w:rPr>
          <w:rFonts w:asciiTheme="minorHAnsi" w:hAnsiTheme="minorHAnsi"/>
          <w:color w:val="auto"/>
          <w:sz w:val="22"/>
          <w:szCs w:val="22"/>
        </w:rPr>
        <w:t>r</w:t>
      </w:r>
      <w:r w:rsidRPr="00914C74">
        <w:rPr>
          <w:rFonts w:asciiTheme="minorHAnsi" w:hAnsiTheme="minorHAnsi"/>
          <w:color w:val="auto"/>
          <w:sz w:val="22"/>
          <w:szCs w:val="22"/>
        </w:rPr>
        <w:t>equirements</w:t>
      </w:r>
      <w:bookmarkEnd w:id="99"/>
      <w:r w:rsidR="004E42A9" w:rsidRPr="00914C74">
        <w:rPr>
          <w:rFonts w:asciiTheme="minorHAnsi" w:hAnsiTheme="minorHAnsi"/>
          <w:color w:val="auto"/>
          <w:sz w:val="22"/>
          <w:szCs w:val="22"/>
        </w:rPr>
        <w:t xml:space="preserve"> </w:t>
      </w:r>
      <w:bookmarkEnd w:id="100"/>
    </w:p>
    <w:p w:rsidR="00293BFA" w:rsidRPr="001B42E7" w:rsidRDefault="00293BFA"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1B42E7">
        <w:rPr>
          <w:rFonts w:asciiTheme="minorHAnsi" w:hAnsiTheme="minorHAnsi"/>
          <w:szCs w:val="22"/>
        </w:rPr>
        <w:t>The respon</w:t>
      </w:r>
      <w:r w:rsidR="001B42E7">
        <w:rPr>
          <w:rFonts w:asciiTheme="minorHAnsi" w:hAnsiTheme="minorHAnsi"/>
          <w:szCs w:val="22"/>
        </w:rPr>
        <w:t xml:space="preserve">ses from the </w:t>
      </w:r>
      <w:r w:rsidR="006E1352">
        <w:rPr>
          <w:rFonts w:asciiTheme="minorHAnsi" w:hAnsiTheme="minorHAnsi"/>
          <w:szCs w:val="22"/>
        </w:rPr>
        <w:t>Bid</w:t>
      </w:r>
      <w:r w:rsidR="001B42E7">
        <w:rPr>
          <w:rFonts w:asciiTheme="minorHAnsi" w:hAnsiTheme="minorHAnsi"/>
          <w:szCs w:val="22"/>
        </w:rPr>
        <w:t xml:space="preserve">ders </w:t>
      </w:r>
      <w:r w:rsidR="001D146D">
        <w:rPr>
          <w:rFonts w:asciiTheme="minorHAnsi" w:hAnsiTheme="minorHAnsi"/>
          <w:szCs w:val="22"/>
        </w:rPr>
        <w:t xml:space="preserve">compared to </w:t>
      </w:r>
      <w:r w:rsidR="00222086">
        <w:rPr>
          <w:rFonts w:asciiTheme="minorHAnsi" w:hAnsiTheme="minorHAnsi"/>
          <w:szCs w:val="22"/>
        </w:rPr>
        <w:t>SECTION VI – ANNEX C: BIDDER IDENTIFICATION FORM</w:t>
      </w:r>
      <w:r w:rsidR="004E42A9" w:rsidRPr="00DF77D2">
        <w:rPr>
          <w:rFonts w:asciiTheme="minorHAnsi" w:hAnsiTheme="minorHAnsi"/>
          <w:szCs w:val="22"/>
        </w:rPr>
        <w:t xml:space="preserve"> and </w:t>
      </w:r>
      <w:r w:rsidR="00222086">
        <w:rPr>
          <w:rFonts w:asciiTheme="minorHAnsi" w:hAnsiTheme="minorHAnsi"/>
          <w:szCs w:val="22"/>
        </w:rPr>
        <w:t>SECTION VI – ANNEX D: BIDDER’S PREVIOUS EXPERIENCE</w:t>
      </w:r>
      <w:r w:rsidRPr="001B42E7">
        <w:rPr>
          <w:rFonts w:asciiTheme="minorHAnsi" w:hAnsiTheme="minorHAnsi"/>
          <w:szCs w:val="22"/>
        </w:rPr>
        <w:t xml:space="preserve"> of this document will be evaluated based on the criteria provided below to assess the degree of </w:t>
      </w:r>
      <w:r w:rsidR="006E1352">
        <w:rPr>
          <w:rFonts w:asciiTheme="minorHAnsi" w:hAnsiTheme="minorHAnsi"/>
          <w:szCs w:val="22"/>
        </w:rPr>
        <w:t>Bid</w:t>
      </w:r>
      <w:r w:rsidRPr="001B42E7">
        <w:rPr>
          <w:rFonts w:asciiTheme="minorHAnsi" w:hAnsiTheme="minorHAnsi"/>
          <w:szCs w:val="22"/>
        </w:rPr>
        <w:t xml:space="preserve">der qualification for the proposed </w:t>
      </w:r>
      <w:r w:rsidR="00E25CD3">
        <w:rPr>
          <w:rFonts w:asciiTheme="minorHAnsi" w:hAnsiTheme="minorHAnsi"/>
          <w:szCs w:val="22"/>
        </w:rPr>
        <w:t>LTA</w:t>
      </w:r>
      <w:r w:rsidRPr="001B42E7">
        <w:rPr>
          <w:rFonts w:asciiTheme="minorHAnsi" w:hAnsiTheme="minorHAnsi"/>
          <w:szCs w:val="22"/>
        </w:rPr>
        <w:t>.</w:t>
      </w:r>
    </w:p>
    <w:p w:rsidR="00B56274" w:rsidRDefault="00B56274" w:rsidP="00AA2144">
      <w:pPr>
        <w:tabs>
          <w:tab w:val="left" w:pos="851"/>
        </w:tabs>
        <w:overflowPunct/>
        <w:autoSpaceDE/>
        <w:autoSpaceDN/>
        <w:adjustRightInd/>
        <w:spacing w:line="276" w:lineRule="auto"/>
        <w:contextualSpacing/>
        <w:jc w:val="both"/>
        <w:textAlignment w:val="auto"/>
        <w:rPr>
          <w:rFonts w:asciiTheme="minorHAnsi" w:hAnsiTheme="minorHAnsi"/>
          <w:szCs w:val="22"/>
          <w:lang w:val="en-GB"/>
        </w:rPr>
      </w:pPr>
    </w:p>
    <w:tbl>
      <w:tblPr>
        <w:tblStyle w:val="TableGrid"/>
        <w:tblW w:w="0" w:type="auto"/>
        <w:tblLook w:val="04A0" w:firstRow="1" w:lastRow="0" w:firstColumn="1" w:lastColumn="0" w:noHBand="0" w:noVBand="1"/>
      </w:tblPr>
      <w:tblGrid>
        <w:gridCol w:w="965"/>
        <w:gridCol w:w="3527"/>
        <w:gridCol w:w="2478"/>
        <w:gridCol w:w="2046"/>
      </w:tblGrid>
      <w:tr w:rsidR="00E8326B" w:rsidRPr="001B42E7" w:rsidTr="0015501B">
        <w:trPr>
          <w:trHeight w:val="485"/>
        </w:trPr>
        <w:tc>
          <w:tcPr>
            <w:tcW w:w="0" w:type="auto"/>
            <w:shd w:val="clear" w:color="auto" w:fill="000080"/>
            <w:vAlign w:val="center"/>
          </w:tcPr>
          <w:p w:rsidR="00E8326B" w:rsidRPr="001B42E7" w:rsidRDefault="00E8326B" w:rsidP="001B42E7">
            <w:pPr>
              <w:jc w:val="center"/>
              <w:rPr>
                <w:rFonts w:asciiTheme="minorHAnsi" w:hAnsiTheme="minorHAnsi"/>
                <w:b/>
                <w:szCs w:val="22"/>
                <w:lang w:val="en-GB"/>
              </w:rPr>
            </w:pPr>
            <w:r>
              <w:rPr>
                <w:rFonts w:asciiTheme="minorHAnsi" w:hAnsiTheme="minorHAnsi"/>
                <w:b/>
                <w:szCs w:val="22"/>
                <w:lang w:val="en-GB"/>
              </w:rPr>
              <w:t>Number</w:t>
            </w:r>
          </w:p>
        </w:tc>
        <w:tc>
          <w:tcPr>
            <w:tcW w:w="0" w:type="auto"/>
            <w:shd w:val="clear" w:color="auto" w:fill="000080"/>
            <w:vAlign w:val="center"/>
          </w:tcPr>
          <w:p w:rsidR="00E8326B" w:rsidRPr="001B42E7" w:rsidRDefault="00E8326B" w:rsidP="001B42E7">
            <w:pPr>
              <w:jc w:val="center"/>
              <w:rPr>
                <w:rFonts w:asciiTheme="minorHAnsi" w:hAnsiTheme="minorHAnsi"/>
                <w:b/>
                <w:szCs w:val="22"/>
                <w:lang w:val="en-GB"/>
              </w:rPr>
            </w:pPr>
            <w:r w:rsidRPr="001B42E7">
              <w:rPr>
                <w:rFonts w:asciiTheme="minorHAnsi" w:hAnsiTheme="minorHAnsi"/>
                <w:b/>
                <w:szCs w:val="22"/>
                <w:lang w:val="en-GB"/>
              </w:rPr>
              <w:t>Supplier Qualification Parameter</w:t>
            </w:r>
          </w:p>
        </w:tc>
        <w:tc>
          <w:tcPr>
            <w:tcW w:w="2478" w:type="dxa"/>
            <w:shd w:val="clear" w:color="auto" w:fill="000080"/>
            <w:vAlign w:val="center"/>
          </w:tcPr>
          <w:p w:rsidR="00E8326B" w:rsidRPr="001B42E7" w:rsidRDefault="00E8326B" w:rsidP="001D146D">
            <w:pPr>
              <w:jc w:val="center"/>
              <w:rPr>
                <w:rFonts w:asciiTheme="minorHAnsi" w:hAnsiTheme="minorHAnsi"/>
                <w:b/>
                <w:szCs w:val="22"/>
                <w:lang w:val="en-GB"/>
              </w:rPr>
            </w:pPr>
            <w:r w:rsidRPr="001B42E7">
              <w:rPr>
                <w:rFonts w:asciiTheme="minorHAnsi" w:hAnsiTheme="minorHAnsi"/>
                <w:b/>
                <w:szCs w:val="22"/>
                <w:lang w:val="en-GB"/>
              </w:rPr>
              <w:t>Bid is acceptable? (YES</w:t>
            </w:r>
            <w:r w:rsidR="00D755BD">
              <w:rPr>
                <w:rFonts w:asciiTheme="minorHAnsi" w:hAnsiTheme="minorHAnsi"/>
                <w:b/>
                <w:szCs w:val="22"/>
                <w:lang w:val="en-GB"/>
              </w:rPr>
              <w:t>/</w:t>
            </w:r>
            <w:r w:rsidRPr="001B42E7">
              <w:rPr>
                <w:rFonts w:asciiTheme="minorHAnsi" w:hAnsiTheme="minorHAnsi"/>
                <w:b/>
                <w:szCs w:val="22"/>
                <w:lang w:val="en-GB"/>
              </w:rPr>
              <w:t>NO)</w:t>
            </w:r>
          </w:p>
        </w:tc>
        <w:tc>
          <w:tcPr>
            <w:tcW w:w="2046" w:type="dxa"/>
            <w:shd w:val="clear" w:color="auto" w:fill="000080"/>
            <w:vAlign w:val="center"/>
          </w:tcPr>
          <w:p w:rsidR="00E8326B" w:rsidRPr="001B42E7" w:rsidRDefault="00E8326B" w:rsidP="001B42E7">
            <w:pPr>
              <w:jc w:val="center"/>
              <w:rPr>
                <w:rFonts w:asciiTheme="minorHAnsi" w:hAnsiTheme="minorHAnsi"/>
                <w:b/>
                <w:szCs w:val="22"/>
                <w:lang w:val="en-GB"/>
              </w:rPr>
            </w:pPr>
            <w:r w:rsidRPr="001B42E7">
              <w:rPr>
                <w:rFonts w:asciiTheme="minorHAnsi" w:hAnsiTheme="minorHAnsi"/>
                <w:b/>
                <w:szCs w:val="22"/>
                <w:lang w:val="en-GB"/>
              </w:rPr>
              <w:t>Justification</w:t>
            </w:r>
          </w:p>
        </w:tc>
      </w:tr>
      <w:tr w:rsidR="00E8326B" w:rsidRPr="001B42E7" w:rsidTr="0015501B">
        <w:tc>
          <w:tcPr>
            <w:tcW w:w="0" w:type="auto"/>
            <w:vAlign w:val="center"/>
          </w:tcPr>
          <w:p w:rsidR="00E8326B" w:rsidRPr="00996A3B" w:rsidRDefault="00E8326B" w:rsidP="001B42E7">
            <w:pPr>
              <w:rPr>
                <w:rFonts w:asciiTheme="minorHAnsi" w:hAnsiTheme="minorHAnsi"/>
                <w:szCs w:val="22"/>
                <w:lang w:val="en-GB"/>
              </w:rPr>
            </w:pPr>
            <w:r>
              <w:rPr>
                <w:rFonts w:asciiTheme="minorHAnsi" w:hAnsiTheme="minorHAnsi"/>
                <w:szCs w:val="22"/>
                <w:lang w:val="en-GB"/>
              </w:rPr>
              <w:t>1</w:t>
            </w:r>
          </w:p>
        </w:tc>
        <w:tc>
          <w:tcPr>
            <w:tcW w:w="0" w:type="auto"/>
            <w:vAlign w:val="center"/>
          </w:tcPr>
          <w:p w:rsidR="00E8326B" w:rsidRPr="00996A3B" w:rsidRDefault="00E8326B" w:rsidP="001B42E7">
            <w:pPr>
              <w:rPr>
                <w:rFonts w:asciiTheme="minorHAnsi" w:hAnsiTheme="minorHAnsi"/>
                <w:szCs w:val="22"/>
                <w:lang w:val="en-GB"/>
              </w:rPr>
            </w:pPr>
            <w:r w:rsidRPr="00996A3B">
              <w:rPr>
                <w:rFonts w:asciiTheme="minorHAnsi" w:hAnsiTheme="minorHAnsi"/>
                <w:szCs w:val="22"/>
                <w:lang w:val="en-GB"/>
              </w:rPr>
              <w:t>Legal and regulatory requirements</w:t>
            </w:r>
          </w:p>
        </w:tc>
        <w:tc>
          <w:tcPr>
            <w:tcW w:w="2478" w:type="dxa"/>
            <w:vAlign w:val="center"/>
          </w:tcPr>
          <w:p w:rsidR="00E8326B" w:rsidRPr="001B42E7" w:rsidRDefault="00E8326B" w:rsidP="001B42E7">
            <w:pPr>
              <w:rPr>
                <w:rFonts w:asciiTheme="minorHAnsi" w:hAnsiTheme="minorHAnsi"/>
                <w:szCs w:val="22"/>
                <w:lang w:val="en-GB"/>
              </w:rPr>
            </w:pPr>
            <w:r w:rsidRPr="001B42E7">
              <w:rPr>
                <w:rFonts w:asciiTheme="minorHAnsi" w:hAnsiTheme="minorHAnsi"/>
                <w:szCs w:val="22"/>
                <w:lang w:val="en-GB"/>
              </w:rPr>
              <w:t xml:space="preserve">UNFPA shall examine the </w:t>
            </w:r>
            <w:r w:rsidR="006E1352">
              <w:rPr>
                <w:rFonts w:asciiTheme="minorHAnsi" w:hAnsiTheme="minorHAnsi"/>
                <w:szCs w:val="22"/>
                <w:lang w:val="en-GB"/>
              </w:rPr>
              <w:t>Bid</w:t>
            </w:r>
            <w:r w:rsidRPr="001B42E7">
              <w:rPr>
                <w:rFonts w:asciiTheme="minorHAnsi" w:hAnsiTheme="minorHAnsi"/>
                <w:szCs w:val="22"/>
                <w:lang w:val="en-GB"/>
              </w:rPr>
              <w:t xml:space="preserve"> to confirm that it does not contain any material deviations, reservation, or omission related to the General Conditions </w:t>
            </w:r>
            <w:r>
              <w:rPr>
                <w:rFonts w:asciiTheme="minorHAnsi" w:hAnsiTheme="minorHAnsi"/>
                <w:szCs w:val="22"/>
                <w:lang w:val="en-GB"/>
              </w:rPr>
              <w:t>of</w:t>
            </w:r>
            <w:r w:rsidRPr="001B42E7">
              <w:rPr>
                <w:rFonts w:asciiTheme="minorHAnsi" w:hAnsiTheme="minorHAnsi"/>
                <w:szCs w:val="22"/>
                <w:lang w:val="en-GB"/>
              </w:rPr>
              <w:t xml:space="preserve"> Contracts (</w:t>
            </w:r>
            <w:r>
              <w:rPr>
                <w:rFonts w:asciiTheme="minorHAnsi" w:hAnsiTheme="minorHAnsi"/>
                <w:szCs w:val="22"/>
                <w:lang w:val="en-GB"/>
              </w:rPr>
              <w:t>Section III</w:t>
            </w:r>
            <w:r w:rsidRPr="001B42E7">
              <w:rPr>
                <w:rFonts w:asciiTheme="minorHAnsi" w:hAnsiTheme="minorHAnsi"/>
                <w:szCs w:val="22"/>
                <w:lang w:val="en-GB"/>
              </w:rPr>
              <w:t>)</w:t>
            </w:r>
          </w:p>
        </w:tc>
        <w:tc>
          <w:tcPr>
            <w:tcW w:w="2046" w:type="dxa"/>
            <w:vAlign w:val="center"/>
          </w:tcPr>
          <w:p w:rsidR="00E8326B" w:rsidRPr="001B42E7" w:rsidRDefault="00E8326B" w:rsidP="007E21BC">
            <w:pPr>
              <w:rPr>
                <w:rFonts w:asciiTheme="minorHAnsi" w:hAnsiTheme="minorHAnsi"/>
                <w:szCs w:val="22"/>
                <w:lang w:val="en-GB"/>
              </w:rPr>
            </w:pPr>
          </w:p>
        </w:tc>
      </w:tr>
      <w:tr w:rsidR="00E8326B" w:rsidRPr="001B42E7" w:rsidTr="0015501B">
        <w:tc>
          <w:tcPr>
            <w:tcW w:w="0" w:type="auto"/>
            <w:vAlign w:val="center"/>
          </w:tcPr>
          <w:p w:rsidR="00E8326B" w:rsidRPr="00996A3B" w:rsidRDefault="00E8326B" w:rsidP="00A83286">
            <w:pPr>
              <w:rPr>
                <w:rFonts w:asciiTheme="minorHAnsi" w:hAnsiTheme="minorHAnsi"/>
                <w:szCs w:val="22"/>
                <w:lang w:val="en-GB"/>
              </w:rPr>
            </w:pPr>
            <w:r>
              <w:rPr>
                <w:rFonts w:asciiTheme="minorHAnsi" w:hAnsiTheme="minorHAnsi"/>
                <w:szCs w:val="22"/>
                <w:lang w:val="en-GB"/>
              </w:rPr>
              <w:t>2</w:t>
            </w:r>
          </w:p>
        </w:tc>
        <w:tc>
          <w:tcPr>
            <w:tcW w:w="0" w:type="auto"/>
            <w:vAlign w:val="center"/>
          </w:tcPr>
          <w:p w:rsidR="00E8326B" w:rsidRPr="00996A3B" w:rsidRDefault="00E8326B" w:rsidP="00A83286">
            <w:pPr>
              <w:rPr>
                <w:rFonts w:asciiTheme="minorHAnsi" w:hAnsiTheme="minorHAnsi"/>
                <w:szCs w:val="22"/>
                <w:lang w:val="en-GB"/>
              </w:rPr>
            </w:pPr>
            <w:r w:rsidRPr="00996A3B">
              <w:rPr>
                <w:rFonts w:asciiTheme="minorHAnsi" w:hAnsiTheme="minorHAnsi"/>
                <w:szCs w:val="22"/>
                <w:lang w:val="en-GB"/>
              </w:rPr>
              <w:t>Bidder is established as a company and legally incorporated in the country</w:t>
            </w:r>
          </w:p>
        </w:tc>
        <w:tc>
          <w:tcPr>
            <w:tcW w:w="2478" w:type="dxa"/>
            <w:vAlign w:val="center"/>
          </w:tcPr>
          <w:p w:rsidR="00E8326B" w:rsidRPr="001B42E7" w:rsidRDefault="00E8326B" w:rsidP="007E21BC">
            <w:pPr>
              <w:rPr>
                <w:rFonts w:asciiTheme="minorHAnsi" w:hAnsiTheme="minorHAnsi"/>
                <w:b/>
                <w:szCs w:val="22"/>
                <w:lang w:val="en-GB"/>
              </w:rPr>
            </w:pPr>
          </w:p>
        </w:tc>
        <w:tc>
          <w:tcPr>
            <w:tcW w:w="2046" w:type="dxa"/>
            <w:vAlign w:val="center"/>
          </w:tcPr>
          <w:p w:rsidR="00E8326B" w:rsidRPr="001B42E7" w:rsidRDefault="00E8326B" w:rsidP="007E21BC">
            <w:pPr>
              <w:rPr>
                <w:rFonts w:asciiTheme="minorHAnsi" w:hAnsiTheme="minorHAnsi"/>
                <w:b/>
                <w:szCs w:val="22"/>
                <w:lang w:val="en-GB"/>
              </w:rPr>
            </w:pPr>
          </w:p>
        </w:tc>
      </w:tr>
      <w:tr w:rsidR="00E8326B" w:rsidRPr="001B42E7" w:rsidTr="0015501B">
        <w:tc>
          <w:tcPr>
            <w:tcW w:w="0" w:type="auto"/>
            <w:vAlign w:val="center"/>
          </w:tcPr>
          <w:p w:rsidR="00E8326B" w:rsidRPr="00996A3B" w:rsidRDefault="00E8326B" w:rsidP="00A83286">
            <w:pPr>
              <w:rPr>
                <w:rFonts w:asciiTheme="minorHAnsi" w:hAnsiTheme="minorHAnsi"/>
                <w:szCs w:val="22"/>
                <w:lang w:val="en-GB"/>
              </w:rPr>
            </w:pPr>
            <w:r>
              <w:rPr>
                <w:rFonts w:asciiTheme="minorHAnsi" w:hAnsiTheme="minorHAnsi"/>
                <w:szCs w:val="22"/>
                <w:lang w:val="en-GB"/>
              </w:rPr>
              <w:t>3</w:t>
            </w:r>
          </w:p>
        </w:tc>
        <w:tc>
          <w:tcPr>
            <w:tcW w:w="0" w:type="auto"/>
            <w:vAlign w:val="center"/>
          </w:tcPr>
          <w:p w:rsidR="00E8326B" w:rsidRPr="00996A3B" w:rsidRDefault="00E8326B" w:rsidP="00E8326B">
            <w:pPr>
              <w:rPr>
                <w:rFonts w:asciiTheme="minorHAnsi" w:hAnsiTheme="minorHAnsi"/>
                <w:szCs w:val="22"/>
                <w:lang w:val="en-GB"/>
              </w:rPr>
            </w:pPr>
            <w:r w:rsidRPr="00996A3B">
              <w:rPr>
                <w:rFonts w:asciiTheme="minorHAnsi" w:hAnsiTheme="minorHAnsi"/>
                <w:szCs w:val="22"/>
                <w:lang w:val="en-GB"/>
              </w:rPr>
              <w:t xml:space="preserve">Bidder is not a banned or suspended </w:t>
            </w:r>
            <w:r w:rsidR="00270BED">
              <w:rPr>
                <w:rFonts w:asciiTheme="minorHAnsi" w:hAnsiTheme="minorHAnsi"/>
                <w:szCs w:val="22"/>
                <w:lang w:val="en-GB"/>
              </w:rPr>
              <w:t>supplier</w:t>
            </w:r>
          </w:p>
        </w:tc>
        <w:tc>
          <w:tcPr>
            <w:tcW w:w="2478" w:type="dxa"/>
            <w:vAlign w:val="center"/>
          </w:tcPr>
          <w:p w:rsidR="00E8326B" w:rsidRPr="001B42E7" w:rsidRDefault="00E8326B" w:rsidP="007E21BC">
            <w:pPr>
              <w:rPr>
                <w:rFonts w:asciiTheme="minorHAnsi" w:hAnsiTheme="minorHAnsi"/>
                <w:b/>
                <w:szCs w:val="22"/>
                <w:lang w:val="en-GB"/>
              </w:rPr>
            </w:pPr>
          </w:p>
        </w:tc>
        <w:tc>
          <w:tcPr>
            <w:tcW w:w="2046" w:type="dxa"/>
            <w:vAlign w:val="center"/>
          </w:tcPr>
          <w:p w:rsidR="00E8326B" w:rsidRPr="001B42E7" w:rsidRDefault="00E8326B" w:rsidP="007E21BC">
            <w:pPr>
              <w:rPr>
                <w:rFonts w:asciiTheme="minorHAnsi" w:hAnsiTheme="minorHAnsi"/>
                <w:b/>
                <w:szCs w:val="22"/>
                <w:lang w:val="en-GB"/>
              </w:rPr>
            </w:pPr>
          </w:p>
        </w:tc>
      </w:tr>
      <w:tr w:rsidR="00E8326B" w:rsidRPr="001B42E7" w:rsidTr="0015501B">
        <w:tc>
          <w:tcPr>
            <w:tcW w:w="0" w:type="auto"/>
            <w:vAlign w:val="center"/>
          </w:tcPr>
          <w:p w:rsidR="00E8326B" w:rsidRPr="00E8326B" w:rsidRDefault="00E8326B" w:rsidP="007E21BC">
            <w:pPr>
              <w:rPr>
                <w:rFonts w:asciiTheme="minorHAnsi" w:hAnsiTheme="minorHAnsi"/>
                <w:szCs w:val="22"/>
                <w:lang w:val="en-GB"/>
              </w:rPr>
            </w:pPr>
            <w:r w:rsidRPr="00E8326B">
              <w:rPr>
                <w:rFonts w:asciiTheme="minorHAnsi" w:hAnsiTheme="minorHAnsi"/>
                <w:szCs w:val="22"/>
                <w:lang w:val="en-GB"/>
              </w:rPr>
              <w:t>4</w:t>
            </w:r>
          </w:p>
        </w:tc>
        <w:tc>
          <w:tcPr>
            <w:tcW w:w="0" w:type="auto"/>
            <w:vAlign w:val="center"/>
          </w:tcPr>
          <w:p w:rsidR="00E8326B" w:rsidRPr="00DF77D2" w:rsidRDefault="00E8326B" w:rsidP="002B226C">
            <w:pPr>
              <w:rPr>
                <w:rFonts w:asciiTheme="minorHAnsi" w:hAnsiTheme="minorHAnsi"/>
                <w:szCs w:val="22"/>
                <w:lang w:val="en-GB"/>
              </w:rPr>
            </w:pPr>
            <w:r w:rsidRPr="00DF77D2">
              <w:rPr>
                <w:rFonts w:asciiTheme="minorHAnsi" w:hAnsiTheme="minorHAnsi"/>
                <w:szCs w:val="22"/>
                <w:lang w:val="en-GB"/>
              </w:rPr>
              <w:t xml:space="preserve">Financial stability </w:t>
            </w:r>
          </w:p>
        </w:tc>
        <w:tc>
          <w:tcPr>
            <w:tcW w:w="2478" w:type="dxa"/>
            <w:vAlign w:val="center"/>
          </w:tcPr>
          <w:p w:rsidR="00E8326B" w:rsidRPr="001B42E7" w:rsidRDefault="00E8326B" w:rsidP="007E21BC">
            <w:pPr>
              <w:rPr>
                <w:rFonts w:asciiTheme="minorHAnsi" w:hAnsiTheme="minorHAnsi"/>
                <w:b/>
                <w:szCs w:val="22"/>
                <w:lang w:val="en-GB"/>
              </w:rPr>
            </w:pPr>
          </w:p>
        </w:tc>
        <w:tc>
          <w:tcPr>
            <w:tcW w:w="2046" w:type="dxa"/>
            <w:vAlign w:val="center"/>
          </w:tcPr>
          <w:p w:rsidR="00E8326B" w:rsidRPr="001B42E7" w:rsidRDefault="00E8326B" w:rsidP="007E21BC">
            <w:pPr>
              <w:rPr>
                <w:rFonts w:asciiTheme="minorHAnsi" w:hAnsiTheme="minorHAnsi"/>
                <w:b/>
                <w:szCs w:val="22"/>
                <w:lang w:val="en-GB"/>
              </w:rPr>
            </w:pPr>
          </w:p>
        </w:tc>
      </w:tr>
      <w:tr w:rsidR="00E8326B" w:rsidRPr="001B42E7" w:rsidTr="0015501B">
        <w:tc>
          <w:tcPr>
            <w:tcW w:w="0" w:type="auto"/>
            <w:vAlign w:val="center"/>
          </w:tcPr>
          <w:p w:rsidR="00E8326B" w:rsidRPr="00E8326B" w:rsidRDefault="00E8326B" w:rsidP="007E21BC">
            <w:pPr>
              <w:rPr>
                <w:rFonts w:asciiTheme="minorHAnsi" w:hAnsiTheme="minorHAnsi"/>
                <w:szCs w:val="22"/>
                <w:lang w:val="en-GB"/>
              </w:rPr>
            </w:pPr>
            <w:r w:rsidRPr="00E8326B">
              <w:rPr>
                <w:rFonts w:asciiTheme="minorHAnsi" w:hAnsiTheme="minorHAnsi"/>
                <w:szCs w:val="22"/>
                <w:lang w:val="en-GB"/>
              </w:rPr>
              <w:t>5</w:t>
            </w:r>
          </w:p>
        </w:tc>
        <w:tc>
          <w:tcPr>
            <w:tcW w:w="0" w:type="auto"/>
            <w:vAlign w:val="center"/>
          </w:tcPr>
          <w:p w:rsidR="00E8326B" w:rsidRPr="00DF77D2" w:rsidRDefault="00E8326B" w:rsidP="002B226C">
            <w:pPr>
              <w:rPr>
                <w:rFonts w:asciiTheme="minorHAnsi" w:hAnsiTheme="minorHAnsi"/>
                <w:b/>
                <w:szCs w:val="22"/>
              </w:rPr>
            </w:pPr>
            <w:r w:rsidRPr="00DF77D2">
              <w:rPr>
                <w:rFonts w:asciiTheme="minorHAnsi" w:hAnsiTheme="minorHAnsi"/>
                <w:szCs w:val="22"/>
                <w:lang w:val="en-GB"/>
              </w:rPr>
              <w:t xml:space="preserve">Bidder is experienced and technically capable of delivering the </w:t>
            </w:r>
            <w:r w:rsidR="00E25CD3" w:rsidRPr="00DF77D2">
              <w:rPr>
                <w:rFonts w:asciiTheme="minorHAnsi" w:hAnsiTheme="minorHAnsi"/>
                <w:szCs w:val="22"/>
                <w:lang w:val="en-GB"/>
              </w:rPr>
              <w:t>LTA</w:t>
            </w:r>
            <w:r w:rsidRPr="00DF77D2">
              <w:rPr>
                <w:rFonts w:asciiTheme="minorHAnsi" w:hAnsiTheme="minorHAnsi"/>
                <w:szCs w:val="22"/>
                <w:lang w:val="en-GB"/>
              </w:rPr>
              <w:t xml:space="preserve"> </w:t>
            </w:r>
          </w:p>
        </w:tc>
        <w:tc>
          <w:tcPr>
            <w:tcW w:w="2478" w:type="dxa"/>
            <w:vAlign w:val="center"/>
          </w:tcPr>
          <w:p w:rsidR="00E8326B" w:rsidRPr="001B42E7" w:rsidRDefault="00E8326B" w:rsidP="007E21BC">
            <w:pPr>
              <w:rPr>
                <w:rFonts w:asciiTheme="minorHAnsi" w:hAnsiTheme="minorHAnsi"/>
                <w:b/>
                <w:szCs w:val="22"/>
                <w:lang w:val="en-GB"/>
              </w:rPr>
            </w:pPr>
          </w:p>
        </w:tc>
        <w:tc>
          <w:tcPr>
            <w:tcW w:w="2046" w:type="dxa"/>
            <w:vAlign w:val="center"/>
          </w:tcPr>
          <w:p w:rsidR="00E8326B" w:rsidRPr="001B42E7" w:rsidRDefault="00E8326B" w:rsidP="007E21BC">
            <w:pPr>
              <w:rPr>
                <w:rFonts w:asciiTheme="minorHAnsi" w:hAnsiTheme="minorHAnsi"/>
                <w:b/>
                <w:szCs w:val="22"/>
                <w:lang w:val="en-GB"/>
              </w:rPr>
            </w:pPr>
          </w:p>
        </w:tc>
      </w:tr>
    </w:tbl>
    <w:p w:rsidR="001B42E7" w:rsidRDefault="001B42E7" w:rsidP="00AA2144">
      <w:pPr>
        <w:tabs>
          <w:tab w:val="left" w:pos="851"/>
        </w:tabs>
        <w:overflowPunct/>
        <w:autoSpaceDE/>
        <w:autoSpaceDN/>
        <w:adjustRightInd/>
        <w:spacing w:line="276" w:lineRule="auto"/>
        <w:contextualSpacing/>
        <w:jc w:val="both"/>
        <w:textAlignment w:val="auto"/>
        <w:rPr>
          <w:rFonts w:asciiTheme="minorHAnsi" w:hAnsiTheme="minorHAnsi"/>
          <w:szCs w:val="22"/>
        </w:rPr>
      </w:pPr>
    </w:p>
    <w:p w:rsidR="00A83286" w:rsidRPr="00A83286" w:rsidRDefault="00A83286"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A83286">
        <w:rPr>
          <w:rFonts w:asciiTheme="minorHAnsi" w:hAnsiTheme="minorHAnsi"/>
          <w:szCs w:val="22"/>
        </w:rPr>
        <w:t xml:space="preserve">Notwithstanding anything stated above, UNFPA reserves the right to assess the </w:t>
      </w:r>
      <w:r w:rsidR="006E1352">
        <w:rPr>
          <w:rFonts w:asciiTheme="minorHAnsi" w:hAnsiTheme="minorHAnsi"/>
          <w:szCs w:val="22"/>
        </w:rPr>
        <w:t>Bid</w:t>
      </w:r>
      <w:r w:rsidRPr="00A83286">
        <w:rPr>
          <w:rFonts w:asciiTheme="minorHAnsi" w:hAnsiTheme="minorHAnsi"/>
          <w:szCs w:val="22"/>
        </w:rPr>
        <w:t xml:space="preserve">der’s capabilities and capacity to execute the </w:t>
      </w:r>
      <w:r w:rsidR="00E25CD3">
        <w:rPr>
          <w:rFonts w:asciiTheme="minorHAnsi" w:hAnsiTheme="minorHAnsi"/>
          <w:szCs w:val="22"/>
        </w:rPr>
        <w:t>LTA</w:t>
      </w:r>
      <w:r w:rsidRPr="00A83286">
        <w:rPr>
          <w:rFonts w:asciiTheme="minorHAnsi" w:hAnsiTheme="minorHAnsi"/>
          <w:szCs w:val="22"/>
        </w:rPr>
        <w:t xml:space="preserve"> satisfactorily before deciding on award.</w:t>
      </w:r>
    </w:p>
    <w:p w:rsidR="00A83286" w:rsidRPr="00914C74" w:rsidRDefault="00A83286"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A83286">
        <w:rPr>
          <w:rFonts w:asciiTheme="minorHAnsi" w:hAnsiTheme="minorHAnsi"/>
          <w:szCs w:val="22"/>
        </w:rPr>
        <w:t xml:space="preserve">Even though the </w:t>
      </w:r>
      <w:r w:rsidR="006E1352">
        <w:rPr>
          <w:rFonts w:asciiTheme="minorHAnsi" w:hAnsiTheme="minorHAnsi"/>
          <w:szCs w:val="22"/>
        </w:rPr>
        <w:t>Bid</w:t>
      </w:r>
      <w:r w:rsidRPr="00A83286">
        <w:rPr>
          <w:rFonts w:asciiTheme="minorHAnsi" w:hAnsiTheme="minorHAnsi"/>
          <w:szCs w:val="22"/>
        </w:rPr>
        <w:t xml:space="preserve">ders may meet the above qualifying criteria, they can be subject to disqualification if they have made misleading or false representations in the forms, statements and attachments submitted in proof of the qualification requirements, and/or </w:t>
      </w:r>
      <w:r w:rsidR="001936B5">
        <w:rPr>
          <w:rFonts w:asciiTheme="minorHAnsi" w:hAnsiTheme="minorHAnsi"/>
          <w:szCs w:val="22"/>
        </w:rPr>
        <w:lastRenderedPageBreak/>
        <w:t xml:space="preserve">have a </w:t>
      </w:r>
      <w:r w:rsidRPr="00A83286">
        <w:rPr>
          <w:rFonts w:asciiTheme="minorHAnsi" w:hAnsiTheme="minorHAnsi"/>
          <w:szCs w:val="22"/>
        </w:rPr>
        <w:t>record of poor performance such as</w:t>
      </w:r>
      <w:r w:rsidR="001936B5">
        <w:rPr>
          <w:rFonts w:asciiTheme="minorHAnsi" w:hAnsiTheme="minorHAnsi"/>
          <w:szCs w:val="22"/>
        </w:rPr>
        <w:t>:</w:t>
      </w:r>
      <w:r w:rsidRPr="00A83286">
        <w:rPr>
          <w:rFonts w:asciiTheme="minorHAnsi" w:hAnsiTheme="minorHAnsi"/>
          <w:szCs w:val="22"/>
        </w:rPr>
        <w:t xml:space="preserve"> not properly completing contracts, inordinate delays in completion, litigation history, financial failures, etc.</w:t>
      </w:r>
    </w:p>
    <w:p w:rsidR="00A83286" w:rsidRPr="00914C74" w:rsidRDefault="00A83286" w:rsidP="004450EB">
      <w:pPr>
        <w:pStyle w:val="Heading2"/>
        <w:numPr>
          <w:ilvl w:val="0"/>
          <w:numId w:val="3"/>
        </w:numPr>
        <w:rPr>
          <w:rFonts w:asciiTheme="minorHAnsi" w:hAnsiTheme="minorHAnsi"/>
          <w:color w:val="auto"/>
          <w:sz w:val="22"/>
          <w:szCs w:val="22"/>
        </w:rPr>
      </w:pPr>
      <w:bookmarkStart w:id="101" w:name="_Toc448850404"/>
      <w:r w:rsidRPr="00914C74">
        <w:rPr>
          <w:rFonts w:asciiTheme="minorHAnsi" w:hAnsiTheme="minorHAnsi"/>
          <w:color w:val="auto"/>
          <w:sz w:val="22"/>
          <w:szCs w:val="22"/>
        </w:rPr>
        <w:t>Financial evaluation</w:t>
      </w:r>
      <w:bookmarkEnd w:id="101"/>
      <w:r w:rsidRPr="00914C74">
        <w:rPr>
          <w:rFonts w:asciiTheme="minorHAnsi" w:hAnsiTheme="minorHAnsi"/>
          <w:color w:val="auto"/>
          <w:sz w:val="22"/>
          <w:szCs w:val="22"/>
        </w:rPr>
        <w:t xml:space="preserve"> </w:t>
      </w:r>
    </w:p>
    <w:p w:rsidR="00A83286" w:rsidRPr="00A83286" w:rsidRDefault="00347D69"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Pr>
          <w:rFonts w:asciiTheme="minorHAnsi" w:hAnsiTheme="minorHAnsi"/>
          <w:szCs w:val="22"/>
        </w:rPr>
        <w:t>T</w:t>
      </w:r>
      <w:r w:rsidRPr="00A83286">
        <w:rPr>
          <w:rFonts w:asciiTheme="minorHAnsi" w:hAnsiTheme="minorHAnsi"/>
          <w:szCs w:val="22"/>
        </w:rPr>
        <w:t xml:space="preserve">he </w:t>
      </w:r>
      <w:r>
        <w:rPr>
          <w:rFonts w:asciiTheme="minorHAnsi" w:hAnsiTheme="minorHAnsi"/>
          <w:szCs w:val="22"/>
        </w:rPr>
        <w:t>Financial</w:t>
      </w:r>
      <w:r w:rsidRPr="00A83286">
        <w:rPr>
          <w:rFonts w:asciiTheme="minorHAnsi" w:hAnsiTheme="minorHAnsi"/>
          <w:szCs w:val="22"/>
        </w:rPr>
        <w:t xml:space="preserve"> </w:t>
      </w:r>
      <w:r>
        <w:rPr>
          <w:rFonts w:asciiTheme="minorHAnsi" w:hAnsiTheme="minorHAnsi"/>
          <w:szCs w:val="22"/>
        </w:rPr>
        <w:t>Bid</w:t>
      </w:r>
      <w:r w:rsidRPr="00A83286">
        <w:rPr>
          <w:rFonts w:asciiTheme="minorHAnsi" w:hAnsiTheme="minorHAnsi"/>
          <w:szCs w:val="22"/>
        </w:rPr>
        <w:t xml:space="preserve"> will only be evaluated if the </w:t>
      </w:r>
      <w:r>
        <w:rPr>
          <w:rFonts w:asciiTheme="minorHAnsi" w:hAnsiTheme="minorHAnsi"/>
          <w:szCs w:val="22"/>
        </w:rPr>
        <w:t>Technical</w:t>
      </w:r>
      <w:r w:rsidRPr="00A83286">
        <w:rPr>
          <w:rFonts w:asciiTheme="minorHAnsi" w:hAnsiTheme="minorHAnsi"/>
          <w:szCs w:val="22"/>
        </w:rPr>
        <w:t xml:space="preserve"> </w:t>
      </w:r>
      <w:r>
        <w:rPr>
          <w:rFonts w:asciiTheme="minorHAnsi" w:hAnsiTheme="minorHAnsi"/>
          <w:szCs w:val="22"/>
        </w:rPr>
        <w:t>Bid</w:t>
      </w:r>
      <w:r w:rsidRPr="00A83286">
        <w:rPr>
          <w:rFonts w:asciiTheme="minorHAnsi" w:hAnsiTheme="minorHAnsi"/>
          <w:szCs w:val="22"/>
        </w:rPr>
        <w:t xml:space="preserve"> achieves </w:t>
      </w:r>
      <w:r>
        <w:rPr>
          <w:rFonts w:asciiTheme="minorHAnsi" w:hAnsiTheme="minorHAnsi"/>
          <w:szCs w:val="22"/>
        </w:rPr>
        <w:t xml:space="preserve">the </w:t>
      </w:r>
      <w:r w:rsidRPr="00A83286">
        <w:rPr>
          <w:rFonts w:asciiTheme="minorHAnsi" w:hAnsiTheme="minorHAnsi"/>
          <w:szCs w:val="22"/>
        </w:rPr>
        <w:t xml:space="preserve">minimum </w:t>
      </w:r>
      <w:r>
        <w:rPr>
          <w:rFonts w:asciiTheme="minorHAnsi" w:hAnsiTheme="minorHAnsi"/>
          <w:szCs w:val="22"/>
        </w:rPr>
        <w:t xml:space="preserve">score </w:t>
      </w:r>
      <w:r w:rsidRPr="005D26BD">
        <w:rPr>
          <w:rFonts w:asciiTheme="minorHAnsi" w:hAnsiTheme="minorHAnsi"/>
          <w:szCs w:val="22"/>
          <w:lang w:val="en-GB"/>
        </w:rPr>
        <w:t>as</w:t>
      </w:r>
      <w:r w:rsidRPr="005D26BD">
        <w:rPr>
          <w:rFonts w:asciiTheme="minorHAnsi" w:hAnsiTheme="minorHAnsi"/>
          <w:i/>
          <w:szCs w:val="22"/>
          <w:lang w:val="en-GB"/>
        </w:rPr>
        <w:t xml:space="preserve"> </w:t>
      </w:r>
      <w:r w:rsidRPr="005D26BD">
        <w:rPr>
          <w:rFonts w:asciiTheme="minorHAnsi" w:hAnsiTheme="minorHAnsi"/>
          <w:szCs w:val="22"/>
          <w:lang w:val="en-GB"/>
        </w:rPr>
        <w:t xml:space="preserve">indicated in </w:t>
      </w:r>
      <w:r>
        <w:rPr>
          <w:rFonts w:asciiTheme="minorHAnsi" w:hAnsiTheme="minorHAnsi"/>
          <w:szCs w:val="22"/>
          <w:lang w:val="en-GB"/>
        </w:rPr>
        <w:t xml:space="preserve">clause </w:t>
      </w:r>
      <w:r w:rsidR="00222086">
        <w:rPr>
          <w:rFonts w:asciiTheme="minorHAnsi" w:hAnsiTheme="minorHAnsi"/>
          <w:szCs w:val="22"/>
          <w:lang w:val="en-GB"/>
        </w:rPr>
        <w:t>27.2</w:t>
      </w:r>
      <w:r>
        <w:rPr>
          <w:rFonts w:asciiTheme="minorHAnsi" w:hAnsiTheme="minorHAnsi"/>
          <w:szCs w:val="22"/>
          <w:lang w:val="en-GB"/>
        </w:rPr>
        <w:t xml:space="preserve"> </w:t>
      </w:r>
      <w:r w:rsidR="00A83286" w:rsidRPr="00A83286">
        <w:rPr>
          <w:rFonts w:asciiTheme="minorHAnsi" w:hAnsiTheme="minorHAnsi"/>
          <w:szCs w:val="22"/>
        </w:rPr>
        <w:t xml:space="preserve">and </w:t>
      </w:r>
      <w:r w:rsidR="00A83286">
        <w:rPr>
          <w:rFonts w:asciiTheme="minorHAnsi" w:hAnsiTheme="minorHAnsi"/>
          <w:szCs w:val="22"/>
        </w:rPr>
        <w:t>is considered</w:t>
      </w:r>
      <w:r w:rsidR="00A83286" w:rsidRPr="00A83286">
        <w:rPr>
          <w:rFonts w:asciiTheme="minorHAnsi" w:hAnsiTheme="minorHAnsi"/>
          <w:szCs w:val="22"/>
        </w:rPr>
        <w:t xml:space="preserve"> qualified through the supplier qualification process</w:t>
      </w:r>
      <w:r w:rsidR="00672551">
        <w:rPr>
          <w:rFonts w:asciiTheme="minorHAnsi" w:hAnsiTheme="minorHAnsi"/>
          <w:szCs w:val="22"/>
        </w:rPr>
        <w:t xml:space="preserve"> described in clause</w:t>
      </w:r>
      <w:r w:rsidR="0015501B">
        <w:rPr>
          <w:rFonts w:asciiTheme="minorHAnsi" w:hAnsiTheme="minorHAnsi"/>
          <w:szCs w:val="22"/>
        </w:rPr>
        <w:t xml:space="preserve"> </w:t>
      </w:r>
      <w:r w:rsidR="00222086">
        <w:rPr>
          <w:rFonts w:asciiTheme="minorHAnsi" w:hAnsiTheme="minorHAnsi"/>
          <w:szCs w:val="22"/>
        </w:rPr>
        <w:t>29</w:t>
      </w:r>
      <w:r w:rsidR="00A83286" w:rsidRPr="00A83286">
        <w:rPr>
          <w:rFonts w:asciiTheme="minorHAnsi" w:hAnsiTheme="minorHAnsi"/>
          <w:szCs w:val="22"/>
        </w:rPr>
        <w:t>.  Proposals failing to obtain this minimum technical threshold or those which will not be</w:t>
      </w:r>
      <w:r w:rsidR="00A83286">
        <w:rPr>
          <w:rFonts w:asciiTheme="minorHAnsi" w:hAnsiTheme="minorHAnsi"/>
          <w:szCs w:val="22"/>
        </w:rPr>
        <w:t xml:space="preserve"> considered</w:t>
      </w:r>
      <w:r w:rsidR="00A83286" w:rsidRPr="00A83286">
        <w:rPr>
          <w:rFonts w:asciiTheme="minorHAnsi" w:hAnsiTheme="minorHAnsi"/>
          <w:szCs w:val="22"/>
        </w:rPr>
        <w:t xml:space="preserve"> qualified through the supplier qualification process will not be eligible for further consideration.</w:t>
      </w:r>
    </w:p>
    <w:p w:rsidR="00A83286" w:rsidRDefault="00A83286"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A83286">
        <w:rPr>
          <w:rFonts w:asciiTheme="minorHAnsi" w:hAnsiTheme="minorHAnsi"/>
          <w:szCs w:val="22"/>
        </w:rPr>
        <w:t xml:space="preserve">The </w:t>
      </w:r>
      <w:r w:rsidR="00891B31">
        <w:rPr>
          <w:rFonts w:asciiTheme="minorHAnsi" w:hAnsiTheme="minorHAnsi"/>
          <w:szCs w:val="22"/>
        </w:rPr>
        <w:t>Financial</w:t>
      </w:r>
      <w:r w:rsidRPr="00A83286">
        <w:rPr>
          <w:rFonts w:asciiTheme="minorHAnsi" w:hAnsiTheme="minorHAnsi"/>
          <w:szCs w:val="22"/>
        </w:rPr>
        <w:t xml:space="preserve"> </w:t>
      </w:r>
      <w:r w:rsidR="006E1352">
        <w:rPr>
          <w:rFonts w:asciiTheme="minorHAnsi" w:hAnsiTheme="minorHAnsi"/>
          <w:szCs w:val="22"/>
        </w:rPr>
        <w:t>Bid</w:t>
      </w:r>
      <w:r w:rsidRPr="00A83286">
        <w:rPr>
          <w:rFonts w:asciiTheme="minorHAnsi" w:hAnsiTheme="minorHAnsi"/>
          <w:szCs w:val="22"/>
        </w:rPr>
        <w:t xml:space="preserve"> is evaluated on the basis of its responsiveness to the </w:t>
      </w:r>
      <w:r w:rsidR="00097C1E">
        <w:rPr>
          <w:rFonts w:asciiTheme="minorHAnsi" w:hAnsiTheme="minorHAnsi"/>
          <w:szCs w:val="22"/>
        </w:rPr>
        <w:t>P</w:t>
      </w:r>
      <w:r w:rsidRPr="00A83286">
        <w:rPr>
          <w:rFonts w:asciiTheme="minorHAnsi" w:hAnsiTheme="minorHAnsi"/>
          <w:szCs w:val="22"/>
        </w:rPr>
        <w:t xml:space="preserve">rice </w:t>
      </w:r>
      <w:r w:rsidR="00097C1E">
        <w:rPr>
          <w:rFonts w:asciiTheme="minorHAnsi" w:hAnsiTheme="minorHAnsi"/>
          <w:szCs w:val="22"/>
        </w:rPr>
        <w:t>S</w:t>
      </w:r>
      <w:r w:rsidRPr="00A83286">
        <w:rPr>
          <w:rFonts w:asciiTheme="minorHAnsi" w:hAnsiTheme="minorHAnsi"/>
          <w:szCs w:val="22"/>
        </w:rPr>
        <w:t xml:space="preserve">chedule </w:t>
      </w:r>
      <w:r w:rsidR="00097C1E">
        <w:rPr>
          <w:rFonts w:asciiTheme="minorHAnsi" w:hAnsiTheme="minorHAnsi"/>
          <w:szCs w:val="22"/>
        </w:rPr>
        <w:t>F</w:t>
      </w:r>
      <w:r w:rsidRPr="00A83286">
        <w:rPr>
          <w:rFonts w:asciiTheme="minorHAnsi" w:hAnsiTheme="minorHAnsi"/>
          <w:szCs w:val="22"/>
        </w:rPr>
        <w:t xml:space="preserve">orm </w:t>
      </w:r>
      <w:r w:rsidR="00222086">
        <w:rPr>
          <w:rFonts w:asciiTheme="minorHAnsi" w:hAnsiTheme="minorHAnsi"/>
          <w:szCs w:val="22"/>
        </w:rPr>
        <w:t>SECTION VI – ANNEX F: PRICE SCHEDULE FORM</w:t>
      </w:r>
      <w:r w:rsidRPr="00A83286">
        <w:rPr>
          <w:rFonts w:asciiTheme="minorHAnsi" w:hAnsiTheme="minorHAnsi"/>
          <w:szCs w:val="22"/>
        </w:rPr>
        <w:t xml:space="preserve">. The maximum number of points for the </w:t>
      </w:r>
      <w:r w:rsidR="00097C1E">
        <w:rPr>
          <w:rFonts w:asciiTheme="minorHAnsi" w:hAnsiTheme="minorHAnsi"/>
          <w:szCs w:val="22"/>
        </w:rPr>
        <w:t>Financial</w:t>
      </w:r>
      <w:r w:rsidR="00097C1E" w:rsidRPr="00A83286">
        <w:rPr>
          <w:rFonts w:asciiTheme="minorHAnsi" w:hAnsiTheme="minorHAnsi"/>
          <w:szCs w:val="22"/>
        </w:rPr>
        <w:t xml:space="preserve"> </w:t>
      </w:r>
      <w:r w:rsidR="006E1352">
        <w:rPr>
          <w:rFonts w:asciiTheme="minorHAnsi" w:hAnsiTheme="minorHAnsi"/>
          <w:szCs w:val="22"/>
        </w:rPr>
        <w:t>Bid</w:t>
      </w:r>
      <w:r w:rsidRPr="00A83286">
        <w:rPr>
          <w:rFonts w:asciiTheme="minorHAnsi" w:hAnsiTheme="minorHAnsi"/>
          <w:szCs w:val="22"/>
        </w:rPr>
        <w:t xml:space="preserve"> is 100. This maximum number of points will be allocated to the lowest price. All other </w:t>
      </w:r>
      <w:r w:rsidR="00097C1E">
        <w:rPr>
          <w:rFonts w:asciiTheme="minorHAnsi" w:hAnsiTheme="minorHAnsi"/>
          <w:szCs w:val="22"/>
        </w:rPr>
        <w:t xml:space="preserve">Financial </w:t>
      </w:r>
      <w:r w:rsidR="0029670F">
        <w:rPr>
          <w:rFonts w:asciiTheme="minorHAnsi" w:hAnsiTheme="minorHAnsi"/>
          <w:szCs w:val="22"/>
        </w:rPr>
        <w:t>Bids</w:t>
      </w:r>
      <w:r w:rsidR="0029670F" w:rsidRPr="00A83286">
        <w:rPr>
          <w:rFonts w:asciiTheme="minorHAnsi" w:hAnsiTheme="minorHAnsi"/>
          <w:szCs w:val="22"/>
        </w:rPr>
        <w:t xml:space="preserve"> </w:t>
      </w:r>
      <w:r w:rsidRPr="00A83286">
        <w:rPr>
          <w:rFonts w:asciiTheme="minorHAnsi" w:hAnsiTheme="minorHAnsi"/>
          <w:szCs w:val="22"/>
        </w:rPr>
        <w:t>will receive points in inverse proportion according to the following formula:</w:t>
      </w:r>
    </w:p>
    <w:p w:rsidR="00A83286" w:rsidRDefault="00A83286" w:rsidP="00A83286">
      <w:pPr>
        <w:pStyle w:val="ListParagraph"/>
        <w:tabs>
          <w:tab w:val="left" w:pos="851"/>
        </w:tabs>
        <w:overflowPunct/>
        <w:autoSpaceDE/>
        <w:autoSpaceDN/>
        <w:adjustRightInd/>
        <w:spacing w:line="276" w:lineRule="auto"/>
        <w:ind w:left="851"/>
        <w:contextualSpacing/>
        <w:jc w:val="both"/>
        <w:textAlignment w:val="auto"/>
        <w:rPr>
          <w:rFonts w:asciiTheme="minorHAnsi" w:hAnsiTheme="minorHAnsi"/>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818"/>
        <w:gridCol w:w="2138"/>
        <w:gridCol w:w="2567"/>
      </w:tblGrid>
      <w:tr w:rsidR="00A83286" w:rsidRPr="005F4449" w:rsidTr="007E21BC">
        <w:trPr>
          <w:jc w:val="center"/>
        </w:trPr>
        <w:tc>
          <w:tcPr>
            <w:tcW w:w="1818" w:type="dxa"/>
            <w:vMerge w:val="restart"/>
            <w:vAlign w:val="center"/>
          </w:tcPr>
          <w:p w:rsidR="00A83286" w:rsidRPr="005F4449" w:rsidRDefault="00A83286" w:rsidP="007E21BC">
            <w:pPr>
              <w:tabs>
                <w:tab w:val="left" w:pos="-1080"/>
              </w:tabs>
              <w:jc w:val="both"/>
              <w:rPr>
                <w:rFonts w:ascii="Calibri" w:hAnsi="Calibri" w:cs="Calibri"/>
                <w:szCs w:val="22"/>
              </w:rPr>
            </w:pPr>
            <w:r w:rsidRPr="005F4449">
              <w:rPr>
                <w:rFonts w:ascii="Calibri" w:hAnsi="Calibri" w:cs="Calibri"/>
                <w:szCs w:val="22"/>
              </w:rPr>
              <w:t>Financial Score =</w:t>
            </w:r>
          </w:p>
        </w:tc>
        <w:tc>
          <w:tcPr>
            <w:tcW w:w="2138" w:type="dxa"/>
          </w:tcPr>
          <w:p w:rsidR="00A83286" w:rsidRPr="005F4449" w:rsidRDefault="00A83286" w:rsidP="007E21BC">
            <w:pPr>
              <w:tabs>
                <w:tab w:val="left" w:pos="-1080"/>
              </w:tabs>
              <w:jc w:val="center"/>
              <w:rPr>
                <w:rFonts w:ascii="Calibri" w:hAnsi="Calibri" w:cs="Calibri"/>
                <w:szCs w:val="22"/>
              </w:rPr>
            </w:pPr>
            <w:r w:rsidRPr="005F4449">
              <w:rPr>
                <w:rFonts w:ascii="Calibri" w:hAnsi="Calibri" w:cs="Calibri"/>
                <w:szCs w:val="22"/>
              </w:rPr>
              <w:t>Lowest Bid ($)</w:t>
            </w:r>
          </w:p>
        </w:tc>
        <w:tc>
          <w:tcPr>
            <w:tcW w:w="2567" w:type="dxa"/>
            <w:vMerge w:val="restart"/>
            <w:vAlign w:val="center"/>
          </w:tcPr>
          <w:p w:rsidR="00A83286" w:rsidRPr="005F4449" w:rsidRDefault="00A83286" w:rsidP="007E21BC">
            <w:pPr>
              <w:tabs>
                <w:tab w:val="left" w:pos="-1080"/>
              </w:tabs>
              <w:jc w:val="both"/>
              <w:rPr>
                <w:rFonts w:ascii="Calibri" w:hAnsi="Calibri" w:cs="Calibri"/>
                <w:szCs w:val="22"/>
              </w:rPr>
            </w:pPr>
            <w:r w:rsidRPr="005F4449">
              <w:rPr>
                <w:rFonts w:ascii="Calibri" w:hAnsi="Calibri" w:cs="Calibri"/>
                <w:szCs w:val="22"/>
              </w:rPr>
              <w:t>X 100 (Maximum Score)</w:t>
            </w:r>
          </w:p>
        </w:tc>
      </w:tr>
      <w:tr w:rsidR="00A83286" w:rsidRPr="005F4449" w:rsidTr="007E21BC">
        <w:trPr>
          <w:jc w:val="center"/>
        </w:trPr>
        <w:tc>
          <w:tcPr>
            <w:tcW w:w="1818" w:type="dxa"/>
            <w:vMerge/>
          </w:tcPr>
          <w:p w:rsidR="00A83286" w:rsidRPr="005F4449" w:rsidRDefault="00A83286" w:rsidP="007E21BC">
            <w:pPr>
              <w:tabs>
                <w:tab w:val="left" w:pos="-1080"/>
              </w:tabs>
              <w:jc w:val="both"/>
              <w:rPr>
                <w:rFonts w:ascii="Calibri" w:hAnsi="Calibri" w:cs="Calibri"/>
                <w:szCs w:val="22"/>
              </w:rPr>
            </w:pPr>
          </w:p>
        </w:tc>
        <w:tc>
          <w:tcPr>
            <w:tcW w:w="2138" w:type="dxa"/>
          </w:tcPr>
          <w:p w:rsidR="00A83286" w:rsidRPr="005F4449" w:rsidRDefault="00A83286" w:rsidP="007E21BC">
            <w:pPr>
              <w:tabs>
                <w:tab w:val="left" w:pos="-1080"/>
              </w:tabs>
              <w:jc w:val="center"/>
              <w:rPr>
                <w:rFonts w:ascii="Calibri" w:hAnsi="Calibri" w:cs="Calibri"/>
                <w:szCs w:val="22"/>
              </w:rPr>
            </w:pPr>
            <w:r w:rsidRPr="005F4449">
              <w:rPr>
                <w:rFonts w:ascii="Calibri" w:hAnsi="Calibri" w:cs="Calibri"/>
                <w:szCs w:val="22"/>
              </w:rPr>
              <w:t>Bid being Scored ($)</w:t>
            </w:r>
          </w:p>
        </w:tc>
        <w:tc>
          <w:tcPr>
            <w:tcW w:w="2567" w:type="dxa"/>
            <w:vMerge/>
          </w:tcPr>
          <w:p w:rsidR="00A83286" w:rsidRPr="005F4449" w:rsidRDefault="00A83286" w:rsidP="007E21BC">
            <w:pPr>
              <w:tabs>
                <w:tab w:val="left" w:pos="-1080"/>
              </w:tabs>
              <w:jc w:val="both"/>
              <w:rPr>
                <w:rFonts w:ascii="Calibri" w:hAnsi="Calibri" w:cs="Calibri"/>
                <w:szCs w:val="22"/>
              </w:rPr>
            </w:pPr>
          </w:p>
        </w:tc>
      </w:tr>
    </w:tbl>
    <w:p w:rsidR="00A83286" w:rsidRPr="00914C74" w:rsidRDefault="00A83286" w:rsidP="00914C74">
      <w:pPr>
        <w:tabs>
          <w:tab w:val="left" w:pos="851"/>
        </w:tabs>
        <w:overflowPunct/>
        <w:autoSpaceDE/>
        <w:autoSpaceDN/>
        <w:adjustRightInd/>
        <w:spacing w:line="276" w:lineRule="auto"/>
        <w:contextualSpacing/>
        <w:jc w:val="both"/>
        <w:textAlignment w:val="auto"/>
        <w:rPr>
          <w:rFonts w:asciiTheme="minorHAnsi" w:hAnsiTheme="minorHAnsi"/>
          <w:szCs w:val="22"/>
        </w:rPr>
      </w:pPr>
    </w:p>
    <w:p w:rsidR="00A83286" w:rsidRPr="00914C74" w:rsidRDefault="00A83286" w:rsidP="004450EB">
      <w:pPr>
        <w:pStyle w:val="Heading2"/>
        <w:numPr>
          <w:ilvl w:val="0"/>
          <w:numId w:val="3"/>
        </w:numPr>
        <w:rPr>
          <w:rFonts w:asciiTheme="minorHAnsi" w:hAnsiTheme="minorHAnsi"/>
          <w:color w:val="auto"/>
          <w:sz w:val="22"/>
          <w:szCs w:val="22"/>
        </w:rPr>
      </w:pPr>
      <w:bookmarkStart w:id="102" w:name="_Toc448850405"/>
      <w:r w:rsidRPr="00914C74">
        <w:rPr>
          <w:rFonts w:asciiTheme="minorHAnsi" w:hAnsiTheme="minorHAnsi"/>
          <w:color w:val="auto"/>
          <w:sz w:val="22"/>
          <w:szCs w:val="22"/>
        </w:rPr>
        <w:t xml:space="preserve">Total </w:t>
      </w:r>
      <w:r w:rsidR="00996A3B" w:rsidRPr="00914C74">
        <w:rPr>
          <w:rFonts w:asciiTheme="minorHAnsi" w:hAnsiTheme="minorHAnsi"/>
          <w:color w:val="auto"/>
          <w:sz w:val="22"/>
          <w:szCs w:val="22"/>
        </w:rPr>
        <w:t>s</w:t>
      </w:r>
      <w:r w:rsidRPr="00914C74">
        <w:rPr>
          <w:rFonts w:asciiTheme="minorHAnsi" w:hAnsiTheme="minorHAnsi"/>
          <w:color w:val="auto"/>
          <w:sz w:val="22"/>
          <w:szCs w:val="22"/>
        </w:rPr>
        <w:t>core</w:t>
      </w:r>
      <w:bookmarkEnd w:id="102"/>
      <w:r w:rsidR="004E42A9" w:rsidRPr="00914C74">
        <w:rPr>
          <w:rFonts w:asciiTheme="minorHAnsi" w:hAnsiTheme="minorHAnsi"/>
          <w:color w:val="auto"/>
          <w:sz w:val="22"/>
          <w:szCs w:val="22"/>
        </w:rPr>
        <w:t xml:space="preserve"> </w:t>
      </w:r>
    </w:p>
    <w:p w:rsidR="00A83286" w:rsidRPr="00996A3B" w:rsidRDefault="00A83286"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996A3B">
        <w:rPr>
          <w:rFonts w:asciiTheme="minorHAnsi" w:hAnsiTheme="minorHAnsi"/>
          <w:szCs w:val="22"/>
        </w:rPr>
        <w:t xml:space="preserve">The total score for each </w:t>
      </w:r>
      <w:r w:rsidR="006E1352">
        <w:rPr>
          <w:rFonts w:asciiTheme="minorHAnsi" w:hAnsiTheme="minorHAnsi"/>
          <w:szCs w:val="22"/>
        </w:rPr>
        <w:t>Bid</w:t>
      </w:r>
      <w:r w:rsidRPr="00996A3B">
        <w:rPr>
          <w:rFonts w:asciiTheme="minorHAnsi" w:hAnsiTheme="minorHAnsi"/>
          <w:szCs w:val="22"/>
        </w:rPr>
        <w:t>der will be the weighted sum of the technical score and financial score.  The maximum total score is 100 points.</w:t>
      </w:r>
    </w:p>
    <w:p w:rsidR="00A83286" w:rsidRDefault="00A83286" w:rsidP="00A83286">
      <w:pPr>
        <w:rPr>
          <w:szCs w:val="22"/>
          <w:lang w:val="en-GB"/>
        </w:rPr>
      </w:pPr>
      <w:r>
        <w:rPr>
          <w:noProof/>
          <w:szCs w:val="22"/>
          <w:lang w:eastAsia="en-US"/>
        </w:rPr>
        <mc:AlternateContent>
          <mc:Choice Requires="wps">
            <w:drawing>
              <wp:anchor distT="0" distB="0" distL="114300" distR="114300" simplePos="0" relativeHeight="251661312" behindDoc="0" locked="0" layoutInCell="1" allowOverlap="1" wp14:anchorId="35914243" wp14:editId="20A7D32B">
                <wp:simplePos x="0" y="0"/>
                <wp:positionH relativeFrom="column">
                  <wp:posOffset>704850</wp:posOffset>
                </wp:positionH>
                <wp:positionV relativeFrom="paragraph">
                  <wp:posOffset>113030</wp:posOffset>
                </wp:positionV>
                <wp:extent cx="4062095" cy="358140"/>
                <wp:effectExtent l="0" t="0" r="14605"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2095" cy="358140"/>
                        </a:xfrm>
                        <a:prstGeom prst="rect">
                          <a:avLst/>
                        </a:prstGeom>
                        <a:solidFill>
                          <a:srgbClr val="FFFFFF"/>
                        </a:solidFill>
                        <a:ln w="9525">
                          <a:solidFill>
                            <a:srgbClr val="000000"/>
                          </a:solidFill>
                          <a:miter lim="800000"/>
                          <a:headEnd/>
                          <a:tailEnd/>
                        </a:ln>
                      </wps:spPr>
                      <wps:txbx>
                        <w:txbxContent>
                          <w:p w:rsidR="00801E5E" w:rsidRPr="00B05C88" w:rsidRDefault="00801E5E" w:rsidP="00A83286">
                            <w:pPr>
                              <w:jc w:val="center"/>
                              <w:rPr>
                                <w:rFonts w:ascii="Calibri" w:hAnsi="Calibri" w:cs="Calibri"/>
                                <w:szCs w:val="22"/>
                                <w:lang w:val="en-GB"/>
                              </w:rPr>
                            </w:pPr>
                            <w:r>
                              <w:rPr>
                                <w:rFonts w:ascii="Calibri" w:hAnsi="Calibri" w:cs="Calibri"/>
                                <w:szCs w:val="22"/>
                                <w:lang w:val="en-GB"/>
                              </w:rPr>
                              <w:t xml:space="preserve">Total Score </w:t>
                            </w:r>
                            <w:r w:rsidRPr="00DF77D2">
                              <w:rPr>
                                <w:rFonts w:ascii="Calibri" w:hAnsi="Calibri" w:cs="Calibri"/>
                                <w:szCs w:val="22"/>
                                <w:lang w:val="en-GB"/>
                              </w:rPr>
                              <w:t>= [70%]</w:t>
                            </w:r>
                            <w:r w:rsidRPr="00363DAC">
                              <w:rPr>
                                <w:rFonts w:ascii="Calibri" w:hAnsi="Calibri" w:cs="Calibri"/>
                                <w:szCs w:val="22"/>
                                <w:lang w:val="en-GB"/>
                              </w:rPr>
                              <w:t xml:space="preserve"> Technical Score + </w:t>
                            </w:r>
                            <w:r w:rsidRPr="00DF77D2">
                              <w:rPr>
                                <w:rFonts w:ascii="Calibri" w:hAnsi="Calibri" w:cs="Calibri"/>
                                <w:szCs w:val="22"/>
                                <w:lang w:val="en-GB"/>
                              </w:rPr>
                              <w:t>[30%]</w:t>
                            </w:r>
                            <w:r>
                              <w:rPr>
                                <w:rFonts w:ascii="Calibri" w:hAnsi="Calibri" w:cs="Calibri"/>
                                <w:szCs w:val="22"/>
                                <w:lang w:val="en-GB"/>
                              </w:rPr>
                              <w:t xml:space="preserve"> Financial Score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5914243" id="_x0000_s1029" type="#_x0000_t202" style="position:absolute;margin-left:55.5pt;margin-top:8.9pt;width:319.85pt;height:2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">
                <v:textbox>
                  <w:txbxContent>
                    <w:p w:rsidR="00801E5E" w:rsidRPr="00B05C88" w:rsidRDefault="00801E5E" w:rsidP="00A83286">
                      <w:pPr>
                        <w:jc w:val="center"/>
                        <w:rPr>
                          <w:rFonts w:ascii="Calibri" w:hAnsi="Calibri" w:cs="Calibri"/>
                          <w:szCs w:val="22"/>
                          <w:lang w:val="en-GB"/>
                        </w:rPr>
                      </w:pPr>
                      <w:r>
                        <w:rPr>
                          <w:rFonts w:ascii="Calibri" w:hAnsi="Calibri" w:cs="Calibri"/>
                          <w:szCs w:val="22"/>
                          <w:lang w:val="en-GB"/>
                        </w:rPr>
                        <w:t xml:space="preserve">Total Score </w:t>
                      </w:r>
                      <w:r w:rsidRPr="00DF77D2">
                        <w:rPr>
                          <w:rFonts w:ascii="Calibri" w:hAnsi="Calibri" w:cs="Calibri"/>
                          <w:szCs w:val="22"/>
                          <w:lang w:val="en-GB"/>
                        </w:rPr>
                        <w:t>= [70%]</w:t>
                      </w:r>
                      <w:r w:rsidRPr="00363DAC">
                        <w:rPr>
                          <w:rFonts w:ascii="Calibri" w:hAnsi="Calibri" w:cs="Calibri"/>
                          <w:szCs w:val="22"/>
                          <w:lang w:val="en-GB"/>
                        </w:rPr>
                        <w:t xml:space="preserve"> Technical Score + </w:t>
                      </w:r>
                      <w:r w:rsidRPr="00DF77D2">
                        <w:rPr>
                          <w:rFonts w:ascii="Calibri" w:hAnsi="Calibri" w:cs="Calibri"/>
                          <w:szCs w:val="22"/>
                          <w:lang w:val="en-GB"/>
                        </w:rPr>
                        <w:t>[30%]</w:t>
                      </w:r>
                      <w:r>
                        <w:rPr>
                          <w:rFonts w:ascii="Calibri" w:hAnsi="Calibri" w:cs="Calibri"/>
                          <w:szCs w:val="22"/>
                          <w:lang w:val="en-GB"/>
                        </w:rPr>
                        <w:t xml:space="preserve"> Financial Score</w:t>
                      </w:r>
                    </w:p>
                  </w:txbxContent>
                </v:textbox>
              </v:shape>
            </w:pict>
          </mc:Fallback>
        </mc:AlternateContent>
      </w:r>
    </w:p>
    <w:p w:rsidR="00A83286" w:rsidRDefault="00A83286" w:rsidP="00A83286">
      <w:pPr>
        <w:rPr>
          <w:szCs w:val="22"/>
          <w:lang w:val="en-GB"/>
        </w:rPr>
      </w:pPr>
    </w:p>
    <w:p w:rsidR="00A83286" w:rsidRDefault="00A83286" w:rsidP="00AA2144">
      <w:pPr>
        <w:tabs>
          <w:tab w:val="left" w:pos="851"/>
        </w:tabs>
        <w:overflowPunct/>
        <w:autoSpaceDE/>
        <w:autoSpaceDN/>
        <w:adjustRightInd/>
        <w:spacing w:line="276" w:lineRule="auto"/>
        <w:contextualSpacing/>
        <w:jc w:val="both"/>
        <w:textAlignment w:val="auto"/>
        <w:rPr>
          <w:rFonts w:asciiTheme="minorHAnsi" w:hAnsiTheme="minorHAnsi"/>
          <w:szCs w:val="22"/>
          <w:lang w:val="en-GB"/>
        </w:rPr>
      </w:pPr>
    </w:p>
    <w:p w:rsidR="00996A3B" w:rsidRPr="00914C74" w:rsidRDefault="00996A3B" w:rsidP="004450EB">
      <w:pPr>
        <w:pStyle w:val="Heading2"/>
        <w:numPr>
          <w:ilvl w:val="0"/>
          <w:numId w:val="2"/>
        </w:numPr>
        <w:rPr>
          <w:rFonts w:asciiTheme="minorHAnsi" w:hAnsiTheme="minorHAnsi"/>
          <w:caps/>
          <w:color w:val="auto"/>
          <w:sz w:val="24"/>
          <w:szCs w:val="24"/>
          <w:lang w:val="en-GB"/>
        </w:rPr>
      </w:pPr>
      <w:bookmarkStart w:id="103" w:name="_Toc368998650"/>
      <w:bookmarkStart w:id="104" w:name="_Toc448850406"/>
      <w:r w:rsidRPr="00554B3A">
        <w:rPr>
          <w:rFonts w:asciiTheme="minorHAnsi" w:hAnsiTheme="minorHAnsi"/>
          <w:caps/>
          <w:color w:val="auto"/>
          <w:sz w:val="24"/>
          <w:szCs w:val="24"/>
          <w:lang w:val="en-GB"/>
        </w:rPr>
        <w:t>Award of Long Term Agreement and Final Considerations</w:t>
      </w:r>
      <w:bookmarkEnd w:id="103"/>
      <w:bookmarkEnd w:id="104"/>
    </w:p>
    <w:p w:rsidR="00996A3B" w:rsidRPr="00914C74" w:rsidRDefault="00F74B9C" w:rsidP="004450EB">
      <w:pPr>
        <w:pStyle w:val="Heading2"/>
        <w:numPr>
          <w:ilvl w:val="0"/>
          <w:numId w:val="3"/>
        </w:numPr>
        <w:rPr>
          <w:rFonts w:asciiTheme="minorHAnsi" w:hAnsiTheme="minorHAnsi"/>
          <w:color w:val="auto"/>
          <w:sz w:val="22"/>
          <w:szCs w:val="22"/>
        </w:rPr>
      </w:pPr>
      <w:bookmarkStart w:id="105" w:name="_Toc368998651"/>
      <w:bookmarkStart w:id="106" w:name="_Toc448850407"/>
      <w:r w:rsidRPr="00914C74">
        <w:rPr>
          <w:rFonts w:asciiTheme="minorHAnsi" w:hAnsiTheme="minorHAnsi"/>
          <w:color w:val="auto"/>
          <w:sz w:val="22"/>
          <w:szCs w:val="22"/>
        </w:rPr>
        <w:t>Award of long t</w:t>
      </w:r>
      <w:r w:rsidR="00996A3B" w:rsidRPr="00914C74">
        <w:rPr>
          <w:rFonts w:asciiTheme="minorHAnsi" w:hAnsiTheme="minorHAnsi"/>
          <w:color w:val="auto"/>
          <w:sz w:val="22"/>
          <w:szCs w:val="22"/>
        </w:rPr>
        <w:t xml:space="preserve">erm </w:t>
      </w:r>
      <w:r w:rsidRPr="00914C74">
        <w:rPr>
          <w:rFonts w:asciiTheme="minorHAnsi" w:hAnsiTheme="minorHAnsi"/>
          <w:color w:val="auto"/>
          <w:sz w:val="22"/>
          <w:szCs w:val="22"/>
        </w:rPr>
        <w:t>a</w:t>
      </w:r>
      <w:r w:rsidR="00996A3B" w:rsidRPr="00914C74">
        <w:rPr>
          <w:rFonts w:asciiTheme="minorHAnsi" w:hAnsiTheme="minorHAnsi"/>
          <w:color w:val="auto"/>
          <w:sz w:val="22"/>
          <w:szCs w:val="22"/>
        </w:rPr>
        <w:t>greement</w:t>
      </w:r>
      <w:bookmarkEnd w:id="105"/>
      <w:r w:rsidRPr="00914C74">
        <w:rPr>
          <w:rFonts w:asciiTheme="minorHAnsi" w:hAnsiTheme="minorHAnsi"/>
          <w:color w:val="auto"/>
          <w:sz w:val="22"/>
          <w:szCs w:val="22"/>
        </w:rPr>
        <w:t xml:space="preserve"> (LTA)</w:t>
      </w:r>
      <w:bookmarkEnd w:id="106"/>
    </w:p>
    <w:p w:rsidR="00996A3B" w:rsidRPr="00554B3A" w:rsidRDefault="00347D69"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Pr>
          <w:rFonts w:asciiTheme="minorHAnsi" w:hAnsiTheme="minorHAnsi"/>
          <w:szCs w:val="22"/>
        </w:rPr>
        <w:t xml:space="preserve">UNFPA intends to </w:t>
      </w:r>
      <w:r w:rsidR="00996A3B" w:rsidRPr="00554B3A">
        <w:rPr>
          <w:rFonts w:asciiTheme="minorHAnsi" w:hAnsiTheme="minorHAnsi"/>
          <w:szCs w:val="22"/>
        </w:rPr>
        <w:t>award</w:t>
      </w:r>
      <w:r w:rsidR="00554B3A">
        <w:rPr>
          <w:rFonts w:asciiTheme="minorHAnsi" w:hAnsiTheme="minorHAnsi"/>
          <w:szCs w:val="22"/>
        </w:rPr>
        <w:t xml:space="preserve"> </w:t>
      </w:r>
      <w:r w:rsidR="00554B3A" w:rsidRPr="00DF77D2">
        <w:rPr>
          <w:rFonts w:asciiTheme="minorHAnsi" w:hAnsiTheme="minorHAnsi"/>
        </w:rPr>
        <w:t xml:space="preserve">a single </w:t>
      </w:r>
      <w:r w:rsidR="00E25CD3" w:rsidRPr="00DF77D2">
        <w:rPr>
          <w:rFonts w:asciiTheme="minorHAnsi" w:hAnsiTheme="minorHAnsi"/>
          <w:szCs w:val="22"/>
        </w:rPr>
        <w:t>LTA</w:t>
      </w:r>
      <w:r w:rsidR="00554B3A" w:rsidRPr="00DF77D2">
        <w:rPr>
          <w:rFonts w:asciiTheme="minorHAnsi" w:hAnsiTheme="minorHAnsi"/>
          <w:szCs w:val="22"/>
        </w:rPr>
        <w:t>(s)</w:t>
      </w:r>
      <w:r w:rsidR="00996A3B" w:rsidRPr="00DF77D2">
        <w:rPr>
          <w:rFonts w:asciiTheme="minorHAnsi" w:hAnsiTheme="minorHAnsi"/>
          <w:szCs w:val="22"/>
        </w:rPr>
        <w:t xml:space="preserve"> to the </w:t>
      </w:r>
      <w:r w:rsidR="006E1352" w:rsidRPr="00DF77D2">
        <w:rPr>
          <w:rFonts w:asciiTheme="minorHAnsi" w:hAnsiTheme="minorHAnsi"/>
          <w:szCs w:val="22"/>
        </w:rPr>
        <w:t>Bid</w:t>
      </w:r>
      <w:r w:rsidR="00996A3B" w:rsidRPr="00DF77D2">
        <w:rPr>
          <w:rFonts w:asciiTheme="minorHAnsi" w:hAnsiTheme="minorHAnsi"/>
          <w:szCs w:val="22"/>
        </w:rPr>
        <w:t>der</w:t>
      </w:r>
      <w:r w:rsidR="00554B3A" w:rsidRPr="00DF77D2">
        <w:rPr>
          <w:rFonts w:asciiTheme="minorHAnsi" w:hAnsiTheme="minorHAnsi"/>
          <w:szCs w:val="22"/>
        </w:rPr>
        <w:t>(s)</w:t>
      </w:r>
      <w:r w:rsidR="00996A3B" w:rsidRPr="00DF77D2">
        <w:rPr>
          <w:rFonts w:asciiTheme="minorHAnsi" w:hAnsiTheme="minorHAnsi"/>
          <w:szCs w:val="22"/>
        </w:rPr>
        <w:t xml:space="preserve"> </w:t>
      </w:r>
      <w:r w:rsidR="00F83148" w:rsidRPr="00DF77D2">
        <w:rPr>
          <w:rFonts w:asciiTheme="minorHAnsi" w:hAnsiTheme="minorHAnsi"/>
          <w:szCs w:val="22"/>
        </w:rPr>
        <w:t xml:space="preserve">that </w:t>
      </w:r>
      <w:r w:rsidR="00996A3B" w:rsidRPr="00DF77D2">
        <w:rPr>
          <w:rFonts w:asciiTheme="minorHAnsi" w:hAnsiTheme="minorHAnsi"/>
          <w:szCs w:val="22"/>
        </w:rPr>
        <w:t>obtain</w:t>
      </w:r>
      <w:r w:rsidR="00F83148" w:rsidRPr="00DF77D2">
        <w:rPr>
          <w:rFonts w:asciiTheme="minorHAnsi" w:hAnsiTheme="minorHAnsi"/>
          <w:szCs w:val="22"/>
        </w:rPr>
        <w:t>s</w:t>
      </w:r>
      <w:r w:rsidR="00996A3B" w:rsidRPr="00DF77D2">
        <w:rPr>
          <w:rFonts w:asciiTheme="minorHAnsi" w:hAnsiTheme="minorHAnsi"/>
          <w:szCs w:val="22"/>
        </w:rPr>
        <w:t xml:space="preserve"> the highest</w:t>
      </w:r>
      <w:r w:rsidR="00AD5050" w:rsidRPr="00DF77D2">
        <w:rPr>
          <w:rFonts w:asciiTheme="minorHAnsi" w:hAnsiTheme="minorHAnsi"/>
          <w:szCs w:val="22"/>
        </w:rPr>
        <w:t xml:space="preserve"> </w:t>
      </w:r>
      <w:r w:rsidR="00996A3B" w:rsidRPr="00554B3A">
        <w:rPr>
          <w:rFonts w:asciiTheme="minorHAnsi" w:hAnsiTheme="minorHAnsi"/>
          <w:szCs w:val="22"/>
        </w:rPr>
        <w:t xml:space="preserve">combined score of the </w:t>
      </w:r>
      <w:r w:rsidR="00097C1E">
        <w:rPr>
          <w:rFonts w:asciiTheme="minorHAnsi" w:hAnsiTheme="minorHAnsi"/>
          <w:szCs w:val="22"/>
        </w:rPr>
        <w:t>T</w:t>
      </w:r>
      <w:r w:rsidR="00996A3B" w:rsidRPr="00554B3A">
        <w:rPr>
          <w:rFonts w:asciiTheme="minorHAnsi" w:hAnsiTheme="minorHAnsi"/>
          <w:szCs w:val="22"/>
        </w:rPr>
        <w:t xml:space="preserve">echnical and </w:t>
      </w:r>
      <w:r w:rsidR="00097C1E">
        <w:rPr>
          <w:rFonts w:asciiTheme="minorHAnsi" w:hAnsiTheme="minorHAnsi"/>
          <w:szCs w:val="22"/>
        </w:rPr>
        <w:t>Financial</w:t>
      </w:r>
      <w:r w:rsidR="00097C1E" w:rsidRPr="00554B3A">
        <w:rPr>
          <w:rFonts w:asciiTheme="minorHAnsi" w:hAnsiTheme="minorHAnsi"/>
          <w:szCs w:val="22"/>
        </w:rPr>
        <w:t xml:space="preserve"> </w:t>
      </w:r>
      <w:r w:rsidR="00996A3B" w:rsidRPr="00554B3A">
        <w:rPr>
          <w:rFonts w:asciiTheme="minorHAnsi" w:hAnsiTheme="minorHAnsi"/>
          <w:szCs w:val="22"/>
        </w:rPr>
        <w:t>evaluation.</w:t>
      </w:r>
    </w:p>
    <w:p w:rsidR="00996A3B" w:rsidRPr="00914C74" w:rsidRDefault="00996A3B"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bookmarkStart w:id="107" w:name="OLE_LINK13"/>
      <w:r w:rsidRPr="00AD5050">
        <w:rPr>
          <w:rFonts w:asciiTheme="minorHAnsi" w:hAnsiTheme="minorHAnsi"/>
          <w:szCs w:val="22"/>
        </w:rPr>
        <w:t xml:space="preserve">UNFPA reserves the right to make multiple arrangements for any item(s) where, in the opinion of UNFPA, the </w:t>
      </w:r>
      <w:r w:rsidR="006E1352">
        <w:rPr>
          <w:rFonts w:asciiTheme="minorHAnsi" w:hAnsiTheme="minorHAnsi"/>
          <w:szCs w:val="22"/>
        </w:rPr>
        <w:t>Bid</w:t>
      </w:r>
      <w:r w:rsidRPr="00AD5050">
        <w:rPr>
          <w:rFonts w:asciiTheme="minorHAnsi" w:hAnsiTheme="minorHAnsi"/>
          <w:szCs w:val="22"/>
        </w:rPr>
        <w:t xml:space="preserve"> winner cannot fully meet the delivery requirements or it is deemed to be in UNFPA’s best interest to do so. Any arrangement under this condition shall be made on the basis of the highest combined scor</w:t>
      </w:r>
      <w:r w:rsidR="00F83148">
        <w:rPr>
          <w:rFonts w:asciiTheme="minorHAnsi" w:hAnsiTheme="minorHAnsi"/>
          <w:szCs w:val="22"/>
        </w:rPr>
        <w:t>ing Bid</w:t>
      </w:r>
      <w:r w:rsidRPr="00AD5050">
        <w:rPr>
          <w:rFonts w:asciiTheme="minorHAnsi" w:hAnsiTheme="minorHAnsi"/>
          <w:szCs w:val="22"/>
        </w:rPr>
        <w:t>, the second</w:t>
      </w:r>
      <w:r w:rsidR="00F83148">
        <w:rPr>
          <w:rFonts w:asciiTheme="minorHAnsi" w:hAnsiTheme="minorHAnsi"/>
          <w:szCs w:val="22"/>
        </w:rPr>
        <w:t>-</w:t>
      </w:r>
      <w:r w:rsidRPr="00AD5050">
        <w:rPr>
          <w:rFonts w:asciiTheme="minorHAnsi" w:hAnsiTheme="minorHAnsi"/>
          <w:szCs w:val="22"/>
        </w:rPr>
        <w:t>highest, etc.</w:t>
      </w:r>
      <w:bookmarkEnd w:id="107"/>
    </w:p>
    <w:p w:rsidR="003A575D" w:rsidRPr="00914C74" w:rsidRDefault="003A575D" w:rsidP="003A575D">
      <w:pPr>
        <w:pStyle w:val="Heading2"/>
        <w:numPr>
          <w:ilvl w:val="0"/>
          <w:numId w:val="3"/>
        </w:numPr>
        <w:rPr>
          <w:rFonts w:asciiTheme="minorHAnsi" w:hAnsiTheme="minorHAnsi"/>
          <w:color w:val="auto"/>
          <w:sz w:val="22"/>
          <w:szCs w:val="22"/>
        </w:rPr>
      </w:pPr>
      <w:bookmarkStart w:id="108" w:name="_Toc368998649"/>
      <w:bookmarkStart w:id="109" w:name="_Toc448850408"/>
      <w:bookmarkStart w:id="110" w:name="_Toc368998652"/>
      <w:r w:rsidRPr="00914C74">
        <w:rPr>
          <w:rFonts w:asciiTheme="minorHAnsi" w:hAnsiTheme="minorHAnsi"/>
          <w:color w:val="auto"/>
          <w:sz w:val="22"/>
          <w:szCs w:val="22"/>
        </w:rPr>
        <w:t xml:space="preserve">Rejection of </w:t>
      </w:r>
      <w:r w:rsidR="006E1352">
        <w:rPr>
          <w:rFonts w:asciiTheme="minorHAnsi" w:hAnsiTheme="minorHAnsi"/>
          <w:color w:val="auto"/>
          <w:sz w:val="22"/>
          <w:szCs w:val="22"/>
        </w:rPr>
        <w:t>Bid</w:t>
      </w:r>
      <w:r w:rsidRPr="00914C74">
        <w:rPr>
          <w:rFonts w:asciiTheme="minorHAnsi" w:hAnsiTheme="minorHAnsi"/>
          <w:color w:val="auto"/>
          <w:sz w:val="22"/>
          <w:szCs w:val="22"/>
        </w:rPr>
        <w:t>s and annulments</w:t>
      </w:r>
      <w:bookmarkEnd w:id="108"/>
      <w:bookmarkEnd w:id="109"/>
    </w:p>
    <w:p w:rsidR="003A575D" w:rsidRPr="00996A3B" w:rsidRDefault="003A575D" w:rsidP="003A575D">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996A3B">
        <w:rPr>
          <w:rFonts w:asciiTheme="minorHAnsi" w:hAnsiTheme="minorHAnsi"/>
          <w:szCs w:val="22"/>
        </w:rPr>
        <w:t xml:space="preserve">UNFPA reserves the right to reject any </w:t>
      </w:r>
      <w:r w:rsidR="006E1352">
        <w:rPr>
          <w:rFonts w:asciiTheme="minorHAnsi" w:hAnsiTheme="minorHAnsi"/>
          <w:szCs w:val="22"/>
        </w:rPr>
        <w:t>Bid</w:t>
      </w:r>
      <w:r w:rsidRPr="00996A3B">
        <w:rPr>
          <w:rFonts w:asciiTheme="minorHAnsi" w:hAnsiTheme="minorHAnsi"/>
          <w:szCs w:val="22"/>
        </w:rPr>
        <w:t xml:space="preserve"> if the </w:t>
      </w:r>
      <w:r w:rsidR="006E1352">
        <w:rPr>
          <w:rFonts w:asciiTheme="minorHAnsi" w:hAnsiTheme="minorHAnsi"/>
          <w:szCs w:val="22"/>
        </w:rPr>
        <w:t>Bid</w:t>
      </w:r>
      <w:r w:rsidRPr="00996A3B">
        <w:rPr>
          <w:rFonts w:asciiTheme="minorHAnsi" w:hAnsiTheme="minorHAnsi"/>
          <w:szCs w:val="22"/>
        </w:rPr>
        <w:t xml:space="preserve">der has previously failed to perform properly or on time in accordance with </w:t>
      </w:r>
      <w:r w:rsidR="00F83148">
        <w:rPr>
          <w:rFonts w:asciiTheme="minorHAnsi" w:hAnsiTheme="minorHAnsi"/>
          <w:szCs w:val="22"/>
        </w:rPr>
        <w:t xml:space="preserve">previous </w:t>
      </w:r>
      <w:r w:rsidRPr="00996A3B">
        <w:rPr>
          <w:rFonts w:asciiTheme="minorHAnsi" w:hAnsiTheme="minorHAnsi"/>
          <w:szCs w:val="22"/>
        </w:rPr>
        <w:t>contracts</w:t>
      </w:r>
      <w:r w:rsidR="00D755BD">
        <w:rPr>
          <w:rFonts w:asciiTheme="minorHAnsi" w:hAnsiTheme="minorHAnsi"/>
          <w:szCs w:val="22"/>
        </w:rPr>
        <w:t>/</w:t>
      </w:r>
      <w:r w:rsidR="00801118">
        <w:rPr>
          <w:rFonts w:asciiTheme="minorHAnsi" w:hAnsiTheme="minorHAnsi"/>
          <w:szCs w:val="22"/>
        </w:rPr>
        <w:t>Purchase Order</w:t>
      </w:r>
      <w:r w:rsidRPr="00996A3B">
        <w:rPr>
          <w:rFonts w:asciiTheme="minorHAnsi" w:hAnsiTheme="minorHAnsi"/>
          <w:szCs w:val="22"/>
        </w:rPr>
        <w:t xml:space="preserve">s or if the </w:t>
      </w:r>
      <w:r w:rsidR="006E1352">
        <w:rPr>
          <w:rFonts w:asciiTheme="minorHAnsi" w:hAnsiTheme="minorHAnsi"/>
          <w:szCs w:val="22"/>
        </w:rPr>
        <w:t>Bid</w:t>
      </w:r>
      <w:r w:rsidRPr="00996A3B">
        <w:rPr>
          <w:rFonts w:asciiTheme="minorHAnsi" w:hAnsiTheme="minorHAnsi"/>
          <w:szCs w:val="22"/>
        </w:rPr>
        <w:t xml:space="preserve">der from UNFPA’s perspective is not in a position to deliver Purchase Orders that will be issued pursuant to the </w:t>
      </w:r>
      <w:r w:rsidR="00E25CD3">
        <w:rPr>
          <w:rFonts w:asciiTheme="minorHAnsi" w:hAnsiTheme="minorHAnsi"/>
          <w:szCs w:val="22"/>
        </w:rPr>
        <w:t>LTA</w:t>
      </w:r>
      <w:r w:rsidRPr="00996A3B">
        <w:rPr>
          <w:rFonts w:asciiTheme="minorHAnsi" w:hAnsiTheme="minorHAnsi"/>
          <w:szCs w:val="22"/>
        </w:rPr>
        <w:t>(s).</w:t>
      </w:r>
    </w:p>
    <w:p w:rsidR="003A575D" w:rsidRPr="00554B3A" w:rsidRDefault="003A575D" w:rsidP="003A575D">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554B3A">
        <w:rPr>
          <w:rFonts w:asciiTheme="minorHAnsi" w:hAnsiTheme="minorHAnsi"/>
          <w:szCs w:val="22"/>
        </w:rPr>
        <w:t xml:space="preserve">UNFPA reserves the right to annul the </w:t>
      </w:r>
      <w:r w:rsidR="001D146D">
        <w:rPr>
          <w:rFonts w:asciiTheme="minorHAnsi" w:hAnsiTheme="minorHAnsi"/>
          <w:szCs w:val="22"/>
        </w:rPr>
        <w:t>RFP</w:t>
      </w:r>
      <w:r w:rsidRPr="00554B3A">
        <w:rPr>
          <w:rFonts w:asciiTheme="minorHAnsi" w:hAnsiTheme="minorHAnsi"/>
          <w:szCs w:val="22"/>
        </w:rPr>
        <w:t xml:space="preserve"> and reject all </w:t>
      </w:r>
      <w:r w:rsidR="006E1352">
        <w:rPr>
          <w:rFonts w:asciiTheme="minorHAnsi" w:hAnsiTheme="minorHAnsi"/>
          <w:szCs w:val="22"/>
        </w:rPr>
        <w:t>Bid</w:t>
      </w:r>
      <w:r w:rsidRPr="00554B3A">
        <w:rPr>
          <w:rFonts w:asciiTheme="minorHAnsi" w:hAnsiTheme="minorHAnsi"/>
          <w:szCs w:val="22"/>
        </w:rPr>
        <w:t xml:space="preserve">s at any time prior to award of the </w:t>
      </w:r>
      <w:r w:rsidR="00E25CD3">
        <w:rPr>
          <w:rFonts w:asciiTheme="minorHAnsi" w:hAnsiTheme="minorHAnsi"/>
          <w:szCs w:val="22"/>
        </w:rPr>
        <w:t>LTA</w:t>
      </w:r>
      <w:r w:rsidRPr="00554B3A">
        <w:rPr>
          <w:rFonts w:asciiTheme="minorHAnsi" w:hAnsiTheme="minorHAnsi"/>
          <w:szCs w:val="22"/>
        </w:rPr>
        <w:t xml:space="preserve"> without thereby incurring any liability to the affected </w:t>
      </w:r>
      <w:r w:rsidR="006E1352">
        <w:rPr>
          <w:rFonts w:asciiTheme="minorHAnsi" w:hAnsiTheme="minorHAnsi"/>
          <w:szCs w:val="22"/>
        </w:rPr>
        <w:t>Bid</w:t>
      </w:r>
      <w:r w:rsidRPr="00554B3A">
        <w:rPr>
          <w:rFonts w:asciiTheme="minorHAnsi" w:hAnsiTheme="minorHAnsi"/>
          <w:szCs w:val="22"/>
        </w:rPr>
        <w:t>der(s) or any obligation to provide information.</w:t>
      </w:r>
    </w:p>
    <w:p w:rsidR="003A575D" w:rsidRPr="00554B3A" w:rsidRDefault="006728D1" w:rsidP="003A575D">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Pr>
          <w:rFonts w:asciiTheme="minorHAnsi" w:hAnsiTheme="minorHAnsi"/>
          <w:szCs w:val="22"/>
        </w:rPr>
        <w:t>B</w:t>
      </w:r>
      <w:r w:rsidR="003A575D" w:rsidRPr="00554B3A">
        <w:rPr>
          <w:rFonts w:asciiTheme="minorHAnsi" w:hAnsiTheme="minorHAnsi"/>
          <w:szCs w:val="22"/>
        </w:rPr>
        <w:t>idders waive all rights to appeal against the decision made by UNFPA.</w:t>
      </w:r>
    </w:p>
    <w:p w:rsidR="00996A3B" w:rsidRPr="00914C74" w:rsidRDefault="00F74B9C" w:rsidP="004450EB">
      <w:pPr>
        <w:pStyle w:val="Heading2"/>
        <w:numPr>
          <w:ilvl w:val="0"/>
          <w:numId w:val="3"/>
        </w:numPr>
        <w:rPr>
          <w:rFonts w:asciiTheme="minorHAnsi" w:hAnsiTheme="minorHAnsi"/>
          <w:color w:val="auto"/>
          <w:sz w:val="22"/>
          <w:szCs w:val="22"/>
        </w:rPr>
      </w:pPr>
      <w:bookmarkStart w:id="111" w:name="_Toc448850409"/>
      <w:r w:rsidRPr="00914C74">
        <w:rPr>
          <w:rFonts w:asciiTheme="minorHAnsi" w:hAnsiTheme="minorHAnsi"/>
          <w:color w:val="auto"/>
          <w:sz w:val="22"/>
          <w:szCs w:val="22"/>
        </w:rPr>
        <w:lastRenderedPageBreak/>
        <w:t>Right to v</w:t>
      </w:r>
      <w:r w:rsidR="00996A3B" w:rsidRPr="00914C74">
        <w:rPr>
          <w:rFonts w:asciiTheme="minorHAnsi" w:hAnsiTheme="minorHAnsi"/>
          <w:color w:val="auto"/>
          <w:sz w:val="22"/>
          <w:szCs w:val="22"/>
        </w:rPr>
        <w:t xml:space="preserve">ary </w:t>
      </w:r>
      <w:r w:rsidRPr="00914C74">
        <w:rPr>
          <w:rFonts w:asciiTheme="minorHAnsi" w:hAnsiTheme="minorHAnsi"/>
          <w:color w:val="auto"/>
          <w:sz w:val="22"/>
          <w:szCs w:val="22"/>
        </w:rPr>
        <w:t>requirements and to negotiate at t</w:t>
      </w:r>
      <w:r w:rsidR="00996A3B" w:rsidRPr="00914C74">
        <w:rPr>
          <w:rFonts w:asciiTheme="minorHAnsi" w:hAnsiTheme="minorHAnsi"/>
          <w:color w:val="auto"/>
          <w:sz w:val="22"/>
          <w:szCs w:val="22"/>
        </w:rPr>
        <w:t xml:space="preserve">ime of </w:t>
      </w:r>
      <w:r w:rsidRPr="00914C74">
        <w:rPr>
          <w:rFonts w:asciiTheme="minorHAnsi" w:hAnsiTheme="minorHAnsi"/>
          <w:color w:val="auto"/>
          <w:sz w:val="22"/>
          <w:szCs w:val="22"/>
        </w:rPr>
        <w:t>a</w:t>
      </w:r>
      <w:r w:rsidR="00996A3B" w:rsidRPr="00914C74">
        <w:rPr>
          <w:rFonts w:asciiTheme="minorHAnsi" w:hAnsiTheme="minorHAnsi"/>
          <w:color w:val="auto"/>
          <w:sz w:val="22"/>
          <w:szCs w:val="22"/>
        </w:rPr>
        <w:t>ward</w:t>
      </w:r>
      <w:bookmarkEnd w:id="110"/>
      <w:bookmarkEnd w:id="111"/>
      <w:r w:rsidR="00996A3B" w:rsidRPr="00914C74">
        <w:rPr>
          <w:rFonts w:asciiTheme="minorHAnsi" w:hAnsiTheme="minorHAnsi"/>
          <w:color w:val="auto"/>
          <w:sz w:val="22"/>
          <w:szCs w:val="22"/>
        </w:rPr>
        <w:t xml:space="preserve"> </w:t>
      </w:r>
    </w:p>
    <w:p w:rsidR="00996A3B" w:rsidRPr="0006092D" w:rsidRDefault="006728D1"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Pr>
          <w:rFonts w:asciiTheme="minorHAnsi" w:hAnsiTheme="minorHAnsi"/>
          <w:szCs w:val="22"/>
        </w:rPr>
        <w:t>A</w:t>
      </w:r>
      <w:r w:rsidR="00996A3B" w:rsidRPr="0006092D">
        <w:rPr>
          <w:rFonts w:asciiTheme="minorHAnsi" w:hAnsiTheme="minorHAnsi"/>
          <w:szCs w:val="22"/>
        </w:rPr>
        <w:t xml:space="preserve">t the time of award of the </w:t>
      </w:r>
      <w:r w:rsidR="00E25CD3">
        <w:rPr>
          <w:rFonts w:asciiTheme="minorHAnsi" w:hAnsiTheme="minorHAnsi"/>
          <w:szCs w:val="22"/>
        </w:rPr>
        <w:t>LTA</w:t>
      </w:r>
      <w:r w:rsidR="00996A3B" w:rsidRPr="0006092D">
        <w:rPr>
          <w:rFonts w:asciiTheme="minorHAnsi" w:hAnsiTheme="minorHAnsi"/>
          <w:szCs w:val="22"/>
        </w:rPr>
        <w:t xml:space="preserve"> and </w:t>
      </w:r>
      <w:r>
        <w:rPr>
          <w:rFonts w:asciiTheme="minorHAnsi" w:hAnsiTheme="minorHAnsi"/>
          <w:szCs w:val="22"/>
        </w:rPr>
        <w:t>any</w:t>
      </w:r>
      <w:r w:rsidRPr="0006092D">
        <w:rPr>
          <w:rFonts w:asciiTheme="minorHAnsi" w:hAnsiTheme="minorHAnsi"/>
          <w:szCs w:val="22"/>
        </w:rPr>
        <w:t xml:space="preserve"> </w:t>
      </w:r>
      <w:r w:rsidR="00996A3B" w:rsidRPr="0006092D">
        <w:rPr>
          <w:rFonts w:asciiTheme="minorHAnsi" w:hAnsiTheme="minorHAnsi"/>
          <w:szCs w:val="22"/>
        </w:rPr>
        <w:t>Purchase Order</w:t>
      </w:r>
      <w:r>
        <w:rPr>
          <w:rFonts w:asciiTheme="minorHAnsi" w:hAnsiTheme="minorHAnsi"/>
          <w:szCs w:val="22"/>
        </w:rPr>
        <w:t>(s)</w:t>
      </w:r>
      <w:r w:rsidR="00996A3B" w:rsidRPr="0006092D">
        <w:rPr>
          <w:rFonts w:asciiTheme="minorHAnsi" w:hAnsiTheme="minorHAnsi"/>
          <w:szCs w:val="22"/>
        </w:rPr>
        <w:t xml:space="preserve"> pursuant to the </w:t>
      </w:r>
      <w:r w:rsidR="00E25CD3">
        <w:rPr>
          <w:rFonts w:asciiTheme="minorHAnsi" w:hAnsiTheme="minorHAnsi"/>
          <w:szCs w:val="22"/>
        </w:rPr>
        <w:t>LTA</w:t>
      </w:r>
      <w:r>
        <w:rPr>
          <w:rFonts w:asciiTheme="minorHAnsi" w:hAnsiTheme="minorHAnsi"/>
          <w:szCs w:val="22"/>
        </w:rPr>
        <w:t xml:space="preserve"> </w:t>
      </w:r>
      <w:r w:rsidRPr="0006092D">
        <w:rPr>
          <w:rFonts w:asciiTheme="minorHAnsi" w:hAnsiTheme="minorHAnsi"/>
          <w:szCs w:val="22"/>
        </w:rPr>
        <w:t>UNFPA reserves the right</w:t>
      </w:r>
      <w:r w:rsidR="00996A3B" w:rsidRPr="0006092D">
        <w:rPr>
          <w:rFonts w:asciiTheme="minorHAnsi" w:hAnsiTheme="minorHAnsi"/>
          <w:szCs w:val="22"/>
        </w:rPr>
        <w:t xml:space="preserve"> to vary the quantity of goods</w:t>
      </w:r>
      <w:r w:rsidR="00337CA3">
        <w:rPr>
          <w:rFonts w:asciiTheme="minorHAnsi" w:hAnsiTheme="minorHAnsi"/>
          <w:szCs w:val="22"/>
        </w:rPr>
        <w:t xml:space="preserve"> and/or services</w:t>
      </w:r>
      <w:r w:rsidR="00996A3B" w:rsidRPr="0006092D">
        <w:rPr>
          <w:rFonts w:asciiTheme="minorHAnsi" w:hAnsiTheme="minorHAnsi"/>
          <w:szCs w:val="22"/>
        </w:rPr>
        <w:t xml:space="preserve"> specified in the RFP</w:t>
      </w:r>
      <w:r w:rsidR="00D52E7C">
        <w:rPr>
          <w:rFonts w:asciiTheme="minorHAnsi" w:hAnsiTheme="minorHAnsi"/>
          <w:szCs w:val="22"/>
        </w:rPr>
        <w:t xml:space="preserve"> </w:t>
      </w:r>
      <w:r w:rsidR="00996A3B" w:rsidRPr="0006092D">
        <w:rPr>
          <w:rFonts w:asciiTheme="minorHAnsi" w:hAnsiTheme="minorHAnsi"/>
          <w:szCs w:val="22"/>
        </w:rPr>
        <w:t xml:space="preserve">without any change in </w:t>
      </w:r>
      <w:r w:rsidR="008A6B38">
        <w:rPr>
          <w:rFonts w:asciiTheme="minorHAnsi" w:hAnsiTheme="minorHAnsi"/>
          <w:szCs w:val="22"/>
        </w:rPr>
        <w:t xml:space="preserve">the </w:t>
      </w:r>
      <w:r w:rsidR="00996A3B" w:rsidRPr="0006092D">
        <w:rPr>
          <w:rFonts w:asciiTheme="minorHAnsi" w:hAnsiTheme="minorHAnsi"/>
          <w:szCs w:val="22"/>
        </w:rPr>
        <w:t>hourly/daily or any other rates</w:t>
      </w:r>
      <w:r>
        <w:rPr>
          <w:rFonts w:asciiTheme="minorHAnsi" w:hAnsiTheme="minorHAnsi"/>
          <w:szCs w:val="22"/>
        </w:rPr>
        <w:t xml:space="preserve"> or prices</w:t>
      </w:r>
      <w:r w:rsidR="00996A3B" w:rsidRPr="0006092D">
        <w:rPr>
          <w:rFonts w:asciiTheme="minorHAnsi" w:hAnsiTheme="minorHAnsi"/>
          <w:szCs w:val="22"/>
        </w:rPr>
        <w:t xml:space="preserve"> proposed by the </w:t>
      </w:r>
      <w:r w:rsidR="006E1352">
        <w:rPr>
          <w:rFonts w:asciiTheme="minorHAnsi" w:hAnsiTheme="minorHAnsi"/>
          <w:szCs w:val="22"/>
        </w:rPr>
        <w:t>Bid</w:t>
      </w:r>
      <w:r w:rsidR="00996A3B" w:rsidRPr="0006092D">
        <w:rPr>
          <w:rFonts w:asciiTheme="minorHAnsi" w:hAnsiTheme="minorHAnsi"/>
          <w:szCs w:val="22"/>
        </w:rPr>
        <w:t>ders or other terms and conditions.</w:t>
      </w:r>
    </w:p>
    <w:p w:rsidR="00F112C1" w:rsidRDefault="00996A3B" w:rsidP="00F112C1">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06092D">
        <w:rPr>
          <w:rFonts w:asciiTheme="minorHAnsi" w:hAnsiTheme="minorHAnsi"/>
          <w:szCs w:val="22"/>
        </w:rPr>
        <w:t xml:space="preserve">UNFPA reserves the right to negotiate the price with the </w:t>
      </w:r>
      <w:r w:rsidR="006E1352">
        <w:rPr>
          <w:rFonts w:asciiTheme="minorHAnsi" w:hAnsiTheme="minorHAnsi"/>
          <w:szCs w:val="22"/>
        </w:rPr>
        <w:t>Bid</w:t>
      </w:r>
      <w:r w:rsidRPr="0006092D">
        <w:rPr>
          <w:rFonts w:asciiTheme="minorHAnsi" w:hAnsiTheme="minorHAnsi"/>
          <w:szCs w:val="22"/>
        </w:rPr>
        <w:t xml:space="preserve"> winner before awarding the </w:t>
      </w:r>
      <w:r w:rsidR="00E25CD3">
        <w:rPr>
          <w:rFonts w:asciiTheme="minorHAnsi" w:hAnsiTheme="minorHAnsi"/>
          <w:szCs w:val="22"/>
        </w:rPr>
        <w:t>LTA</w:t>
      </w:r>
      <w:r w:rsidRPr="0006092D">
        <w:rPr>
          <w:rFonts w:asciiTheme="minorHAnsi" w:hAnsiTheme="minorHAnsi"/>
          <w:szCs w:val="22"/>
        </w:rPr>
        <w:t xml:space="preserve"> to ensure that the </w:t>
      </w:r>
      <w:r w:rsidR="00891B31">
        <w:rPr>
          <w:rFonts w:asciiTheme="minorHAnsi" w:hAnsiTheme="minorHAnsi"/>
          <w:szCs w:val="22"/>
        </w:rPr>
        <w:t>Financial</w:t>
      </w:r>
      <w:r w:rsidRPr="0006092D">
        <w:rPr>
          <w:rFonts w:asciiTheme="minorHAnsi" w:hAnsiTheme="minorHAnsi"/>
          <w:szCs w:val="22"/>
        </w:rPr>
        <w:t xml:space="preserve"> </w:t>
      </w:r>
      <w:r w:rsidR="0029670F">
        <w:rPr>
          <w:rFonts w:asciiTheme="minorHAnsi" w:hAnsiTheme="minorHAnsi"/>
          <w:szCs w:val="22"/>
        </w:rPr>
        <w:t>Bid</w:t>
      </w:r>
      <w:r w:rsidR="0029670F" w:rsidRPr="0006092D">
        <w:rPr>
          <w:rFonts w:asciiTheme="minorHAnsi" w:hAnsiTheme="minorHAnsi"/>
          <w:szCs w:val="22"/>
        </w:rPr>
        <w:t xml:space="preserve"> </w:t>
      </w:r>
      <w:r w:rsidRPr="0006092D">
        <w:rPr>
          <w:rFonts w:asciiTheme="minorHAnsi" w:hAnsiTheme="minorHAnsi"/>
          <w:szCs w:val="22"/>
        </w:rPr>
        <w:t>is competitive on all aspects of the price.</w:t>
      </w:r>
    </w:p>
    <w:p w:rsidR="00F112C1" w:rsidRDefault="0024050A" w:rsidP="00F112C1">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szCs w:val="22"/>
        </w:rPr>
      </w:pPr>
      <w:r w:rsidRPr="00F112C1">
        <w:rPr>
          <w:rFonts w:asciiTheme="minorHAnsi" w:hAnsiTheme="minorHAnsi"/>
          <w:szCs w:val="22"/>
        </w:rPr>
        <w:t>The purpose of negotiations of offers selected based on the ‘cumulative analysis methodology’ is to ensure that the technical proposal is in line with requirements and that the financial proposal is competitive on all aspects of the price.</w:t>
      </w:r>
    </w:p>
    <w:p w:rsidR="0024050A" w:rsidRPr="00F112C1" w:rsidRDefault="0024050A" w:rsidP="00F112C1">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szCs w:val="22"/>
        </w:rPr>
      </w:pPr>
      <w:r w:rsidRPr="00F112C1">
        <w:rPr>
          <w:rFonts w:asciiTheme="minorHAnsi" w:hAnsiTheme="minorHAnsi"/>
          <w:szCs w:val="22"/>
        </w:rPr>
        <w:t>In the negotiations, any deficiency in the offer will be pointed out to the supplier. The supplier will be allowed to make adjustments in the proposal in order to improve and more clearly specify the contents of the offer. However, under no circumstances shall the requirements (Terms of Reference/specifications) be changed.</w:t>
      </w:r>
    </w:p>
    <w:p w:rsidR="0006092D" w:rsidRPr="00914C74" w:rsidRDefault="0006092D" w:rsidP="004450EB">
      <w:pPr>
        <w:pStyle w:val="Heading2"/>
        <w:numPr>
          <w:ilvl w:val="0"/>
          <w:numId w:val="3"/>
        </w:numPr>
        <w:rPr>
          <w:rFonts w:asciiTheme="minorHAnsi" w:hAnsiTheme="minorHAnsi"/>
          <w:color w:val="auto"/>
          <w:sz w:val="22"/>
          <w:szCs w:val="22"/>
        </w:rPr>
      </w:pPr>
      <w:bookmarkStart w:id="112" w:name="_Toc368998653"/>
      <w:bookmarkStart w:id="113" w:name="_Toc448850410"/>
      <w:r w:rsidRPr="00914C74">
        <w:rPr>
          <w:rFonts w:asciiTheme="minorHAnsi" w:hAnsiTheme="minorHAnsi"/>
          <w:color w:val="auto"/>
          <w:sz w:val="22"/>
          <w:szCs w:val="22"/>
        </w:rPr>
        <w:t>Signing of the long term agreement</w:t>
      </w:r>
      <w:bookmarkEnd w:id="112"/>
      <w:r w:rsidRPr="00914C74">
        <w:rPr>
          <w:rFonts w:asciiTheme="minorHAnsi" w:hAnsiTheme="minorHAnsi"/>
          <w:color w:val="auto"/>
          <w:sz w:val="22"/>
          <w:szCs w:val="22"/>
        </w:rPr>
        <w:t xml:space="preserve"> (LTA)</w:t>
      </w:r>
      <w:bookmarkEnd w:id="113"/>
    </w:p>
    <w:p w:rsidR="0006092D" w:rsidRPr="00F74B9C" w:rsidRDefault="0006092D"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06092D">
        <w:rPr>
          <w:rFonts w:asciiTheme="minorHAnsi" w:hAnsiTheme="minorHAnsi"/>
          <w:szCs w:val="22"/>
        </w:rPr>
        <w:t xml:space="preserve">The </w:t>
      </w:r>
      <w:r>
        <w:rPr>
          <w:rFonts w:asciiTheme="minorHAnsi" w:hAnsiTheme="minorHAnsi"/>
          <w:szCs w:val="22"/>
        </w:rPr>
        <w:t xml:space="preserve">procurement official </w:t>
      </w:r>
      <w:r w:rsidR="001834A5">
        <w:rPr>
          <w:rFonts w:asciiTheme="minorHAnsi" w:hAnsiTheme="minorHAnsi"/>
          <w:szCs w:val="22"/>
        </w:rPr>
        <w:t>wi</w:t>
      </w:r>
      <w:r w:rsidRPr="0006092D">
        <w:rPr>
          <w:rFonts w:asciiTheme="minorHAnsi" w:hAnsiTheme="minorHAnsi"/>
          <w:szCs w:val="22"/>
        </w:rPr>
        <w:t xml:space="preserve">ll send the successful </w:t>
      </w:r>
      <w:r w:rsidR="006E1352">
        <w:rPr>
          <w:rFonts w:asciiTheme="minorHAnsi" w:hAnsiTheme="minorHAnsi"/>
          <w:szCs w:val="22"/>
        </w:rPr>
        <w:t>Bid</w:t>
      </w:r>
      <w:r w:rsidRPr="0006092D">
        <w:rPr>
          <w:rFonts w:asciiTheme="minorHAnsi" w:hAnsiTheme="minorHAnsi"/>
          <w:szCs w:val="22"/>
        </w:rPr>
        <w:t>der</w:t>
      </w:r>
      <w:r>
        <w:rPr>
          <w:rFonts w:asciiTheme="minorHAnsi" w:hAnsiTheme="minorHAnsi"/>
          <w:szCs w:val="22"/>
        </w:rPr>
        <w:t>(s)</w:t>
      </w:r>
      <w:r w:rsidRPr="0006092D">
        <w:rPr>
          <w:rFonts w:asciiTheme="minorHAnsi" w:hAnsiTheme="minorHAnsi"/>
          <w:szCs w:val="22"/>
        </w:rPr>
        <w:t xml:space="preserve"> the </w:t>
      </w:r>
      <w:r w:rsidR="00E25CD3">
        <w:rPr>
          <w:rFonts w:asciiTheme="minorHAnsi" w:hAnsiTheme="minorHAnsi"/>
          <w:szCs w:val="22"/>
        </w:rPr>
        <w:t>LTA</w:t>
      </w:r>
      <w:r w:rsidR="001834A5">
        <w:rPr>
          <w:rFonts w:asciiTheme="minorHAnsi" w:hAnsiTheme="minorHAnsi"/>
          <w:szCs w:val="22"/>
        </w:rPr>
        <w:t xml:space="preserve"> </w:t>
      </w:r>
      <w:r w:rsidRPr="0006092D">
        <w:rPr>
          <w:rFonts w:asciiTheme="minorHAnsi" w:hAnsiTheme="minorHAnsi"/>
          <w:szCs w:val="22"/>
        </w:rPr>
        <w:t xml:space="preserve">valid for </w:t>
      </w:r>
      <w:r w:rsidR="00C940BA">
        <w:rPr>
          <w:rFonts w:asciiTheme="minorHAnsi" w:hAnsiTheme="minorHAnsi"/>
          <w:i/>
        </w:rPr>
        <w:t>2</w:t>
      </w:r>
      <w:r w:rsidRPr="0006092D">
        <w:rPr>
          <w:rFonts w:asciiTheme="minorHAnsi" w:hAnsiTheme="minorHAnsi"/>
          <w:szCs w:val="22"/>
        </w:rPr>
        <w:t xml:space="preserve"> years, which constitutes </w:t>
      </w:r>
      <w:r w:rsidR="001834A5">
        <w:rPr>
          <w:rFonts w:asciiTheme="minorHAnsi" w:hAnsiTheme="minorHAnsi"/>
          <w:szCs w:val="22"/>
        </w:rPr>
        <w:t>notification of a</w:t>
      </w:r>
      <w:r w:rsidRPr="0006092D">
        <w:rPr>
          <w:rFonts w:asciiTheme="minorHAnsi" w:hAnsiTheme="minorHAnsi"/>
          <w:szCs w:val="22"/>
        </w:rPr>
        <w:t xml:space="preserve">ward. </w:t>
      </w:r>
      <w:r w:rsidR="001834A5">
        <w:rPr>
          <w:rFonts w:asciiTheme="minorHAnsi" w:hAnsiTheme="minorHAnsi"/>
          <w:szCs w:val="22"/>
        </w:rPr>
        <w:t>S</w:t>
      </w:r>
      <w:r w:rsidRPr="0006092D">
        <w:rPr>
          <w:rFonts w:asciiTheme="minorHAnsi" w:hAnsiTheme="minorHAnsi"/>
          <w:szCs w:val="22"/>
        </w:rPr>
        <w:t xml:space="preserve">uccessful </w:t>
      </w:r>
      <w:r w:rsidR="006E1352">
        <w:rPr>
          <w:rFonts w:asciiTheme="minorHAnsi" w:hAnsiTheme="minorHAnsi"/>
          <w:szCs w:val="22"/>
        </w:rPr>
        <w:t>Bid</w:t>
      </w:r>
      <w:r w:rsidRPr="0006092D">
        <w:rPr>
          <w:rFonts w:asciiTheme="minorHAnsi" w:hAnsiTheme="minorHAnsi"/>
          <w:szCs w:val="22"/>
        </w:rPr>
        <w:t>der</w:t>
      </w:r>
      <w:r w:rsidR="001834A5">
        <w:rPr>
          <w:rFonts w:asciiTheme="minorHAnsi" w:hAnsiTheme="minorHAnsi"/>
          <w:szCs w:val="22"/>
        </w:rPr>
        <w:t>(s)</w:t>
      </w:r>
      <w:r w:rsidRPr="0006092D">
        <w:rPr>
          <w:rFonts w:asciiTheme="minorHAnsi" w:hAnsiTheme="minorHAnsi"/>
          <w:szCs w:val="22"/>
        </w:rPr>
        <w:t xml:space="preserve"> shall sign and date the </w:t>
      </w:r>
      <w:r w:rsidR="001834A5">
        <w:rPr>
          <w:rFonts w:asciiTheme="minorHAnsi" w:hAnsiTheme="minorHAnsi"/>
          <w:szCs w:val="22"/>
        </w:rPr>
        <w:t>LTA</w:t>
      </w:r>
      <w:r w:rsidRPr="0006092D">
        <w:rPr>
          <w:rFonts w:asciiTheme="minorHAnsi" w:hAnsiTheme="minorHAnsi"/>
          <w:szCs w:val="22"/>
        </w:rPr>
        <w:t xml:space="preserve">, and return it to UNFPA within </w:t>
      </w:r>
      <w:r w:rsidR="006728D1">
        <w:rPr>
          <w:rFonts w:asciiTheme="minorHAnsi" w:hAnsiTheme="minorHAnsi"/>
          <w:szCs w:val="22"/>
        </w:rPr>
        <w:t>10</w:t>
      </w:r>
      <w:r w:rsidR="006728D1" w:rsidRPr="0006092D">
        <w:rPr>
          <w:rFonts w:asciiTheme="minorHAnsi" w:hAnsiTheme="minorHAnsi"/>
          <w:szCs w:val="22"/>
        </w:rPr>
        <w:t xml:space="preserve"> </w:t>
      </w:r>
      <w:r w:rsidRPr="0006092D">
        <w:rPr>
          <w:rFonts w:asciiTheme="minorHAnsi" w:hAnsiTheme="minorHAnsi"/>
          <w:szCs w:val="22"/>
        </w:rPr>
        <w:t xml:space="preserve">calendar days of receipt of the </w:t>
      </w:r>
      <w:r w:rsidR="001834A5">
        <w:rPr>
          <w:rFonts w:asciiTheme="minorHAnsi" w:hAnsiTheme="minorHAnsi"/>
          <w:szCs w:val="22"/>
        </w:rPr>
        <w:t>LTA</w:t>
      </w:r>
      <w:r w:rsidRPr="0006092D">
        <w:rPr>
          <w:rFonts w:asciiTheme="minorHAnsi" w:hAnsiTheme="minorHAnsi"/>
          <w:szCs w:val="22"/>
        </w:rPr>
        <w:t xml:space="preserve">. </w:t>
      </w:r>
      <w:r w:rsidR="001834A5" w:rsidRPr="001834A5">
        <w:rPr>
          <w:rFonts w:asciiTheme="minorHAnsi" w:hAnsiTheme="minorHAnsi"/>
          <w:szCs w:val="22"/>
        </w:rPr>
        <w:t xml:space="preserve">To facilitate the process of signing the </w:t>
      </w:r>
      <w:r w:rsidR="001834A5">
        <w:rPr>
          <w:rFonts w:asciiTheme="minorHAnsi" w:hAnsiTheme="minorHAnsi"/>
          <w:szCs w:val="22"/>
        </w:rPr>
        <w:t>LTA</w:t>
      </w:r>
      <w:r w:rsidR="001834A5" w:rsidRPr="001834A5">
        <w:rPr>
          <w:rFonts w:asciiTheme="minorHAnsi" w:hAnsiTheme="minorHAnsi"/>
          <w:szCs w:val="22"/>
        </w:rPr>
        <w:t xml:space="preserve">, </w:t>
      </w:r>
      <w:r w:rsidR="006E1352">
        <w:rPr>
          <w:rFonts w:asciiTheme="minorHAnsi" w:hAnsiTheme="minorHAnsi"/>
          <w:szCs w:val="22"/>
        </w:rPr>
        <w:t>Bid</w:t>
      </w:r>
      <w:r w:rsidR="001834A5" w:rsidRPr="001834A5">
        <w:rPr>
          <w:rFonts w:asciiTheme="minorHAnsi" w:hAnsiTheme="minorHAnsi"/>
          <w:szCs w:val="22"/>
        </w:rPr>
        <w:t>ders are ex</w:t>
      </w:r>
      <w:r w:rsidR="001834A5">
        <w:rPr>
          <w:rFonts w:asciiTheme="minorHAnsi" w:hAnsiTheme="minorHAnsi"/>
          <w:szCs w:val="22"/>
        </w:rPr>
        <w:t>pected to have reviewed the LTA</w:t>
      </w:r>
      <w:r w:rsidR="001834A5" w:rsidRPr="001834A5">
        <w:rPr>
          <w:rFonts w:asciiTheme="minorHAnsi" w:hAnsiTheme="minorHAnsi"/>
          <w:szCs w:val="22"/>
        </w:rPr>
        <w:t xml:space="preserve"> template </w:t>
      </w:r>
      <w:r w:rsidR="001834A5">
        <w:rPr>
          <w:rFonts w:asciiTheme="minorHAnsi" w:hAnsiTheme="minorHAnsi"/>
          <w:szCs w:val="22"/>
        </w:rPr>
        <w:t>found in</w:t>
      </w:r>
      <w:r w:rsidR="00E75C48">
        <w:rPr>
          <w:rFonts w:asciiTheme="minorHAnsi" w:hAnsiTheme="minorHAnsi"/>
          <w:szCs w:val="22"/>
        </w:rPr>
        <w:t xml:space="preserve"> </w:t>
      </w:r>
      <w:r w:rsidR="00957B00">
        <w:rPr>
          <w:rFonts w:asciiTheme="minorHAnsi" w:hAnsiTheme="minorHAnsi"/>
          <w:szCs w:val="22"/>
        </w:rPr>
        <w:t>SECTION VII: LONG TEM AGREEMENT TEMPLATE</w:t>
      </w:r>
      <w:r w:rsidR="00E75C48">
        <w:rPr>
          <w:rFonts w:asciiTheme="minorHAnsi" w:hAnsiTheme="minorHAnsi"/>
          <w:szCs w:val="22"/>
        </w:rPr>
        <w:t xml:space="preserve"> </w:t>
      </w:r>
      <w:r w:rsidR="001834A5">
        <w:rPr>
          <w:rFonts w:asciiTheme="minorHAnsi" w:hAnsiTheme="minorHAnsi"/>
          <w:szCs w:val="22"/>
        </w:rPr>
        <w:t>of</w:t>
      </w:r>
      <w:r w:rsidR="001834A5" w:rsidRPr="001834A5">
        <w:rPr>
          <w:rFonts w:asciiTheme="minorHAnsi" w:hAnsiTheme="minorHAnsi"/>
          <w:szCs w:val="22"/>
        </w:rPr>
        <w:t xml:space="preserve"> the </w:t>
      </w:r>
      <w:r w:rsidR="006E1352">
        <w:rPr>
          <w:rFonts w:asciiTheme="minorHAnsi" w:hAnsiTheme="minorHAnsi"/>
          <w:szCs w:val="22"/>
        </w:rPr>
        <w:t>Bid</w:t>
      </w:r>
      <w:r w:rsidR="001834A5" w:rsidRPr="001834A5">
        <w:rPr>
          <w:rFonts w:asciiTheme="minorHAnsi" w:hAnsiTheme="minorHAnsi"/>
          <w:szCs w:val="22"/>
        </w:rPr>
        <w:t>ding document</w:t>
      </w:r>
      <w:r w:rsidR="001834A5">
        <w:rPr>
          <w:rFonts w:asciiTheme="minorHAnsi" w:hAnsiTheme="minorHAnsi"/>
          <w:szCs w:val="22"/>
        </w:rPr>
        <w:t>s</w:t>
      </w:r>
      <w:r w:rsidR="001834A5" w:rsidRPr="001834A5">
        <w:rPr>
          <w:rFonts w:asciiTheme="minorHAnsi" w:hAnsiTheme="minorHAnsi"/>
          <w:szCs w:val="22"/>
        </w:rPr>
        <w:t xml:space="preserve"> prior to submitting a </w:t>
      </w:r>
      <w:r w:rsidR="006E1352">
        <w:rPr>
          <w:rFonts w:asciiTheme="minorHAnsi" w:hAnsiTheme="minorHAnsi"/>
          <w:szCs w:val="22"/>
        </w:rPr>
        <w:t>Bid</w:t>
      </w:r>
      <w:r w:rsidR="001834A5">
        <w:rPr>
          <w:rFonts w:asciiTheme="minorHAnsi" w:hAnsiTheme="minorHAnsi"/>
          <w:szCs w:val="22"/>
        </w:rPr>
        <w:t>.</w:t>
      </w:r>
      <w:r w:rsidR="00F74B9C">
        <w:rPr>
          <w:rFonts w:asciiTheme="minorHAnsi" w:hAnsiTheme="minorHAnsi"/>
          <w:szCs w:val="22"/>
        </w:rPr>
        <w:t xml:space="preserve"> </w:t>
      </w:r>
      <w:r w:rsidRPr="00F74B9C">
        <w:rPr>
          <w:rFonts w:asciiTheme="minorHAnsi" w:hAnsiTheme="minorHAnsi"/>
          <w:szCs w:val="22"/>
        </w:rPr>
        <w:t xml:space="preserve">After receipt of </w:t>
      </w:r>
      <w:r w:rsidR="006728D1">
        <w:rPr>
          <w:rFonts w:asciiTheme="minorHAnsi" w:hAnsiTheme="minorHAnsi"/>
          <w:szCs w:val="22"/>
        </w:rPr>
        <w:t>any</w:t>
      </w:r>
      <w:r w:rsidR="006728D1" w:rsidRPr="00F74B9C">
        <w:rPr>
          <w:rFonts w:asciiTheme="minorHAnsi" w:hAnsiTheme="minorHAnsi"/>
          <w:szCs w:val="22"/>
        </w:rPr>
        <w:t xml:space="preserve"> </w:t>
      </w:r>
      <w:r w:rsidRPr="00F74B9C">
        <w:rPr>
          <w:rFonts w:asciiTheme="minorHAnsi" w:hAnsiTheme="minorHAnsi"/>
          <w:szCs w:val="22"/>
        </w:rPr>
        <w:t>Purchase Order</w:t>
      </w:r>
      <w:r w:rsidR="006728D1">
        <w:rPr>
          <w:rFonts w:asciiTheme="minorHAnsi" w:hAnsiTheme="minorHAnsi"/>
          <w:szCs w:val="22"/>
        </w:rPr>
        <w:t>(</w:t>
      </w:r>
      <w:r w:rsidRPr="00F74B9C">
        <w:rPr>
          <w:rFonts w:asciiTheme="minorHAnsi" w:hAnsiTheme="minorHAnsi"/>
          <w:szCs w:val="22"/>
        </w:rPr>
        <w:t>s</w:t>
      </w:r>
      <w:r w:rsidR="006728D1">
        <w:rPr>
          <w:rFonts w:asciiTheme="minorHAnsi" w:hAnsiTheme="minorHAnsi"/>
          <w:szCs w:val="22"/>
        </w:rPr>
        <w:t>)</w:t>
      </w:r>
      <w:r w:rsidRPr="00F74B9C">
        <w:rPr>
          <w:rFonts w:asciiTheme="minorHAnsi" w:hAnsiTheme="minorHAnsi"/>
          <w:szCs w:val="22"/>
        </w:rPr>
        <w:t xml:space="preserve"> issued pursuant to the signed </w:t>
      </w:r>
      <w:r w:rsidR="00E25CD3">
        <w:rPr>
          <w:rFonts w:asciiTheme="minorHAnsi" w:hAnsiTheme="minorHAnsi"/>
          <w:szCs w:val="22"/>
        </w:rPr>
        <w:t>LTA</w:t>
      </w:r>
      <w:r w:rsidRPr="00F74B9C">
        <w:rPr>
          <w:rFonts w:asciiTheme="minorHAnsi" w:hAnsiTheme="minorHAnsi"/>
          <w:szCs w:val="22"/>
        </w:rPr>
        <w:t xml:space="preserve">, the successful </w:t>
      </w:r>
      <w:r w:rsidR="006E1352">
        <w:rPr>
          <w:rFonts w:asciiTheme="minorHAnsi" w:hAnsiTheme="minorHAnsi"/>
          <w:szCs w:val="22"/>
        </w:rPr>
        <w:t>Bid</w:t>
      </w:r>
      <w:r w:rsidRPr="00F74B9C">
        <w:rPr>
          <w:rFonts w:asciiTheme="minorHAnsi" w:hAnsiTheme="minorHAnsi"/>
          <w:szCs w:val="22"/>
        </w:rPr>
        <w:t xml:space="preserve">der shall deliver the </w:t>
      </w:r>
      <w:r w:rsidR="00337CA3">
        <w:rPr>
          <w:rFonts w:asciiTheme="minorHAnsi" w:hAnsiTheme="minorHAnsi"/>
          <w:szCs w:val="22"/>
        </w:rPr>
        <w:t xml:space="preserve">goods and/or </w:t>
      </w:r>
      <w:r w:rsidRPr="00F74B9C">
        <w:rPr>
          <w:rFonts w:asciiTheme="minorHAnsi" w:hAnsiTheme="minorHAnsi"/>
          <w:szCs w:val="22"/>
        </w:rPr>
        <w:t>services in accordance with the delivery schedule outlined in the Purchase Orders.</w:t>
      </w:r>
    </w:p>
    <w:p w:rsidR="0006092D" w:rsidRPr="00E336DA" w:rsidRDefault="0006092D"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E336DA">
        <w:rPr>
          <w:rFonts w:asciiTheme="minorHAnsi" w:hAnsiTheme="minorHAnsi"/>
          <w:szCs w:val="22"/>
        </w:rPr>
        <w:t xml:space="preserve">The LTA will be established between the successful </w:t>
      </w:r>
      <w:r w:rsidR="006E1352">
        <w:rPr>
          <w:rFonts w:asciiTheme="minorHAnsi" w:hAnsiTheme="minorHAnsi"/>
          <w:szCs w:val="22"/>
        </w:rPr>
        <w:t>Bid</w:t>
      </w:r>
      <w:r w:rsidRPr="00E336DA">
        <w:rPr>
          <w:rFonts w:asciiTheme="minorHAnsi" w:hAnsiTheme="minorHAnsi"/>
          <w:szCs w:val="22"/>
        </w:rPr>
        <w:t>der</w:t>
      </w:r>
      <w:r w:rsidR="00E336DA">
        <w:rPr>
          <w:rFonts w:asciiTheme="minorHAnsi" w:hAnsiTheme="minorHAnsi"/>
          <w:szCs w:val="22"/>
        </w:rPr>
        <w:t>(</w:t>
      </w:r>
      <w:r w:rsidRPr="00E336DA">
        <w:rPr>
          <w:rFonts w:asciiTheme="minorHAnsi" w:hAnsiTheme="minorHAnsi"/>
          <w:szCs w:val="22"/>
        </w:rPr>
        <w:t>s</w:t>
      </w:r>
      <w:r w:rsidR="00E336DA">
        <w:rPr>
          <w:rFonts w:asciiTheme="minorHAnsi" w:hAnsiTheme="minorHAnsi"/>
          <w:szCs w:val="22"/>
        </w:rPr>
        <w:t>)</w:t>
      </w:r>
      <w:r w:rsidRPr="00E336DA">
        <w:rPr>
          <w:rFonts w:asciiTheme="minorHAnsi" w:hAnsiTheme="minorHAnsi"/>
          <w:szCs w:val="22"/>
        </w:rPr>
        <w:t xml:space="preserve"> and UNFPA to allow UNFPA to contract the provision of the specified </w:t>
      </w:r>
      <w:r w:rsidR="006728D1">
        <w:rPr>
          <w:rFonts w:asciiTheme="minorHAnsi" w:hAnsiTheme="minorHAnsi"/>
          <w:szCs w:val="22"/>
        </w:rPr>
        <w:t>goods/</w:t>
      </w:r>
      <w:r w:rsidRPr="00E336DA">
        <w:rPr>
          <w:rFonts w:asciiTheme="minorHAnsi" w:hAnsiTheme="minorHAnsi"/>
          <w:szCs w:val="22"/>
        </w:rPr>
        <w:t>services. The resultant Agreement represent</w:t>
      </w:r>
      <w:r w:rsidR="006728D1">
        <w:rPr>
          <w:rFonts w:asciiTheme="minorHAnsi" w:hAnsiTheme="minorHAnsi"/>
          <w:szCs w:val="22"/>
        </w:rPr>
        <w:t>s</w:t>
      </w:r>
      <w:r w:rsidRPr="00E336DA">
        <w:rPr>
          <w:rFonts w:asciiTheme="minorHAnsi" w:hAnsiTheme="minorHAnsi"/>
          <w:szCs w:val="22"/>
        </w:rPr>
        <w:t xml:space="preserve"> an offer on the part of the successful </w:t>
      </w:r>
      <w:r w:rsidR="006E1352">
        <w:rPr>
          <w:rFonts w:asciiTheme="minorHAnsi" w:hAnsiTheme="minorHAnsi"/>
          <w:szCs w:val="22"/>
        </w:rPr>
        <w:t>Bid</w:t>
      </w:r>
      <w:r w:rsidRPr="00E336DA">
        <w:rPr>
          <w:rFonts w:asciiTheme="minorHAnsi" w:hAnsiTheme="minorHAnsi"/>
          <w:szCs w:val="22"/>
        </w:rPr>
        <w:t>der</w:t>
      </w:r>
      <w:r w:rsidR="00E336DA">
        <w:rPr>
          <w:rFonts w:asciiTheme="minorHAnsi" w:hAnsiTheme="minorHAnsi"/>
          <w:szCs w:val="22"/>
        </w:rPr>
        <w:t>(s)</w:t>
      </w:r>
      <w:r w:rsidRPr="00E336DA">
        <w:rPr>
          <w:rFonts w:asciiTheme="minorHAnsi" w:hAnsiTheme="minorHAnsi"/>
          <w:szCs w:val="22"/>
        </w:rPr>
        <w:t xml:space="preserve"> to provide UNFPA with </w:t>
      </w:r>
      <w:r w:rsidR="006728D1">
        <w:rPr>
          <w:rFonts w:asciiTheme="minorHAnsi" w:hAnsiTheme="minorHAnsi"/>
          <w:szCs w:val="22"/>
        </w:rPr>
        <w:t>goods/</w:t>
      </w:r>
      <w:r w:rsidRPr="00E336DA">
        <w:rPr>
          <w:rFonts w:asciiTheme="minorHAnsi" w:hAnsiTheme="minorHAnsi"/>
          <w:szCs w:val="22"/>
        </w:rPr>
        <w:t xml:space="preserve">services, </w:t>
      </w:r>
      <w:r w:rsidR="00E336DA">
        <w:rPr>
          <w:rFonts w:asciiTheme="minorHAnsi" w:hAnsiTheme="minorHAnsi"/>
          <w:szCs w:val="22"/>
        </w:rPr>
        <w:t>at</w:t>
      </w:r>
      <w:r w:rsidRPr="00E336DA">
        <w:rPr>
          <w:rFonts w:asciiTheme="minorHAnsi" w:hAnsiTheme="minorHAnsi"/>
          <w:szCs w:val="22"/>
        </w:rPr>
        <w:t xml:space="preserve"> the prices agreed and under the Conditions </w:t>
      </w:r>
      <w:r w:rsidR="00E336DA">
        <w:rPr>
          <w:rFonts w:asciiTheme="minorHAnsi" w:hAnsiTheme="minorHAnsi"/>
          <w:szCs w:val="22"/>
        </w:rPr>
        <w:t xml:space="preserve">of Contract </w:t>
      </w:r>
      <w:r w:rsidRPr="00E336DA">
        <w:rPr>
          <w:rFonts w:asciiTheme="minorHAnsi" w:hAnsiTheme="minorHAnsi"/>
          <w:szCs w:val="22"/>
        </w:rPr>
        <w:t xml:space="preserve">detailed for the duration of the Agreement. These </w:t>
      </w:r>
      <w:r w:rsidR="006728D1">
        <w:rPr>
          <w:rFonts w:asciiTheme="minorHAnsi" w:hAnsiTheme="minorHAnsi"/>
          <w:szCs w:val="22"/>
        </w:rPr>
        <w:t>A</w:t>
      </w:r>
      <w:r w:rsidRPr="00E336DA">
        <w:rPr>
          <w:rFonts w:asciiTheme="minorHAnsi" w:hAnsiTheme="minorHAnsi"/>
          <w:szCs w:val="22"/>
        </w:rPr>
        <w:t>greements will not be considered as contracts, nor oblige UNFPA to any financia</w:t>
      </w:r>
      <w:r w:rsidR="00E336DA">
        <w:rPr>
          <w:rFonts w:asciiTheme="minorHAnsi" w:hAnsiTheme="minorHAnsi"/>
          <w:szCs w:val="22"/>
        </w:rPr>
        <w:t xml:space="preserve">l commitment whatsoever. Only </w:t>
      </w:r>
      <w:r w:rsidR="001051A7">
        <w:rPr>
          <w:rFonts w:asciiTheme="minorHAnsi" w:hAnsiTheme="minorHAnsi"/>
          <w:szCs w:val="22"/>
        </w:rPr>
        <w:t>P</w:t>
      </w:r>
      <w:r w:rsidRPr="00E336DA">
        <w:rPr>
          <w:rFonts w:asciiTheme="minorHAnsi" w:hAnsiTheme="minorHAnsi"/>
          <w:szCs w:val="22"/>
        </w:rPr>
        <w:t xml:space="preserve">urchase </w:t>
      </w:r>
      <w:r w:rsidR="001051A7">
        <w:rPr>
          <w:rFonts w:asciiTheme="minorHAnsi" w:hAnsiTheme="minorHAnsi"/>
          <w:szCs w:val="22"/>
        </w:rPr>
        <w:t>O</w:t>
      </w:r>
      <w:r w:rsidR="00E336DA">
        <w:rPr>
          <w:rFonts w:asciiTheme="minorHAnsi" w:hAnsiTheme="minorHAnsi"/>
          <w:szCs w:val="22"/>
        </w:rPr>
        <w:t xml:space="preserve">rders made pursuant to such </w:t>
      </w:r>
      <w:r w:rsidR="001051A7">
        <w:rPr>
          <w:rFonts w:asciiTheme="minorHAnsi" w:hAnsiTheme="minorHAnsi"/>
          <w:szCs w:val="22"/>
        </w:rPr>
        <w:t>A</w:t>
      </w:r>
      <w:r w:rsidRPr="00E336DA">
        <w:rPr>
          <w:rFonts w:asciiTheme="minorHAnsi" w:hAnsiTheme="minorHAnsi"/>
          <w:szCs w:val="22"/>
        </w:rPr>
        <w:t>greements will constitute a commitment on UNFPA’s part.</w:t>
      </w:r>
    </w:p>
    <w:p w:rsidR="0006092D" w:rsidRPr="00E336DA" w:rsidRDefault="0006092D"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E336DA">
        <w:rPr>
          <w:rFonts w:asciiTheme="minorHAnsi" w:hAnsiTheme="minorHAnsi"/>
          <w:szCs w:val="22"/>
        </w:rPr>
        <w:t>UNFPA reserve</w:t>
      </w:r>
      <w:r w:rsidR="00E336DA">
        <w:rPr>
          <w:rFonts w:asciiTheme="minorHAnsi" w:hAnsiTheme="minorHAnsi"/>
          <w:szCs w:val="22"/>
        </w:rPr>
        <w:t>s the right to discontinue the a</w:t>
      </w:r>
      <w:r w:rsidRPr="00E336DA">
        <w:rPr>
          <w:rFonts w:asciiTheme="minorHAnsi" w:hAnsiTheme="minorHAnsi"/>
          <w:szCs w:val="22"/>
        </w:rPr>
        <w:t xml:space="preserve">greements if the </w:t>
      </w:r>
      <w:r w:rsidR="00270BED">
        <w:rPr>
          <w:rFonts w:asciiTheme="minorHAnsi" w:hAnsiTheme="minorHAnsi"/>
          <w:szCs w:val="22"/>
        </w:rPr>
        <w:t>supplier</w:t>
      </w:r>
      <w:r w:rsidR="001051A7">
        <w:rPr>
          <w:rFonts w:asciiTheme="minorHAnsi" w:hAnsiTheme="minorHAnsi"/>
          <w:szCs w:val="22"/>
        </w:rPr>
        <w:t>’s</w:t>
      </w:r>
      <w:r w:rsidR="001051A7" w:rsidRPr="00E336DA">
        <w:rPr>
          <w:rFonts w:asciiTheme="minorHAnsi" w:hAnsiTheme="minorHAnsi"/>
          <w:szCs w:val="22"/>
        </w:rPr>
        <w:t xml:space="preserve"> </w:t>
      </w:r>
      <w:r w:rsidRPr="00E336DA">
        <w:rPr>
          <w:rFonts w:asciiTheme="minorHAnsi" w:hAnsiTheme="minorHAnsi"/>
          <w:szCs w:val="22"/>
        </w:rPr>
        <w:t>performance is not satisfactory to UNFPA.</w:t>
      </w:r>
    </w:p>
    <w:p w:rsidR="0006092D" w:rsidRPr="00397880" w:rsidRDefault="0006092D"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397880">
        <w:rPr>
          <w:rFonts w:asciiTheme="minorHAnsi" w:hAnsiTheme="minorHAnsi"/>
          <w:szCs w:val="22"/>
        </w:rPr>
        <w:t>The LTA holders shall hold the prices fixed and not subject to change throughout the v</w:t>
      </w:r>
      <w:r w:rsidR="00397880">
        <w:rPr>
          <w:rFonts w:asciiTheme="minorHAnsi" w:hAnsiTheme="minorHAnsi"/>
          <w:szCs w:val="22"/>
        </w:rPr>
        <w:t xml:space="preserve">alidity of the </w:t>
      </w:r>
      <w:r w:rsidR="00B869D0">
        <w:rPr>
          <w:rFonts w:asciiTheme="minorHAnsi" w:hAnsiTheme="minorHAnsi"/>
          <w:szCs w:val="22"/>
        </w:rPr>
        <w:t>A</w:t>
      </w:r>
      <w:r w:rsidR="00397880">
        <w:rPr>
          <w:rFonts w:asciiTheme="minorHAnsi" w:hAnsiTheme="minorHAnsi"/>
          <w:szCs w:val="22"/>
        </w:rPr>
        <w:t xml:space="preserve">greements.  </w:t>
      </w:r>
      <w:r w:rsidRPr="00397880">
        <w:rPr>
          <w:rFonts w:asciiTheme="minorHAnsi" w:hAnsiTheme="minorHAnsi"/>
          <w:szCs w:val="22"/>
        </w:rPr>
        <w:t xml:space="preserve">LTA holders shall </w:t>
      </w:r>
      <w:r w:rsidR="00397880">
        <w:rPr>
          <w:rFonts w:asciiTheme="minorHAnsi" w:hAnsiTheme="minorHAnsi"/>
          <w:szCs w:val="22"/>
        </w:rPr>
        <w:t xml:space="preserve">be responsible to apply </w:t>
      </w:r>
      <w:r w:rsidRPr="00397880">
        <w:rPr>
          <w:rFonts w:asciiTheme="minorHAnsi" w:hAnsiTheme="minorHAnsi"/>
          <w:szCs w:val="22"/>
        </w:rPr>
        <w:t>any special offer or discounts (if applicable) which may become effective at the time of fulfilling the order</w:t>
      </w:r>
      <w:r w:rsidR="00B869D0" w:rsidRPr="00B869D0">
        <w:rPr>
          <w:rFonts w:asciiTheme="minorHAnsi" w:hAnsiTheme="minorHAnsi"/>
          <w:szCs w:val="22"/>
        </w:rPr>
        <w:t xml:space="preserve"> </w:t>
      </w:r>
      <w:r w:rsidR="00B869D0">
        <w:rPr>
          <w:rFonts w:asciiTheme="minorHAnsi" w:hAnsiTheme="minorHAnsi"/>
          <w:szCs w:val="22"/>
        </w:rPr>
        <w:t xml:space="preserve">to any </w:t>
      </w:r>
      <w:r w:rsidR="00801118">
        <w:rPr>
          <w:rFonts w:asciiTheme="minorHAnsi" w:hAnsiTheme="minorHAnsi"/>
          <w:szCs w:val="22"/>
        </w:rPr>
        <w:t>Purchase Order</w:t>
      </w:r>
      <w:r w:rsidR="00B869D0">
        <w:rPr>
          <w:rFonts w:asciiTheme="minorHAnsi" w:hAnsiTheme="minorHAnsi"/>
          <w:szCs w:val="22"/>
        </w:rPr>
        <w:t>(s) issued under the A</w:t>
      </w:r>
      <w:r w:rsidR="00B869D0" w:rsidRPr="00397880">
        <w:rPr>
          <w:rFonts w:asciiTheme="minorHAnsi" w:hAnsiTheme="minorHAnsi"/>
          <w:szCs w:val="22"/>
        </w:rPr>
        <w:t>greements</w:t>
      </w:r>
      <w:r w:rsidRPr="00397880">
        <w:rPr>
          <w:rFonts w:asciiTheme="minorHAnsi" w:hAnsiTheme="minorHAnsi"/>
          <w:szCs w:val="22"/>
        </w:rPr>
        <w:t xml:space="preserve">.  Such discounts shall be reflected in the corresponding </w:t>
      </w:r>
      <w:r w:rsidR="00270BED">
        <w:rPr>
          <w:rFonts w:asciiTheme="minorHAnsi" w:hAnsiTheme="minorHAnsi"/>
          <w:szCs w:val="22"/>
        </w:rPr>
        <w:t>supplier</w:t>
      </w:r>
      <w:r w:rsidR="00B869D0">
        <w:rPr>
          <w:rFonts w:asciiTheme="minorHAnsi" w:hAnsiTheme="minorHAnsi"/>
          <w:szCs w:val="22"/>
        </w:rPr>
        <w:t xml:space="preserve"> </w:t>
      </w:r>
      <w:r w:rsidRPr="00397880">
        <w:rPr>
          <w:rFonts w:asciiTheme="minorHAnsi" w:hAnsiTheme="minorHAnsi"/>
          <w:szCs w:val="22"/>
        </w:rPr>
        <w:t xml:space="preserve">invoices.  </w:t>
      </w:r>
    </w:p>
    <w:p w:rsidR="0023763E" w:rsidRDefault="0023763E" w:rsidP="0023763E">
      <w:pPr>
        <w:pStyle w:val="Heading2"/>
        <w:numPr>
          <w:ilvl w:val="0"/>
          <w:numId w:val="3"/>
        </w:numPr>
        <w:rPr>
          <w:rFonts w:asciiTheme="minorHAnsi" w:hAnsiTheme="minorHAnsi"/>
          <w:color w:val="auto"/>
          <w:sz w:val="22"/>
          <w:szCs w:val="22"/>
        </w:rPr>
      </w:pPr>
      <w:bookmarkStart w:id="114" w:name="_Toc448850411"/>
      <w:r w:rsidRPr="0023763E">
        <w:rPr>
          <w:rFonts w:asciiTheme="minorHAnsi" w:hAnsiTheme="minorHAnsi"/>
          <w:color w:val="auto"/>
          <w:sz w:val="22"/>
          <w:szCs w:val="22"/>
        </w:rPr>
        <w:t>Publication of Contract Award</w:t>
      </w:r>
      <w:bookmarkEnd w:id="114"/>
      <w:r w:rsidRPr="0023763E">
        <w:rPr>
          <w:rFonts w:asciiTheme="minorHAnsi" w:hAnsiTheme="minorHAnsi"/>
          <w:color w:val="auto"/>
          <w:sz w:val="22"/>
          <w:szCs w:val="22"/>
        </w:rPr>
        <w:t xml:space="preserve"> </w:t>
      </w:r>
    </w:p>
    <w:p w:rsidR="0023763E" w:rsidRDefault="0023763E" w:rsidP="0023763E">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23763E">
        <w:rPr>
          <w:rFonts w:asciiTheme="minorHAnsi" w:hAnsiTheme="minorHAnsi"/>
          <w:szCs w:val="22"/>
        </w:rPr>
        <w:t xml:space="preserve">UNFPA </w:t>
      </w:r>
      <w:r w:rsidR="00347D69">
        <w:rPr>
          <w:rFonts w:asciiTheme="minorHAnsi" w:hAnsiTheme="minorHAnsi"/>
          <w:szCs w:val="22"/>
        </w:rPr>
        <w:t>will</w:t>
      </w:r>
      <w:r w:rsidRPr="0023763E">
        <w:rPr>
          <w:rFonts w:asciiTheme="minorHAnsi" w:hAnsiTheme="minorHAnsi"/>
          <w:szCs w:val="22"/>
        </w:rPr>
        <w:t xml:space="preserve"> publish the contract award on </w:t>
      </w:r>
      <w:hyperlink r:id="rId28" w:history="1">
        <w:r w:rsidRPr="0023763E">
          <w:rPr>
            <w:rStyle w:val="Hyperlink"/>
            <w:rFonts w:asciiTheme="minorHAnsi" w:hAnsiTheme="minorHAnsi"/>
            <w:szCs w:val="22"/>
          </w:rPr>
          <w:t>United Nations Global Marketplace</w:t>
        </w:r>
      </w:hyperlink>
      <w:r>
        <w:rPr>
          <w:rFonts w:asciiTheme="minorHAnsi" w:hAnsiTheme="minorHAnsi"/>
          <w:szCs w:val="22"/>
        </w:rPr>
        <w:t xml:space="preserve"> </w:t>
      </w:r>
      <w:r w:rsidRPr="0023763E">
        <w:rPr>
          <w:rFonts w:asciiTheme="minorHAnsi" w:hAnsiTheme="minorHAnsi"/>
          <w:szCs w:val="22"/>
        </w:rPr>
        <w:t xml:space="preserve">with the following information: Supplier Name and Country, Description of the Goods or Services and the date of the contract. </w:t>
      </w:r>
    </w:p>
    <w:p w:rsidR="00FA032A" w:rsidRPr="0023763E" w:rsidRDefault="0023763E" w:rsidP="00FA032A">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23763E">
        <w:rPr>
          <w:rFonts w:ascii="Calibri" w:hAnsi="Calibri"/>
          <w:szCs w:val="22"/>
        </w:rPr>
        <w:t>Additionally, for every Purchase Order UNFPA</w:t>
      </w:r>
      <w:r>
        <w:rPr>
          <w:rFonts w:ascii="Calibri" w:hAnsi="Calibri"/>
          <w:szCs w:val="22"/>
        </w:rPr>
        <w:t xml:space="preserve"> </w:t>
      </w:r>
      <w:r w:rsidR="00347D69">
        <w:rPr>
          <w:rFonts w:ascii="Calibri" w:hAnsi="Calibri"/>
          <w:szCs w:val="22"/>
        </w:rPr>
        <w:t>will</w:t>
      </w:r>
      <w:r>
        <w:rPr>
          <w:rFonts w:ascii="Calibri" w:hAnsi="Calibri"/>
          <w:szCs w:val="22"/>
        </w:rPr>
        <w:t xml:space="preserve"> publish </w:t>
      </w:r>
      <w:r w:rsidRPr="0023763E">
        <w:rPr>
          <w:rFonts w:ascii="Calibri" w:hAnsi="Calibri"/>
          <w:szCs w:val="22"/>
        </w:rPr>
        <w:t xml:space="preserve">on </w:t>
      </w:r>
      <w:hyperlink r:id="rId29" w:history="1">
        <w:r w:rsidRPr="0023763E">
          <w:rPr>
            <w:rStyle w:val="Hyperlink"/>
            <w:rFonts w:asciiTheme="minorHAnsi" w:hAnsiTheme="minorHAnsi"/>
            <w:szCs w:val="22"/>
          </w:rPr>
          <w:t>United Nations Global Marketplace</w:t>
        </w:r>
      </w:hyperlink>
      <w:r w:rsidRPr="0023763E">
        <w:rPr>
          <w:rFonts w:ascii="Calibri" w:hAnsi="Calibri"/>
          <w:szCs w:val="22"/>
        </w:rPr>
        <w:t xml:space="preserve">, </w:t>
      </w:r>
      <w:r w:rsidR="00347D69">
        <w:rPr>
          <w:rFonts w:ascii="Calibri" w:hAnsi="Calibri"/>
          <w:szCs w:val="22"/>
        </w:rPr>
        <w:t>unless it is deemed to be in the interest of UNFPA no to do so</w:t>
      </w:r>
      <w:r w:rsidRPr="0023763E">
        <w:rPr>
          <w:rFonts w:ascii="Calibri" w:hAnsi="Calibri"/>
          <w:szCs w:val="22"/>
          <w:lang w:eastAsia="en-US"/>
        </w:rPr>
        <w:t xml:space="preserve">: </w:t>
      </w:r>
      <w:r w:rsidRPr="0023763E">
        <w:rPr>
          <w:rFonts w:ascii="Calibri" w:hAnsi="Calibri"/>
          <w:szCs w:val="22"/>
        </w:rPr>
        <w:t xml:space="preserve">Purchase Order </w:t>
      </w:r>
      <w:r w:rsidRPr="0023763E">
        <w:rPr>
          <w:rFonts w:ascii="Calibri" w:hAnsi="Calibri"/>
          <w:szCs w:val="22"/>
        </w:rPr>
        <w:lastRenderedPageBreak/>
        <w:t>reference Number, Description of the Goods or Services procured, Beneficiary Country, Supplier Name and Country, Purchase order amount and the issue date of the purchase order.</w:t>
      </w:r>
    </w:p>
    <w:p w:rsidR="00D52E7C" w:rsidRDefault="00D52E7C" w:rsidP="00D52E7C">
      <w:pPr>
        <w:pStyle w:val="Heading2"/>
        <w:numPr>
          <w:ilvl w:val="0"/>
          <w:numId w:val="3"/>
        </w:numPr>
        <w:rPr>
          <w:rFonts w:asciiTheme="minorHAnsi" w:hAnsiTheme="minorHAnsi"/>
          <w:color w:val="auto"/>
          <w:sz w:val="22"/>
          <w:szCs w:val="22"/>
        </w:rPr>
      </w:pPr>
      <w:bookmarkStart w:id="115" w:name="_Toc325373949"/>
      <w:bookmarkStart w:id="116" w:name="_Toc448850412"/>
      <w:bookmarkStart w:id="117" w:name="_Toc368998654"/>
      <w:r w:rsidRPr="00765F7B">
        <w:rPr>
          <w:rFonts w:asciiTheme="minorHAnsi" w:hAnsiTheme="minorHAnsi"/>
          <w:color w:val="auto"/>
          <w:sz w:val="22"/>
          <w:szCs w:val="22"/>
        </w:rPr>
        <w:t>Payment Provisions</w:t>
      </w:r>
      <w:bookmarkEnd w:id="115"/>
      <w:bookmarkEnd w:id="116"/>
      <w:r w:rsidRPr="00765F7B">
        <w:rPr>
          <w:rFonts w:asciiTheme="minorHAnsi" w:hAnsiTheme="minorHAnsi"/>
          <w:color w:val="auto"/>
          <w:sz w:val="22"/>
          <w:szCs w:val="22"/>
        </w:rPr>
        <w:t xml:space="preserve"> </w:t>
      </w:r>
    </w:p>
    <w:p w:rsidR="00D52E7C" w:rsidRPr="00765F7B" w:rsidRDefault="00D52E7C" w:rsidP="00D52E7C">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Calibri" w:hAnsi="Calibri"/>
          <w:szCs w:val="22"/>
        </w:rPr>
      </w:pPr>
      <w:r w:rsidRPr="00765F7B">
        <w:rPr>
          <w:rFonts w:ascii="Calibri" w:hAnsi="Calibri"/>
          <w:szCs w:val="22"/>
        </w:rPr>
        <w:t>UNFPA</w:t>
      </w:r>
      <w:r>
        <w:rPr>
          <w:rFonts w:ascii="Calibri" w:hAnsi="Calibri"/>
          <w:szCs w:val="22"/>
        </w:rPr>
        <w:t xml:space="preserve">’s </w:t>
      </w:r>
      <w:r w:rsidRPr="00765F7B">
        <w:rPr>
          <w:rFonts w:ascii="Calibri" w:hAnsi="Calibri"/>
          <w:szCs w:val="22"/>
        </w:rPr>
        <w:t xml:space="preserve">policy is to pay for the performance of contractual services rendered or to effect payment upon the achievement of specific milestones described in the contract. </w:t>
      </w:r>
    </w:p>
    <w:p w:rsidR="0006092D" w:rsidRPr="00914C74" w:rsidRDefault="0006092D" w:rsidP="004450EB">
      <w:pPr>
        <w:pStyle w:val="Heading2"/>
        <w:numPr>
          <w:ilvl w:val="0"/>
          <w:numId w:val="3"/>
        </w:numPr>
        <w:rPr>
          <w:rFonts w:asciiTheme="minorHAnsi" w:hAnsiTheme="minorHAnsi"/>
          <w:color w:val="auto"/>
          <w:sz w:val="22"/>
          <w:szCs w:val="22"/>
        </w:rPr>
      </w:pPr>
      <w:bookmarkStart w:id="118" w:name="_Toc448850413"/>
      <w:r w:rsidRPr="00914C74">
        <w:rPr>
          <w:rFonts w:asciiTheme="minorHAnsi" w:hAnsiTheme="minorHAnsi"/>
          <w:color w:val="auto"/>
          <w:sz w:val="22"/>
          <w:szCs w:val="22"/>
        </w:rPr>
        <w:t>Bid protest</w:t>
      </w:r>
      <w:bookmarkEnd w:id="117"/>
      <w:bookmarkEnd w:id="118"/>
    </w:p>
    <w:p w:rsidR="00E336DA" w:rsidRPr="00914C74" w:rsidRDefault="00E336DA"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Pr>
          <w:rFonts w:asciiTheme="minorHAnsi" w:hAnsiTheme="minorHAnsi"/>
          <w:szCs w:val="22"/>
          <w:lang w:val="en-GB"/>
        </w:rPr>
        <w:t>Bidder(s)</w:t>
      </w:r>
      <w:r w:rsidR="0006092D" w:rsidRPr="00E336DA">
        <w:rPr>
          <w:rFonts w:asciiTheme="minorHAnsi" w:hAnsiTheme="minorHAnsi"/>
          <w:szCs w:val="22"/>
        </w:rPr>
        <w:t xml:space="preserve"> perceiving that they have been unjustly or unfairly treated in connection with a solicitation, evaluation, or award of a </w:t>
      </w:r>
      <w:r w:rsidR="00E25CD3">
        <w:rPr>
          <w:rFonts w:asciiTheme="minorHAnsi" w:hAnsiTheme="minorHAnsi"/>
          <w:szCs w:val="22"/>
        </w:rPr>
        <w:t>LTA</w:t>
      </w:r>
      <w:r w:rsidR="0006092D" w:rsidRPr="00E336DA">
        <w:rPr>
          <w:rFonts w:asciiTheme="minorHAnsi" w:hAnsiTheme="minorHAnsi"/>
          <w:szCs w:val="22"/>
        </w:rPr>
        <w:t xml:space="preserve"> may complain to the UNFPA Head of the Business Unit </w:t>
      </w:r>
      <w:r w:rsidR="002B226C">
        <w:rPr>
          <w:rFonts w:asciiTheme="minorHAnsi" w:hAnsiTheme="minorHAnsi"/>
          <w:szCs w:val="22"/>
        </w:rPr>
        <w:t>Giulia Vallese, UNFPA Representative</w:t>
      </w:r>
      <w:r>
        <w:rPr>
          <w:rFonts w:asciiTheme="minorHAnsi" w:hAnsiTheme="minorHAnsi"/>
          <w:szCs w:val="22"/>
        </w:rPr>
        <w:t xml:space="preserve"> at </w:t>
      </w:r>
      <w:hyperlink r:id="rId30" w:history="1">
        <w:r w:rsidR="002B226C" w:rsidRPr="0041344C">
          <w:rPr>
            <w:rStyle w:val="Hyperlink"/>
            <w:rFonts w:asciiTheme="minorHAnsi" w:hAnsiTheme="minorHAnsi"/>
            <w:szCs w:val="22"/>
          </w:rPr>
          <w:t>vallese@unfpa.org</w:t>
        </w:r>
      </w:hyperlink>
      <w:r w:rsidR="002B226C">
        <w:rPr>
          <w:rFonts w:asciiTheme="minorHAnsi" w:hAnsiTheme="minorHAnsi"/>
          <w:szCs w:val="22"/>
        </w:rPr>
        <w:t xml:space="preserve"> </w:t>
      </w:r>
      <w:r w:rsidR="0006092D" w:rsidRPr="00E336DA">
        <w:rPr>
          <w:rFonts w:asciiTheme="minorHAnsi" w:hAnsiTheme="minorHAnsi"/>
          <w:szCs w:val="22"/>
        </w:rPr>
        <w:t xml:space="preserve">. Should the </w:t>
      </w:r>
      <w:r w:rsidR="00B17EC6">
        <w:rPr>
          <w:rFonts w:asciiTheme="minorHAnsi" w:hAnsiTheme="minorHAnsi"/>
          <w:szCs w:val="22"/>
        </w:rPr>
        <w:t>supplier</w:t>
      </w:r>
      <w:r w:rsidR="00B17EC6" w:rsidRPr="00E336DA">
        <w:rPr>
          <w:rFonts w:asciiTheme="minorHAnsi" w:hAnsiTheme="minorHAnsi"/>
          <w:szCs w:val="22"/>
        </w:rPr>
        <w:t xml:space="preserve"> </w:t>
      </w:r>
      <w:r w:rsidR="0006092D" w:rsidRPr="00E336DA">
        <w:rPr>
          <w:rFonts w:asciiTheme="minorHAnsi" w:hAnsiTheme="minorHAnsi"/>
          <w:szCs w:val="22"/>
        </w:rPr>
        <w:t xml:space="preserve">be unsatisfied with the reply provided by the UNFPA Head of the Business Unit, the </w:t>
      </w:r>
      <w:r w:rsidR="00B17EC6">
        <w:rPr>
          <w:rFonts w:asciiTheme="minorHAnsi" w:hAnsiTheme="minorHAnsi"/>
          <w:szCs w:val="22"/>
        </w:rPr>
        <w:t>supplier</w:t>
      </w:r>
      <w:r w:rsidR="00B17EC6" w:rsidRPr="00E336DA">
        <w:rPr>
          <w:rFonts w:asciiTheme="minorHAnsi" w:hAnsiTheme="minorHAnsi"/>
          <w:szCs w:val="22"/>
        </w:rPr>
        <w:t xml:space="preserve"> </w:t>
      </w:r>
      <w:r w:rsidR="0006092D" w:rsidRPr="00E336DA">
        <w:rPr>
          <w:rFonts w:asciiTheme="minorHAnsi" w:hAnsiTheme="minorHAnsi"/>
          <w:szCs w:val="22"/>
        </w:rPr>
        <w:t>may contact the Chief of the Procurement Services Branch at</w:t>
      </w:r>
      <w:r>
        <w:rPr>
          <w:rFonts w:asciiTheme="minorHAnsi" w:hAnsiTheme="minorHAnsi"/>
          <w:szCs w:val="22"/>
        </w:rPr>
        <w:t xml:space="preserve"> </w:t>
      </w:r>
      <w:hyperlink r:id="rId31" w:history="1">
        <w:r w:rsidRPr="00BF7C4E">
          <w:rPr>
            <w:rStyle w:val="Hyperlink"/>
            <w:rFonts w:asciiTheme="minorHAnsi" w:hAnsiTheme="minorHAnsi"/>
            <w:szCs w:val="22"/>
          </w:rPr>
          <w:t>procurement@unfpa.org</w:t>
        </w:r>
      </w:hyperlink>
      <w:r w:rsidR="0006092D" w:rsidRPr="00E336DA">
        <w:rPr>
          <w:rFonts w:asciiTheme="minorHAnsi" w:hAnsiTheme="minorHAnsi"/>
          <w:szCs w:val="22"/>
        </w:rPr>
        <w:t>.</w:t>
      </w:r>
      <w:bookmarkStart w:id="119" w:name="_Toc368998656"/>
    </w:p>
    <w:p w:rsidR="0006092D" w:rsidRPr="00914C74" w:rsidRDefault="00397880" w:rsidP="004450EB">
      <w:pPr>
        <w:pStyle w:val="Heading2"/>
        <w:numPr>
          <w:ilvl w:val="0"/>
          <w:numId w:val="3"/>
        </w:numPr>
        <w:rPr>
          <w:rFonts w:asciiTheme="minorHAnsi" w:hAnsiTheme="minorHAnsi"/>
          <w:color w:val="auto"/>
          <w:sz w:val="22"/>
          <w:szCs w:val="22"/>
        </w:rPr>
      </w:pPr>
      <w:bookmarkStart w:id="120" w:name="_Toc368998660"/>
      <w:bookmarkStart w:id="121" w:name="_Ref396243792"/>
      <w:bookmarkStart w:id="122" w:name="_Toc448850414"/>
      <w:bookmarkEnd w:id="119"/>
      <w:r>
        <w:rPr>
          <w:rFonts w:asciiTheme="minorHAnsi" w:hAnsiTheme="minorHAnsi"/>
          <w:color w:val="auto"/>
          <w:sz w:val="22"/>
          <w:szCs w:val="22"/>
        </w:rPr>
        <w:t>Documents e</w:t>
      </w:r>
      <w:r w:rsidR="0006092D" w:rsidRPr="00914C74">
        <w:rPr>
          <w:rFonts w:asciiTheme="minorHAnsi" w:hAnsiTheme="minorHAnsi"/>
          <w:color w:val="auto"/>
          <w:sz w:val="22"/>
          <w:szCs w:val="22"/>
        </w:rPr>
        <w:t xml:space="preserve">stablishing </w:t>
      </w:r>
      <w:r>
        <w:rPr>
          <w:rFonts w:asciiTheme="minorHAnsi" w:hAnsiTheme="minorHAnsi"/>
          <w:color w:val="auto"/>
          <w:sz w:val="22"/>
          <w:szCs w:val="22"/>
        </w:rPr>
        <w:t>s</w:t>
      </w:r>
      <w:r w:rsidR="0006092D" w:rsidRPr="00914C74">
        <w:rPr>
          <w:rFonts w:asciiTheme="minorHAnsi" w:hAnsiTheme="minorHAnsi"/>
          <w:color w:val="auto"/>
          <w:sz w:val="22"/>
          <w:szCs w:val="22"/>
        </w:rPr>
        <w:t xml:space="preserve">ustainability </w:t>
      </w:r>
      <w:r>
        <w:rPr>
          <w:rFonts w:asciiTheme="minorHAnsi" w:hAnsiTheme="minorHAnsi"/>
          <w:color w:val="auto"/>
          <w:sz w:val="22"/>
          <w:szCs w:val="22"/>
        </w:rPr>
        <w:t>e</w:t>
      </w:r>
      <w:r w:rsidR="0006092D" w:rsidRPr="00914C74">
        <w:rPr>
          <w:rFonts w:asciiTheme="minorHAnsi" w:hAnsiTheme="minorHAnsi"/>
          <w:color w:val="auto"/>
          <w:sz w:val="22"/>
          <w:szCs w:val="22"/>
        </w:rPr>
        <w:t xml:space="preserve">fforts of the </w:t>
      </w:r>
      <w:r w:rsidR="006E1352">
        <w:rPr>
          <w:rFonts w:asciiTheme="minorHAnsi" w:hAnsiTheme="minorHAnsi"/>
          <w:color w:val="auto"/>
          <w:sz w:val="22"/>
          <w:szCs w:val="22"/>
        </w:rPr>
        <w:t>Bid</w:t>
      </w:r>
      <w:r w:rsidR="0006092D" w:rsidRPr="00914C74">
        <w:rPr>
          <w:rFonts w:asciiTheme="minorHAnsi" w:hAnsiTheme="minorHAnsi"/>
          <w:color w:val="auto"/>
          <w:sz w:val="22"/>
          <w:szCs w:val="22"/>
        </w:rPr>
        <w:t>der</w:t>
      </w:r>
      <w:bookmarkEnd w:id="120"/>
      <w:bookmarkEnd w:id="121"/>
      <w:bookmarkEnd w:id="122"/>
    </w:p>
    <w:p w:rsidR="00272A2D" w:rsidRPr="00282695" w:rsidRDefault="0006092D" w:rsidP="00282695">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272A2D">
        <w:rPr>
          <w:rFonts w:asciiTheme="minorHAnsi" w:hAnsiTheme="minorHAnsi"/>
          <w:szCs w:val="22"/>
        </w:rPr>
        <w:t xml:space="preserve">Currently UNFPA is requesting information on environmental and social policies and related documentation with </w:t>
      </w:r>
      <w:r w:rsidR="006E1352">
        <w:rPr>
          <w:rFonts w:asciiTheme="minorHAnsi" w:hAnsiTheme="minorHAnsi"/>
          <w:szCs w:val="22"/>
        </w:rPr>
        <w:t>Bid</w:t>
      </w:r>
      <w:r w:rsidRPr="00272A2D">
        <w:rPr>
          <w:rFonts w:asciiTheme="minorHAnsi" w:hAnsiTheme="minorHAnsi"/>
          <w:szCs w:val="22"/>
        </w:rPr>
        <w:t xml:space="preserve">s submitted by prospective </w:t>
      </w:r>
      <w:r w:rsidR="00270BED">
        <w:rPr>
          <w:rFonts w:asciiTheme="minorHAnsi" w:hAnsiTheme="minorHAnsi"/>
          <w:szCs w:val="22"/>
        </w:rPr>
        <w:t>supplier</w:t>
      </w:r>
      <w:r w:rsidRPr="00272A2D">
        <w:rPr>
          <w:rFonts w:asciiTheme="minorHAnsi" w:hAnsiTheme="minorHAnsi"/>
          <w:szCs w:val="22"/>
        </w:rPr>
        <w:t>s. UNFPA</w:t>
      </w:r>
      <w:r w:rsidR="00B17EC6">
        <w:rPr>
          <w:rFonts w:asciiTheme="minorHAnsi" w:hAnsiTheme="minorHAnsi"/>
          <w:szCs w:val="22"/>
        </w:rPr>
        <w:t xml:space="preserve"> is</w:t>
      </w:r>
      <w:r w:rsidRPr="00272A2D">
        <w:rPr>
          <w:rFonts w:asciiTheme="minorHAnsi" w:hAnsiTheme="minorHAnsi"/>
          <w:szCs w:val="22"/>
        </w:rPr>
        <w:t xml:space="preserve"> incorporat</w:t>
      </w:r>
      <w:r w:rsidR="00B17EC6">
        <w:rPr>
          <w:rFonts w:asciiTheme="minorHAnsi" w:hAnsiTheme="minorHAnsi"/>
          <w:szCs w:val="22"/>
        </w:rPr>
        <w:t>ing</w:t>
      </w:r>
      <w:r w:rsidRPr="00272A2D">
        <w:rPr>
          <w:rFonts w:asciiTheme="minorHAnsi" w:hAnsiTheme="minorHAnsi"/>
          <w:szCs w:val="22"/>
        </w:rPr>
        <w:t xml:space="preserve"> environmental and social criteria considerations into the evaluation process, such as adherence to Global Compact requirements (more information can be accessed here, </w:t>
      </w:r>
      <w:hyperlink r:id="rId32" w:history="1">
        <w:r w:rsidRPr="00272A2D">
          <w:rPr>
            <w:rFonts w:asciiTheme="minorHAnsi" w:hAnsiTheme="minorHAnsi"/>
          </w:rPr>
          <w:t>http://www.unglobalcompact.org/</w:t>
        </w:r>
      </w:hyperlink>
      <w:r w:rsidRPr="00272A2D">
        <w:rPr>
          <w:rFonts w:asciiTheme="minorHAnsi" w:hAnsiTheme="minorHAnsi"/>
          <w:szCs w:val="22"/>
        </w:rPr>
        <w:t xml:space="preserve">, or by contacting Procurement Services Branch at </w:t>
      </w:r>
      <w:hyperlink r:id="rId33" w:history="1">
        <w:r w:rsidRPr="00272A2D">
          <w:rPr>
            <w:rFonts w:asciiTheme="minorHAnsi" w:hAnsiTheme="minorHAnsi"/>
          </w:rPr>
          <w:t>procurement@unfpa.org</w:t>
        </w:r>
      </w:hyperlink>
      <w:r w:rsidRPr="00272A2D">
        <w:rPr>
          <w:rFonts w:asciiTheme="minorHAnsi" w:hAnsiTheme="minorHAnsi"/>
          <w:szCs w:val="22"/>
        </w:rPr>
        <w:t>).</w:t>
      </w:r>
      <w:r w:rsidR="00AD4159">
        <w:rPr>
          <w:rFonts w:asciiTheme="minorHAnsi" w:hAnsiTheme="minorHAnsi"/>
          <w:szCs w:val="22"/>
        </w:rPr>
        <w:t xml:space="preserve"> </w:t>
      </w:r>
      <w:r w:rsidRPr="00272A2D">
        <w:rPr>
          <w:rFonts w:asciiTheme="minorHAnsi" w:hAnsiTheme="minorHAnsi"/>
          <w:szCs w:val="22"/>
        </w:rPr>
        <w:t>UNFPA encourages suppliers to consider joining the UN Global Compact and to look into other ways to help reduce their environmental impact</w:t>
      </w:r>
      <w:r w:rsidR="00AD4159">
        <w:rPr>
          <w:rFonts w:asciiTheme="minorHAnsi" w:hAnsiTheme="minorHAnsi"/>
          <w:szCs w:val="22"/>
        </w:rPr>
        <w:t xml:space="preserve"> now</w:t>
      </w:r>
      <w:r w:rsidRPr="00272A2D">
        <w:rPr>
          <w:rFonts w:asciiTheme="minorHAnsi" w:hAnsiTheme="minorHAnsi"/>
          <w:szCs w:val="22"/>
        </w:rPr>
        <w:t xml:space="preserve">. </w:t>
      </w:r>
    </w:p>
    <w:p w:rsidR="00B633D4" w:rsidRDefault="00B633D4">
      <w:pPr>
        <w:overflowPunct/>
        <w:autoSpaceDE/>
        <w:autoSpaceDN/>
        <w:adjustRightInd/>
        <w:spacing w:after="200" w:line="276" w:lineRule="auto"/>
        <w:textAlignment w:val="auto"/>
        <w:rPr>
          <w:rFonts w:asciiTheme="minorHAnsi" w:eastAsiaTheme="majorEastAsia" w:hAnsiTheme="minorHAnsi" w:cstheme="majorBidi"/>
          <w:b/>
          <w:bCs/>
          <w:caps/>
          <w:sz w:val="28"/>
          <w:szCs w:val="28"/>
          <w:lang w:val="en-GB"/>
        </w:rPr>
      </w:pPr>
      <w:bookmarkStart w:id="123" w:name="_Ref396233925"/>
      <w:r>
        <w:rPr>
          <w:rFonts w:asciiTheme="minorHAnsi" w:hAnsiTheme="minorHAnsi"/>
          <w:caps/>
          <w:lang w:val="en-GB"/>
        </w:rPr>
        <w:br w:type="page"/>
      </w:r>
    </w:p>
    <w:p w:rsidR="00272A2D" w:rsidRDefault="00272A2D" w:rsidP="00272A2D">
      <w:pPr>
        <w:pStyle w:val="Heading1"/>
        <w:jc w:val="center"/>
        <w:rPr>
          <w:rFonts w:asciiTheme="minorHAnsi" w:hAnsiTheme="minorHAnsi"/>
          <w:caps/>
          <w:color w:val="auto"/>
          <w:lang w:val="en-GB"/>
        </w:rPr>
      </w:pPr>
      <w:bookmarkStart w:id="124" w:name="_Toc448850415"/>
      <w:r w:rsidRPr="00E620C9">
        <w:rPr>
          <w:rFonts w:asciiTheme="minorHAnsi" w:hAnsiTheme="minorHAnsi"/>
          <w:caps/>
          <w:color w:val="auto"/>
          <w:lang w:val="en-GB"/>
        </w:rPr>
        <w:lastRenderedPageBreak/>
        <w:t xml:space="preserve">Section </w:t>
      </w:r>
      <w:r>
        <w:rPr>
          <w:rFonts w:asciiTheme="minorHAnsi" w:hAnsiTheme="minorHAnsi"/>
          <w:caps/>
          <w:color w:val="auto"/>
          <w:lang w:val="en-GB"/>
        </w:rPr>
        <w:t>I</w:t>
      </w:r>
      <w:r w:rsidRPr="00E620C9">
        <w:rPr>
          <w:rFonts w:asciiTheme="minorHAnsi" w:hAnsiTheme="minorHAnsi"/>
          <w:caps/>
          <w:color w:val="auto"/>
          <w:lang w:val="en-GB"/>
        </w:rPr>
        <w:t xml:space="preserve">I: </w:t>
      </w:r>
      <w:bookmarkEnd w:id="123"/>
      <w:r w:rsidR="00E71B7F">
        <w:rPr>
          <w:rFonts w:asciiTheme="minorHAnsi" w:hAnsiTheme="minorHAnsi"/>
          <w:caps/>
          <w:color w:val="auto"/>
          <w:lang w:val="en-GB"/>
        </w:rPr>
        <w:t>Terms of Reference (TOR)</w:t>
      </w:r>
      <w:bookmarkEnd w:id="124"/>
    </w:p>
    <w:p w:rsidR="002B226C" w:rsidRDefault="002B226C" w:rsidP="002B226C">
      <w:pPr>
        <w:jc w:val="center"/>
        <w:rPr>
          <w:rFonts w:asciiTheme="minorHAnsi" w:hAnsiTheme="minorHAnsi"/>
          <w:b/>
          <w:szCs w:val="22"/>
        </w:rPr>
      </w:pPr>
    </w:p>
    <w:p w:rsidR="00272A2D" w:rsidRPr="002B226C" w:rsidRDefault="002B226C" w:rsidP="002B226C">
      <w:pPr>
        <w:jc w:val="center"/>
        <w:rPr>
          <w:rFonts w:asciiTheme="minorHAnsi" w:hAnsiTheme="minorHAnsi"/>
          <w:b/>
          <w:szCs w:val="22"/>
        </w:rPr>
      </w:pPr>
      <w:r w:rsidRPr="002B226C">
        <w:rPr>
          <w:rFonts w:asciiTheme="minorHAnsi" w:hAnsiTheme="minorHAnsi"/>
          <w:b/>
          <w:szCs w:val="22"/>
        </w:rPr>
        <w:t>Vehicle Insurance of United Nations System in Nepal</w:t>
      </w:r>
    </w:p>
    <w:p w:rsidR="002B226C" w:rsidRPr="002B226C" w:rsidRDefault="002B226C" w:rsidP="00272A2D">
      <w:pPr>
        <w:rPr>
          <w:rFonts w:asciiTheme="minorHAnsi" w:hAnsiTheme="minorHAnsi"/>
          <w:szCs w:val="22"/>
          <w:lang w:val="en-GB"/>
        </w:rPr>
      </w:pPr>
    </w:p>
    <w:p w:rsidR="002B226C" w:rsidRPr="002B226C" w:rsidRDefault="002B226C" w:rsidP="002B226C">
      <w:pPr>
        <w:pStyle w:val="ListParagraph"/>
        <w:numPr>
          <w:ilvl w:val="0"/>
          <w:numId w:val="21"/>
        </w:numPr>
        <w:overflowPunct/>
        <w:ind w:left="270" w:hanging="270"/>
        <w:contextualSpacing/>
        <w:jc w:val="both"/>
        <w:textAlignment w:val="auto"/>
        <w:rPr>
          <w:rFonts w:asciiTheme="minorHAnsi" w:hAnsiTheme="minorHAnsi"/>
          <w:b/>
          <w:color w:val="231F20"/>
          <w:szCs w:val="22"/>
        </w:rPr>
      </w:pPr>
      <w:r w:rsidRPr="002B226C">
        <w:rPr>
          <w:rFonts w:asciiTheme="minorHAnsi" w:hAnsiTheme="minorHAnsi"/>
          <w:b/>
          <w:color w:val="231F20"/>
          <w:szCs w:val="22"/>
        </w:rPr>
        <w:t>BACKGROUND</w:t>
      </w:r>
    </w:p>
    <w:p w:rsidR="002B226C" w:rsidRPr="002B226C" w:rsidRDefault="002B226C" w:rsidP="002B226C">
      <w:pPr>
        <w:jc w:val="both"/>
        <w:rPr>
          <w:rFonts w:asciiTheme="minorHAnsi" w:hAnsiTheme="minorHAnsi"/>
          <w:szCs w:val="22"/>
        </w:rPr>
      </w:pPr>
    </w:p>
    <w:p w:rsidR="002B226C" w:rsidRPr="002B226C" w:rsidRDefault="002B226C" w:rsidP="002B226C">
      <w:pPr>
        <w:jc w:val="both"/>
        <w:rPr>
          <w:rFonts w:asciiTheme="minorHAnsi" w:hAnsiTheme="minorHAnsi"/>
          <w:szCs w:val="22"/>
        </w:rPr>
      </w:pPr>
      <w:r w:rsidRPr="002B226C">
        <w:rPr>
          <w:rFonts w:asciiTheme="minorHAnsi" w:hAnsiTheme="minorHAnsi"/>
          <w:szCs w:val="22"/>
        </w:rPr>
        <w:t>UN system’s vehicle insurance policy covers the coverage of loss or damages of UN official vehicles worldwide.  However, when UN system’s global insurance policy does not cover the local third party vehicle insurance law and policy, the UN agencies are required to ensure the local vehicle for third party liability as per local law. As per this rule, country office, therefore, are required to purchase additional third-party insurance locally to cover all insurance of office vehicles.</w:t>
      </w:r>
    </w:p>
    <w:p w:rsidR="002B226C" w:rsidRPr="002B226C" w:rsidRDefault="002B226C" w:rsidP="002B226C">
      <w:pPr>
        <w:jc w:val="both"/>
        <w:rPr>
          <w:rFonts w:asciiTheme="minorHAnsi" w:hAnsiTheme="minorHAnsi"/>
          <w:szCs w:val="22"/>
        </w:rPr>
      </w:pPr>
    </w:p>
    <w:p w:rsidR="002B226C" w:rsidRPr="002B226C" w:rsidRDefault="002B226C" w:rsidP="002B226C">
      <w:pPr>
        <w:spacing w:after="120"/>
        <w:jc w:val="both"/>
        <w:rPr>
          <w:rFonts w:asciiTheme="minorHAnsi" w:hAnsiTheme="minorHAnsi"/>
          <w:szCs w:val="22"/>
        </w:rPr>
      </w:pPr>
      <w:r w:rsidRPr="002B226C">
        <w:rPr>
          <w:rFonts w:asciiTheme="minorHAnsi" w:hAnsiTheme="minorHAnsi"/>
          <w:szCs w:val="22"/>
        </w:rPr>
        <w:t xml:space="preserve">The United Nations Systems in Nepal is seeking technical and financial proposals from experienced and Government licensed Insurance Company with a valid tax cleared companies from Government of Nepal, who have at least minimum of 5 years of experience in vehicle insurance services.  The UN system intends to have Long Term Agreement (LTA) initially for two years and may be extended for additional one year (to be extended annually) upon satisfactory performance of the Contractor. </w:t>
      </w:r>
    </w:p>
    <w:p w:rsidR="002B226C" w:rsidRPr="002B226C" w:rsidRDefault="002B226C" w:rsidP="002B226C">
      <w:pPr>
        <w:widowControl w:val="0"/>
        <w:jc w:val="both"/>
        <w:rPr>
          <w:rFonts w:asciiTheme="minorHAnsi" w:hAnsiTheme="minorHAnsi"/>
          <w:b/>
          <w:szCs w:val="22"/>
        </w:rPr>
      </w:pPr>
    </w:p>
    <w:p w:rsidR="002B226C" w:rsidRPr="002B226C" w:rsidRDefault="002B226C" w:rsidP="002B226C">
      <w:pPr>
        <w:widowControl w:val="0"/>
        <w:numPr>
          <w:ilvl w:val="0"/>
          <w:numId w:val="21"/>
        </w:numPr>
        <w:overflowPunct/>
        <w:autoSpaceDE/>
        <w:autoSpaceDN/>
        <w:adjustRightInd/>
        <w:ind w:left="270" w:hanging="270"/>
        <w:jc w:val="both"/>
        <w:textAlignment w:val="auto"/>
        <w:rPr>
          <w:rFonts w:asciiTheme="minorHAnsi" w:hAnsiTheme="minorHAnsi"/>
          <w:b/>
          <w:szCs w:val="22"/>
        </w:rPr>
      </w:pPr>
      <w:r w:rsidRPr="002B226C">
        <w:rPr>
          <w:rFonts w:asciiTheme="minorHAnsi" w:hAnsiTheme="minorHAnsi"/>
          <w:b/>
          <w:szCs w:val="22"/>
        </w:rPr>
        <w:t>OBJECTIVE</w:t>
      </w:r>
    </w:p>
    <w:p w:rsidR="002B226C" w:rsidRPr="002B226C" w:rsidRDefault="002B226C" w:rsidP="002B226C">
      <w:pPr>
        <w:spacing w:before="240"/>
        <w:jc w:val="both"/>
        <w:rPr>
          <w:rFonts w:asciiTheme="minorHAnsi" w:hAnsiTheme="minorHAnsi"/>
          <w:szCs w:val="22"/>
        </w:rPr>
      </w:pPr>
      <w:r w:rsidRPr="002B226C">
        <w:rPr>
          <w:rFonts w:asciiTheme="minorHAnsi" w:hAnsiTheme="minorHAnsi"/>
          <w:szCs w:val="22"/>
        </w:rPr>
        <w:t xml:space="preserve">The overall objective of this request is to ensure that the UN system’s official vehicles are fully insured for third party liability to protect from the possible and threats and damages arising from the un-anticipated incidents. The insurance service are required by the United Nations system for diplomatic and project vehicle for third party liability coverage arising from any kind of loss or damages arising thereof. The relevant UN agencies will choose to procure either the third party liability or full comprehensive coverage based on their individual agency policy and needs. </w:t>
      </w:r>
    </w:p>
    <w:p w:rsidR="002B226C" w:rsidRPr="002B226C" w:rsidRDefault="002B226C" w:rsidP="002B226C">
      <w:pPr>
        <w:spacing w:before="240"/>
        <w:jc w:val="both"/>
        <w:rPr>
          <w:rFonts w:asciiTheme="minorHAnsi" w:hAnsiTheme="minorHAnsi"/>
          <w:szCs w:val="22"/>
        </w:rPr>
      </w:pPr>
      <w:r w:rsidRPr="002B226C">
        <w:rPr>
          <w:rFonts w:asciiTheme="minorHAnsi" w:hAnsiTheme="minorHAnsi"/>
          <w:szCs w:val="22"/>
        </w:rPr>
        <w:t xml:space="preserve">The UN systems, is therefore, requesting technical and financial proposals from the eligible insurance companies to provide the insurance services to all or those UN agencies who are interested to avail of this service.   </w:t>
      </w:r>
    </w:p>
    <w:p w:rsidR="002B226C" w:rsidRPr="002B226C" w:rsidRDefault="002B226C" w:rsidP="002B226C">
      <w:pPr>
        <w:pStyle w:val="ListParagraph"/>
        <w:spacing w:line="259" w:lineRule="auto"/>
        <w:ind w:left="0"/>
        <w:rPr>
          <w:rFonts w:asciiTheme="minorHAnsi" w:hAnsiTheme="minorHAnsi"/>
          <w:szCs w:val="22"/>
        </w:rPr>
      </w:pPr>
      <w:r w:rsidRPr="002B226C">
        <w:rPr>
          <w:rFonts w:asciiTheme="minorHAnsi" w:hAnsiTheme="minorHAnsi"/>
          <w:szCs w:val="22"/>
        </w:rPr>
        <w:t>The specific objectives are to provide the following insurance services:</w:t>
      </w:r>
    </w:p>
    <w:p w:rsidR="002B226C" w:rsidRPr="002B226C" w:rsidRDefault="002B226C" w:rsidP="002B226C">
      <w:pPr>
        <w:pStyle w:val="ListParagraph"/>
        <w:spacing w:line="259" w:lineRule="auto"/>
        <w:ind w:left="0"/>
        <w:rPr>
          <w:rFonts w:asciiTheme="minorHAnsi" w:hAnsiTheme="minorHAnsi"/>
          <w:szCs w:val="22"/>
        </w:rPr>
      </w:pPr>
    </w:p>
    <w:p w:rsidR="002B226C" w:rsidRPr="002B226C" w:rsidRDefault="002B226C" w:rsidP="002B226C">
      <w:pPr>
        <w:pStyle w:val="ListParagraph"/>
        <w:numPr>
          <w:ilvl w:val="0"/>
          <w:numId w:val="23"/>
        </w:numPr>
        <w:overflowPunct/>
        <w:autoSpaceDE/>
        <w:autoSpaceDN/>
        <w:adjustRightInd/>
        <w:spacing w:line="259" w:lineRule="auto"/>
        <w:contextualSpacing/>
        <w:textAlignment w:val="auto"/>
        <w:rPr>
          <w:rFonts w:asciiTheme="minorHAnsi" w:hAnsiTheme="minorHAnsi"/>
          <w:szCs w:val="22"/>
        </w:rPr>
      </w:pPr>
      <w:r w:rsidRPr="002B226C">
        <w:rPr>
          <w:rFonts w:asciiTheme="minorHAnsi" w:hAnsiTheme="minorHAnsi"/>
          <w:szCs w:val="22"/>
        </w:rPr>
        <w:t>Comprehensive insurance coverage of official UN vehicles as per local law and policy;</w:t>
      </w:r>
    </w:p>
    <w:p w:rsidR="002B226C" w:rsidRPr="002B226C" w:rsidRDefault="002B226C" w:rsidP="002B226C">
      <w:pPr>
        <w:pStyle w:val="ListParagraph"/>
        <w:numPr>
          <w:ilvl w:val="0"/>
          <w:numId w:val="23"/>
        </w:numPr>
        <w:overflowPunct/>
        <w:autoSpaceDE/>
        <w:autoSpaceDN/>
        <w:adjustRightInd/>
        <w:spacing w:after="160" w:line="259" w:lineRule="auto"/>
        <w:contextualSpacing/>
        <w:textAlignment w:val="auto"/>
        <w:rPr>
          <w:rFonts w:asciiTheme="minorHAnsi" w:hAnsiTheme="minorHAnsi"/>
          <w:szCs w:val="22"/>
        </w:rPr>
      </w:pPr>
      <w:r w:rsidRPr="002B226C">
        <w:rPr>
          <w:rFonts w:asciiTheme="minorHAnsi" w:hAnsiTheme="minorHAnsi"/>
          <w:szCs w:val="22"/>
        </w:rPr>
        <w:t>Third Party liability insurance coverage of official UN vehicles as per local law and policy.</w:t>
      </w:r>
    </w:p>
    <w:p w:rsidR="002B226C" w:rsidRPr="002B226C" w:rsidRDefault="002B226C" w:rsidP="002B226C">
      <w:pPr>
        <w:widowControl w:val="0"/>
        <w:ind w:left="720"/>
        <w:jc w:val="both"/>
        <w:rPr>
          <w:rFonts w:asciiTheme="minorHAnsi" w:hAnsiTheme="minorHAnsi"/>
          <w:b/>
          <w:szCs w:val="22"/>
        </w:rPr>
      </w:pPr>
    </w:p>
    <w:p w:rsidR="002B226C" w:rsidRPr="002B226C" w:rsidRDefault="002B226C" w:rsidP="002B226C">
      <w:pPr>
        <w:numPr>
          <w:ilvl w:val="0"/>
          <w:numId w:val="21"/>
        </w:numPr>
        <w:overflowPunct/>
        <w:autoSpaceDE/>
        <w:autoSpaceDN/>
        <w:adjustRightInd/>
        <w:spacing w:after="200" w:line="360" w:lineRule="auto"/>
        <w:ind w:left="270" w:hanging="270"/>
        <w:jc w:val="both"/>
        <w:textAlignment w:val="auto"/>
        <w:rPr>
          <w:rFonts w:asciiTheme="minorHAnsi" w:hAnsiTheme="minorHAnsi"/>
          <w:b/>
          <w:szCs w:val="22"/>
        </w:rPr>
      </w:pPr>
      <w:r w:rsidRPr="002B226C">
        <w:rPr>
          <w:rFonts w:asciiTheme="minorHAnsi" w:hAnsiTheme="minorHAnsi"/>
          <w:b/>
          <w:szCs w:val="22"/>
        </w:rPr>
        <w:t>TASKS:</w:t>
      </w:r>
    </w:p>
    <w:p w:rsidR="002B226C" w:rsidRPr="002B226C" w:rsidRDefault="002B226C" w:rsidP="002B226C">
      <w:pPr>
        <w:jc w:val="both"/>
        <w:rPr>
          <w:rFonts w:asciiTheme="minorHAnsi" w:hAnsiTheme="minorHAnsi"/>
          <w:szCs w:val="22"/>
        </w:rPr>
      </w:pPr>
      <w:r w:rsidRPr="002B226C">
        <w:rPr>
          <w:rFonts w:asciiTheme="minorHAnsi" w:hAnsiTheme="minorHAnsi"/>
          <w:szCs w:val="22"/>
        </w:rPr>
        <w:t>Under the overall guidance of the Operations Manager/Head of the Operations of the relevant UN agency and direct supervision of the transport management/vehicle focal person, the insurance agency will provide the following services:</w:t>
      </w:r>
    </w:p>
    <w:p w:rsidR="002B226C" w:rsidRPr="002B226C" w:rsidRDefault="002B226C" w:rsidP="002B226C">
      <w:pPr>
        <w:jc w:val="both"/>
        <w:rPr>
          <w:rFonts w:asciiTheme="minorHAnsi" w:hAnsiTheme="minorHAnsi"/>
          <w:szCs w:val="22"/>
        </w:rPr>
      </w:pPr>
    </w:p>
    <w:p w:rsidR="002B226C" w:rsidRPr="002B226C" w:rsidRDefault="002B226C" w:rsidP="002B226C">
      <w:pPr>
        <w:numPr>
          <w:ilvl w:val="0"/>
          <w:numId w:val="22"/>
        </w:numPr>
        <w:overflowPunct/>
        <w:autoSpaceDE/>
        <w:autoSpaceDN/>
        <w:adjustRightInd/>
        <w:ind w:left="720" w:hanging="510"/>
        <w:jc w:val="both"/>
        <w:textAlignment w:val="auto"/>
        <w:rPr>
          <w:rFonts w:asciiTheme="minorHAnsi" w:hAnsiTheme="minorHAnsi"/>
          <w:szCs w:val="22"/>
        </w:rPr>
      </w:pPr>
      <w:r w:rsidRPr="002B226C">
        <w:rPr>
          <w:rFonts w:asciiTheme="minorHAnsi" w:hAnsiTheme="minorHAnsi"/>
          <w:szCs w:val="22"/>
        </w:rPr>
        <w:t>Provide insurance for comprehensive and third party liability insurance coverage for official vehicle  and passenger(s) for personal accident as per the local law and policy;</w:t>
      </w:r>
    </w:p>
    <w:p w:rsidR="002B226C" w:rsidRPr="002B226C" w:rsidRDefault="002B226C" w:rsidP="002B226C">
      <w:pPr>
        <w:ind w:left="720"/>
        <w:jc w:val="both"/>
        <w:rPr>
          <w:rFonts w:asciiTheme="minorHAnsi" w:hAnsiTheme="minorHAnsi"/>
          <w:szCs w:val="22"/>
        </w:rPr>
      </w:pPr>
    </w:p>
    <w:p w:rsidR="002B226C" w:rsidRPr="002B226C" w:rsidRDefault="002B226C" w:rsidP="002B226C">
      <w:pPr>
        <w:numPr>
          <w:ilvl w:val="0"/>
          <w:numId w:val="22"/>
        </w:numPr>
        <w:overflowPunct/>
        <w:autoSpaceDE/>
        <w:autoSpaceDN/>
        <w:adjustRightInd/>
        <w:ind w:left="720" w:hanging="510"/>
        <w:jc w:val="both"/>
        <w:textAlignment w:val="auto"/>
        <w:rPr>
          <w:rFonts w:asciiTheme="minorHAnsi" w:hAnsiTheme="minorHAnsi"/>
          <w:szCs w:val="22"/>
        </w:rPr>
      </w:pPr>
      <w:r w:rsidRPr="002B226C">
        <w:rPr>
          <w:rFonts w:asciiTheme="minorHAnsi" w:hAnsiTheme="minorHAnsi"/>
          <w:szCs w:val="22"/>
        </w:rPr>
        <w:t>Contact the transport/vehicle focal person of the each agency to collect the vehicle information to be insured;</w:t>
      </w:r>
    </w:p>
    <w:p w:rsidR="002B226C" w:rsidRPr="002B226C" w:rsidRDefault="002B226C" w:rsidP="002B226C">
      <w:pPr>
        <w:numPr>
          <w:ilvl w:val="0"/>
          <w:numId w:val="22"/>
        </w:numPr>
        <w:overflowPunct/>
        <w:autoSpaceDE/>
        <w:autoSpaceDN/>
        <w:adjustRightInd/>
        <w:ind w:left="720" w:hanging="510"/>
        <w:jc w:val="both"/>
        <w:textAlignment w:val="auto"/>
        <w:rPr>
          <w:rFonts w:asciiTheme="minorHAnsi" w:hAnsiTheme="minorHAnsi"/>
          <w:szCs w:val="22"/>
        </w:rPr>
      </w:pPr>
      <w:r w:rsidRPr="002B226C">
        <w:rPr>
          <w:rFonts w:asciiTheme="minorHAnsi" w:hAnsiTheme="minorHAnsi"/>
          <w:szCs w:val="22"/>
        </w:rPr>
        <w:t>Ensure to issue new insurance policy and renewal of existing policy either for third party liability or comprehensive insurance coverage;</w:t>
      </w:r>
    </w:p>
    <w:p w:rsidR="002B226C" w:rsidRPr="002B226C" w:rsidRDefault="002B226C" w:rsidP="002B226C">
      <w:pPr>
        <w:numPr>
          <w:ilvl w:val="0"/>
          <w:numId w:val="22"/>
        </w:numPr>
        <w:overflowPunct/>
        <w:autoSpaceDE/>
        <w:autoSpaceDN/>
        <w:adjustRightInd/>
        <w:ind w:left="720" w:hanging="510"/>
        <w:jc w:val="both"/>
        <w:textAlignment w:val="auto"/>
        <w:rPr>
          <w:rFonts w:asciiTheme="minorHAnsi" w:hAnsiTheme="minorHAnsi"/>
          <w:szCs w:val="22"/>
        </w:rPr>
      </w:pPr>
      <w:r w:rsidRPr="002B226C">
        <w:rPr>
          <w:rFonts w:asciiTheme="minorHAnsi" w:hAnsiTheme="minorHAnsi"/>
          <w:szCs w:val="22"/>
        </w:rPr>
        <w:lastRenderedPageBreak/>
        <w:t>Inform the transport/vehicle focal person, at least one month before, of any expiry of the insurance of vehicle;</w:t>
      </w:r>
    </w:p>
    <w:p w:rsidR="002B226C" w:rsidRPr="002B226C" w:rsidRDefault="002B226C" w:rsidP="002B226C">
      <w:pPr>
        <w:numPr>
          <w:ilvl w:val="0"/>
          <w:numId w:val="22"/>
        </w:numPr>
        <w:overflowPunct/>
        <w:autoSpaceDE/>
        <w:autoSpaceDN/>
        <w:adjustRightInd/>
        <w:ind w:left="720" w:hanging="510"/>
        <w:jc w:val="both"/>
        <w:textAlignment w:val="auto"/>
        <w:rPr>
          <w:rFonts w:asciiTheme="minorHAnsi" w:hAnsiTheme="minorHAnsi"/>
          <w:szCs w:val="22"/>
        </w:rPr>
      </w:pPr>
      <w:r w:rsidRPr="002B226C">
        <w:rPr>
          <w:rFonts w:asciiTheme="minorHAnsi" w:hAnsiTheme="minorHAnsi"/>
          <w:szCs w:val="22"/>
        </w:rPr>
        <w:t>Deliver the insurance policy, at least one week before the policy expires in order to ensure avoidance of insurance break up period;</w:t>
      </w:r>
    </w:p>
    <w:p w:rsidR="002B226C" w:rsidRPr="002B226C" w:rsidRDefault="002B226C" w:rsidP="002B226C">
      <w:pPr>
        <w:numPr>
          <w:ilvl w:val="0"/>
          <w:numId w:val="22"/>
        </w:numPr>
        <w:overflowPunct/>
        <w:autoSpaceDE/>
        <w:autoSpaceDN/>
        <w:adjustRightInd/>
        <w:ind w:left="720" w:hanging="510"/>
        <w:jc w:val="both"/>
        <w:textAlignment w:val="auto"/>
        <w:rPr>
          <w:rFonts w:asciiTheme="minorHAnsi" w:hAnsiTheme="minorHAnsi"/>
          <w:szCs w:val="22"/>
        </w:rPr>
      </w:pPr>
      <w:r w:rsidRPr="002B226C">
        <w:rPr>
          <w:rFonts w:asciiTheme="minorHAnsi" w:hAnsiTheme="minorHAnsi"/>
          <w:szCs w:val="22"/>
        </w:rPr>
        <w:t>Provides the competitive financial package, including discounts for third party liability and comprehensive insurance package as per prevailing insurance law and policy of the Government;</w:t>
      </w:r>
    </w:p>
    <w:p w:rsidR="002B226C" w:rsidRPr="002B226C" w:rsidRDefault="002B226C" w:rsidP="002B226C">
      <w:pPr>
        <w:numPr>
          <w:ilvl w:val="0"/>
          <w:numId w:val="22"/>
        </w:numPr>
        <w:overflowPunct/>
        <w:autoSpaceDE/>
        <w:autoSpaceDN/>
        <w:adjustRightInd/>
        <w:ind w:left="720" w:hanging="510"/>
        <w:jc w:val="both"/>
        <w:textAlignment w:val="auto"/>
        <w:rPr>
          <w:rFonts w:asciiTheme="minorHAnsi" w:hAnsiTheme="minorHAnsi"/>
          <w:szCs w:val="22"/>
        </w:rPr>
      </w:pPr>
      <w:r w:rsidRPr="002B226C">
        <w:rPr>
          <w:rFonts w:asciiTheme="minorHAnsi" w:hAnsiTheme="minorHAnsi"/>
          <w:szCs w:val="22"/>
        </w:rPr>
        <w:t>Ensure that the damaged vehicles/passengers are inspected for assessing the loss and damages immediately and if any delay is foreseen the same is informed in writing for delayed reasons thereof;</w:t>
      </w:r>
    </w:p>
    <w:p w:rsidR="002B226C" w:rsidRPr="002B226C" w:rsidRDefault="002B226C" w:rsidP="002B226C">
      <w:pPr>
        <w:numPr>
          <w:ilvl w:val="0"/>
          <w:numId w:val="22"/>
        </w:numPr>
        <w:overflowPunct/>
        <w:autoSpaceDE/>
        <w:autoSpaceDN/>
        <w:adjustRightInd/>
        <w:ind w:left="720" w:hanging="510"/>
        <w:jc w:val="both"/>
        <w:textAlignment w:val="auto"/>
        <w:rPr>
          <w:rFonts w:asciiTheme="minorHAnsi" w:hAnsiTheme="minorHAnsi"/>
          <w:szCs w:val="22"/>
        </w:rPr>
      </w:pPr>
      <w:r w:rsidRPr="002B226C">
        <w:rPr>
          <w:rFonts w:asciiTheme="minorHAnsi" w:hAnsiTheme="minorHAnsi"/>
          <w:szCs w:val="22"/>
        </w:rPr>
        <w:t>Inform timely the UN agencies of the new insurance law, policies, procedures and any other relevant information of the Government.</w:t>
      </w:r>
    </w:p>
    <w:p w:rsidR="002B226C" w:rsidRPr="002B226C" w:rsidRDefault="002B226C" w:rsidP="002B226C">
      <w:pPr>
        <w:numPr>
          <w:ilvl w:val="0"/>
          <w:numId w:val="22"/>
        </w:numPr>
        <w:overflowPunct/>
        <w:autoSpaceDE/>
        <w:autoSpaceDN/>
        <w:adjustRightInd/>
        <w:ind w:left="720" w:hanging="510"/>
        <w:jc w:val="both"/>
        <w:textAlignment w:val="auto"/>
        <w:rPr>
          <w:rFonts w:asciiTheme="minorHAnsi" w:hAnsiTheme="minorHAnsi"/>
          <w:szCs w:val="22"/>
        </w:rPr>
      </w:pPr>
      <w:r w:rsidRPr="002B226C">
        <w:rPr>
          <w:rFonts w:asciiTheme="minorHAnsi" w:hAnsiTheme="minorHAnsi"/>
          <w:szCs w:val="22"/>
        </w:rPr>
        <w:t xml:space="preserve">Ensure that the claims are timely processed for repairs and claims settled to avoid any financial loss to the UN agency in Nepal. </w:t>
      </w:r>
    </w:p>
    <w:p w:rsidR="002B226C" w:rsidRPr="002B226C" w:rsidRDefault="002B226C" w:rsidP="002B226C">
      <w:pPr>
        <w:numPr>
          <w:ilvl w:val="0"/>
          <w:numId w:val="22"/>
        </w:numPr>
        <w:tabs>
          <w:tab w:val="left" w:pos="720"/>
        </w:tabs>
        <w:overflowPunct/>
        <w:ind w:left="720" w:hanging="540"/>
        <w:jc w:val="both"/>
        <w:textAlignment w:val="auto"/>
        <w:rPr>
          <w:rFonts w:asciiTheme="minorHAnsi" w:hAnsiTheme="minorHAnsi"/>
          <w:szCs w:val="22"/>
        </w:rPr>
      </w:pPr>
      <w:r w:rsidRPr="002B226C">
        <w:rPr>
          <w:rFonts w:asciiTheme="minorHAnsi" w:hAnsiTheme="minorHAnsi"/>
          <w:szCs w:val="22"/>
        </w:rPr>
        <w:t>Provide a Certificate of Insurance for the insured vehicle as per format of the Insurance Regulatory Authority of Nepal (Insurance Board) as per Insurance Regulation.</w:t>
      </w:r>
    </w:p>
    <w:p w:rsidR="002B226C" w:rsidRPr="002B226C" w:rsidRDefault="002B226C" w:rsidP="002B226C">
      <w:pPr>
        <w:jc w:val="both"/>
        <w:rPr>
          <w:rFonts w:asciiTheme="minorHAnsi" w:hAnsiTheme="minorHAnsi"/>
          <w:bCs/>
          <w:iCs/>
          <w:szCs w:val="22"/>
        </w:rPr>
      </w:pPr>
    </w:p>
    <w:p w:rsidR="002B226C" w:rsidRPr="002B226C" w:rsidRDefault="002B226C" w:rsidP="002B226C">
      <w:pPr>
        <w:numPr>
          <w:ilvl w:val="0"/>
          <w:numId w:val="21"/>
        </w:numPr>
        <w:overflowPunct/>
        <w:autoSpaceDE/>
        <w:autoSpaceDN/>
        <w:adjustRightInd/>
        <w:ind w:left="270" w:hanging="270"/>
        <w:jc w:val="both"/>
        <w:textAlignment w:val="auto"/>
        <w:rPr>
          <w:rFonts w:asciiTheme="minorHAnsi" w:hAnsiTheme="minorHAnsi"/>
          <w:b/>
          <w:szCs w:val="22"/>
        </w:rPr>
      </w:pPr>
      <w:r w:rsidRPr="002B226C">
        <w:rPr>
          <w:rFonts w:asciiTheme="minorHAnsi" w:hAnsiTheme="minorHAnsi"/>
          <w:b/>
          <w:szCs w:val="22"/>
        </w:rPr>
        <w:t>DELIVERABLES</w:t>
      </w:r>
    </w:p>
    <w:p w:rsidR="002B226C" w:rsidRPr="002B226C" w:rsidRDefault="002B226C" w:rsidP="002B226C">
      <w:pPr>
        <w:ind w:left="720"/>
        <w:jc w:val="both"/>
        <w:rPr>
          <w:rFonts w:asciiTheme="minorHAnsi" w:hAnsiTheme="minorHAnsi"/>
          <w:b/>
          <w:szCs w:val="22"/>
        </w:rPr>
      </w:pPr>
    </w:p>
    <w:p w:rsidR="002B226C" w:rsidRPr="002B226C" w:rsidRDefault="002B226C" w:rsidP="002B226C">
      <w:pPr>
        <w:jc w:val="both"/>
        <w:rPr>
          <w:rFonts w:asciiTheme="minorHAnsi" w:hAnsiTheme="minorHAnsi"/>
          <w:szCs w:val="22"/>
        </w:rPr>
      </w:pPr>
      <w:r w:rsidRPr="002B226C">
        <w:rPr>
          <w:rFonts w:asciiTheme="minorHAnsi" w:hAnsiTheme="minorHAnsi"/>
          <w:szCs w:val="22"/>
        </w:rPr>
        <w:t>The deliverables for the selected insurance agency include:</w:t>
      </w:r>
    </w:p>
    <w:p w:rsidR="002B226C" w:rsidRPr="002B226C" w:rsidRDefault="002B226C" w:rsidP="002B226C">
      <w:pPr>
        <w:ind w:left="720"/>
        <w:jc w:val="both"/>
        <w:rPr>
          <w:rFonts w:asciiTheme="minorHAnsi" w:hAnsiTheme="minorHAnsi"/>
          <w:szCs w:val="22"/>
        </w:rPr>
      </w:pPr>
    </w:p>
    <w:p w:rsidR="002B226C" w:rsidRPr="002B226C" w:rsidRDefault="002B226C" w:rsidP="002B226C">
      <w:pPr>
        <w:numPr>
          <w:ilvl w:val="0"/>
          <w:numId w:val="22"/>
        </w:numPr>
        <w:overflowPunct/>
        <w:autoSpaceDE/>
        <w:autoSpaceDN/>
        <w:adjustRightInd/>
        <w:ind w:left="720" w:hanging="510"/>
        <w:jc w:val="both"/>
        <w:textAlignment w:val="auto"/>
        <w:rPr>
          <w:rFonts w:asciiTheme="minorHAnsi" w:hAnsiTheme="minorHAnsi"/>
          <w:szCs w:val="22"/>
        </w:rPr>
      </w:pPr>
      <w:r w:rsidRPr="002B226C">
        <w:rPr>
          <w:rFonts w:asciiTheme="minorHAnsi" w:hAnsiTheme="minorHAnsi"/>
          <w:szCs w:val="22"/>
        </w:rPr>
        <w:t>Issuance of new or renewal of vehicle insurance (third party liability</w:t>
      </w:r>
      <w:r w:rsidR="00AC260E">
        <w:rPr>
          <w:rFonts w:asciiTheme="minorHAnsi" w:hAnsiTheme="minorHAnsi"/>
          <w:szCs w:val="22"/>
        </w:rPr>
        <w:t xml:space="preserve"> and comprehensive insurance</w:t>
      </w:r>
      <w:r w:rsidRPr="002B226C">
        <w:rPr>
          <w:rFonts w:asciiTheme="minorHAnsi" w:hAnsiTheme="minorHAnsi"/>
          <w:szCs w:val="22"/>
        </w:rPr>
        <w:t>) policies;</w:t>
      </w:r>
    </w:p>
    <w:p w:rsidR="002B226C" w:rsidRPr="002B226C" w:rsidRDefault="002B226C" w:rsidP="002B226C">
      <w:pPr>
        <w:numPr>
          <w:ilvl w:val="0"/>
          <w:numId w:val="22"/>
        </w:numPr>
        <w:overflowPunct/>
        <w:autoSpaceDE/>
        <w:autoSpaceDN/>
        <w:adjustRightInd/>
        <w:ind w:left="720" w:hanging="510"/>
        <w:jc w:val="both"/>
        <w:textAlignment w:val="auto"/>
        <w:rPr>
          <w:rFonts w:asciiTheme="minorHAnsi" w:hAnsiTheme="minorHAnsi"/>
          <w:szCs w:val="22"/>
        </w:rPr>
      </w:pPr>
      <w:r w:rsidRPr="002B226C">
        <w:rPr>
          <w:rFonts w:asciiTheme="minorHAnsi" w:hAnsiTheme="minorHAnsi"/>
          <w:szCs w:val="22"/>
        </w:rPr>
        <w:t>Inspection of the loss/damaged vehicles/passengers;</w:t>
      </w:r>
    </w:p>
    <w:p w:rsidR="002B226C" w:rsidRPr="002B226C" w:rsidRDefault="002B226C" w:rsidP="002B226C">
      <w:pPr>
        <w:numPr>
          <w:ilvl w:val="0"/>
          <w:numId w:val="22"/>
        </w:numPr>
        <w:overflowPunct/>
        <w:autoSpaceDE/>
        <w:autoSpaceDN/>
        <w:adjustRightInd/>
        <w:ind w:left="720" w:hanging="510"/>
        <w:jc w:val="both"/>
        <w:textAlignment w:val="auto"/>
        <w:rPr>
          <w:rFonts w:asciiTheme="minorHAnsi" w:hAnsiTheme="minorHAnsi"/>
          <w:szCs w:val="22"/>
        </w:rPr>
      </w:pPr>
      <w:r w:rsidRPr="002B226C">
        <w:rPr>
          <w:rFonts w:asciiTheme="minorHAnsi" w:hAnsiTheme="minorHAnsi"/>
          <w:szCs w:val="22"/>
        </w:rPr>
        <w:t>Settlement of insurance claims.</w:t>
      </w:r>
    </w:p>
    <w:p w:rsidR="002B226C" w:rsidRPr="002B226C" w:rsidRDefault="002B226C" w:rsidP="002B226C">
      <w:pPr>
        <w:jc w:val="both"/>
        <w:rPr>
          <w:rFonts w:asciiTheme="minorHAnsi" w:hAnsiTheme="minorHAnsi"/>
          <w:szCs w:val="22"/>
        </w:rPr>
      </w:pPr>
    </w:p>
    <w:p w:rsidR="002B226C" w:rsidRPr="002B226C" w:rsidRDefault="002B226C" w:rsidP="002B226C">
      <w:pPr>
        <w:ind w:left="360" w:hanging="360"/>
        <w:jc w:val="both"/>
        <w:rPr>
          <w:rFonts w:asciiTheme="minorHAnsi" w:hAnsiTheme="minorHAnsi"/>
          <w:b/>
          <w:szCs w:val="22"/>
        </w:rPr>
      </w:pPr>
      <w:r w:rsidRPr="002B226C">
        <w:rPr>
          <w:rFonts w:asciiTheme="minorHAnsi" w:hAnsiTheme="minorHAnsi"/>
          <w:b/>
          <w:szCs w:val="22"/>
        </w:rPr>
        <w:t>5. TIMEFRAME</w:t>
      </w:r>
    </w:p>
    <w:p w:rsidR="002B226C" w:rsidRPr="002B226C" w:rsidRDefault="002B226C" w:rsidP="002B226C">
      <w:pPr>
        <w:ind w:left="720"/>
        <w:jc w:val="both"/>
        <w:rPr>
          <w:rFonts w:asciiTheme="minorHAnsi" w:hAnsiTheme="minorHAnsi"/>
          <w:b/>
          <w:szCs w:val="22"/>
        </w:rPr>
      </w:pPr>
    </w:p>
    <w:p w:rsidR="002B226C" w:rsidRPr="002B226C" w:rsidRDefault="002B226C" w:rsidP="002B226C">
      <w:pPr>
        <w:jc w:val="both"/>
        <w:rPr>
          <w:rFonts w:asciiTheme="minorHAnsi" w:hAnsiTheme="minorHAnsi"/>
          <w:szCs w:val="22"/>
        </w:rPr>
      </w:pPr>
      <w:r w:rsidRPr="002B226C">
        <w:rPr>
          <w:rFonts w:asciiTheme="minorHAnsi" w:hAnsiTheme="minorHAnsi"/>
          <w:szCs w:val="22"/>
        </w:rPr>
        <w:t xml:space="preserve">This bidding exercise will result in entering into a Long Term Agreement (LTA) with selected insurance company, which will be initially for a period of two years and may be extended for additional one year (to be extended annually) upon satisfactory performance of the Contractor. </w:t>
      </w:r>
    </w:p>
    <w:p w:rsidR="002B226C" w:rsidRPr="002B226C" w:rsidRDefault="002B226C" w:rsidP="002B226C">
      <w:pPr>
        <w:jc w:val="both"/>
        <w:rPr>
          <w:rFonts w:asciiTheme="minorHAnsi" w:hAnsiTheme="minorHAnsi"/>
          <w:b/>
          <w:szCs w:val="22"/>
          <w:lang w:val="en-GB"/>
        </w:rPr>
      </w:pPr>
    </w:p>
    <w:p w:rsidR="002B226C" w:rsidRPr="002B226C" w:rsidRDefault="002B226C" w:rsidP="002B226C">
      <w:pPr>
        <w:jc w:val="both"/>
        <w:rPr>
          <w:rFonts w:asciiTheme="minorHAnsi" w:hAnsiTheme="minorHAnsi"/>
          <w:b/>
          <w:szCs w:val="22"/>
        </w:rPr>
      </w:pPr>
      <w:r w:rsidRPr="002B226C">
        <w:rPr>
          <w:rFonts w:asciiTheme="minorHAnsi" w:hAnsiTheme="minorHAnsi"/>
          <w:b/>
          <w:szCs w:val="22"/>
        </w:rPr>
        <w:t xml:space="preserve">6.   QUALIFICATIONS/ EXPERIENCE REQUIRED </w:t>
      </w:r>
    </w:p>
    <w:p w:rsidR="002B226C" w:rsidRPr="002B226C" w:rsidRDefault="002B226C" w:rsidP="002B226C">
      <w:pPr>
        <w:jc w:val="both"/>
        <w:rPr>
          <w:rFonts w:asciiTheme="minorHAnsi" w:hAnsiTheme="minorHAnsi"/>
          <w:b/>
          <w:szCs w:val="22"/>
        </w:rPr>
      </w:pPr>
    </w:p>
    <w:p w:rsidR="002B226C" w:rsidRPr="002B226C" w:rsidRDefault="002B226C" w:rsidP="002B226C">
      <w:pPr>
        <w:jc w:val="both"/>
        <w:rPr>
          <w:rFonts w:asciiTheme="minorHAnsi" w:hAnsiTheme="minorHAnsi"/>
          <w:szCs w:val="22"/>
        </w:rPr>
      </w:pPr>
      <w:r w:rsidRPr="002B226C">
        <w:rPr>
          <w:rFonts w:asciiTheme="minorHAnsi" w:hAnsiTheme="minorHAnsi"/>
          <w:szCs w:val="22"/>
        </w:rPr>
        <w:t>The agency should have following credentials and experience:</w:t>
      </w:r>
    </w:p>
    <w:p w:rsidR="002B226C" w:rsidRPr="002B226C" w:rsidRDefault="002B226C" w:rsidP="002B226C">
      <w:pPr>
        <w:jc w:val="both"/>
        <w:rPr>
          <w:rFonts w:asciiTheme="minorHAnsi" w:hAnsiTheme="minorHAnsi"/>
          <w:szCs w:val="22"/>
        </w:rPr>
      </w:pPr>
    </w:p>
    <w:p w:rsidR="002B226C" w:rsidRPr="002B226C" w:rsidRDefault="002B226C" w:rsidP="002B226C">
      <w:pPr>
        <w:numPr>
          <w:ilvl w:val="0"/>
          <w:numId w:val="22"/>
        </w:numPr>
        <w:tabs>
          <w:tab w:val="left" w:pos="720"/>
        </w:tabs>
        <w:overflowPunct/>
        <w:autoSpaceDE/>
        <w:autoSpaceDN/>
        <w:adjustRightInd/>
        <w:ind w:left="720" w:hanging="540"/>
        <w:jc w:val="both"/>
        <w:textAlignment w:val="auto"/>
        <w:rPr>
          <w:rFonts w:asciiTheme="minorHAnsi" w:hAnsiTheme="minorHAnsi"/>
          <w:szCs w:val="22"/>
        </w:rPr>
      </w:pPr>
      <w:r w:rsidRPr="002B226C">
        <w:rPr>
          <w:rFonts w:asciiTheme="minorHAnsi" w:hAnsiTheme="minorHAnsi"/>
          <w:szCs w:val="22"/>
        </w:rPr>
        <w:t>The insurance company must be registered with relevant Government institution as well as Insurance Board (as relevant) with recent tax clearance and insurance company registration certificates;</w:t>
      </w:r>
    </w:p>
    <w:p w:rsidR="002B226C" w:rsidRPr="002B226C" w:rsidRDefault="002B226C" w:rsidP="002B226C">
      <w:pPr>
        <w:numPr>
          <w:ilvl w:val="0"/>
          <w:numId w:val="22"/>
        </w:numPr>
        <w:tabs>
          <w:tab w:val="left" w:pos="720"/>
        </w:tabs>
        <w:overflowPunct/>
        <w:autoSpaceDE/>
        <w:autoSpaceDN/>
        <w:adjustRightInd/>
        <w:ind w:left="720" w:hanging="540"/>
        <w:jc w:val="both"/>
        <w:textAlignment w:val="auto"/>
        <w:rPr>
          <w:rFonts w:asciiTheme="minorHAnsi" w:hAnsiTheme="minorHAnsi"/>
          <w:szCs w:val="22"/>
        </w:rPr>
      </w:pPr>
      <w:r w:rsidRPr="002B226C">
        <w:rPr>
          <w:rFonts w:asciiTheme="minorHAnsi" w:hAnsiTheme="minorHAnsi"/>
          <w:szCs w:val="22"/>
        </w:rPr>
        <w:t>Must have minimum 5 years’ experience in vehicle insurance, including experienced staff members, including surveyors.</w:t>
      </w:r>
    </w:p>
    <w:p w:rsidR="002B226C" w:rsidRPr="002B226C" w:rsidRDefault="002B226C" w:rsidP="002B226C">
      <w:pPr>
        <w:numPr>
          <w:ilvl w:val="0"/>
          <w:numId w:val="22"/>
        </w:numPr>
        <w:tabs>
          <w:tab w:val="left" w:pos="720"/>
        </w:tabs>
        <w:overflowPunct/>
        <w:autoSpaceDE/>
        <w:autoSpaceDN/>
        <w:adjustRightInd/>
        <w:ind w:left="720" w:hanging="540"/>
        <w:jc w:val="both"/>
        <w:textAlignment w:val="auto"/>
        <w:rPr>
          <w:rFonts w:asciiTheme="minorHAnsi" w:hAnsiTheme="minorHAnsi"/>
          <w:szCs w:val="22"/>
        </w:rPr>
      </w:pPr>
      <w:r w:rsidRPr="002B226C">
        <w:rPr>
          <w:rFonts w:asciiTheme="minorHAnsi" w:hAnsiTheme="minorHAnsi"/>
          <w:szCs w:val="22"/>
        </w:rPr>
        <w:t xml:space="preserve">Proven track record of handling of motor vehicles insurance coverage and settlement of claims. This can be included in the company profile. </w:t>
      </w:r>
    </w:p>
    <w:p w:rsidR="00704C6D" w:rsidRPr="002B226C" w:rsidRDefault="002B226C" w:rsidP="002B226C">
      <w:pPr>
        <w:numPr>
          <w:ilvl w:val="0"/>
          <w:numId w:val="22"/>
        </w:numPr>
        <w:tabs>
          <w:tab w:val="left" w:pos="720"/>
        </w:tabs>
        <w:overflowPunct/>
        <w:autoSpaceDE/>
        <w:autoSpaceDN/>
        <w:adjustRightInd/>
        <w:ind w:left="720" w:hanging="540"/>
        <w:jc w:val="both"/>
        <w:textAlignment w:val="auto"/>
        <w:rPr>
          <w:rFonts w:asciiTheme="minorHAnsi" w:hAnsiTheme="minorHAnsi"/>
          <w:szCs w:val="22"/>
        </w:rPr>
      </w:pPr>
      <w:r w:rsidRPr="002B226C">
        <w:rPr>
          <w:rFonts w:asciiTheme="minorHAnsi" w:hAnsiTheme="minorHAnsi"/>
          <w:szCs w:val="22"/>
        </w:rPr>
        <w:t>Prior working experience in UN Agencies.</w:t>
      </w:r>
    </w:p>
    <w:p w:rsidR="00704C6D" w:rsidRDefault="00704C6D" w:rsidP="00996A3B">
      <w:pPr>
        <w:jc w:val="both"/>
        <w:rPr>
          <w:snapToGrid w:val="0"/>
          <w:szCs w:val="22"/>
          <w:lang w:val="en-GB"/>
        </w:rPr>
      </w:pPr>
    </w:p>
    <w:p w:rsidR="00704C6D" w:rsidRDefault="00704C6D" w:rsidP="00996A3B">
      <w:pPr>
        <w:jc w:val="both"/>
        <w:rPr>
          <w:snapToGrid w:val="0"/>
          <w:szCs w:val="22"/>
          <w:lang w:val="en-GB"/>
        </w:rPr>
      </w:pPr>
    </w:p>
    <w:p w:rsidR="00704C6D" w:rsidRPr="00A55D97" w:rsidRDefault="00704C6D" w:rsidP="00996A3B">
      <w:pPr>
        <w:jc w:val="both"/>
        <w:rPr>
          <w:snapToGrid w:val="0"/>
          <w:szCs w:val="22"/>
          <w:lang w:val="en-GB"/>
        </w:rPr>
      </w:pPr>
    </w:p>
    <w:p w:rsidR="00996A3B" w:rsidRDefault="00996A3B" w:rsidP="00AA2144">
      <w:pPr>
        <w:tabs>
          <w:tab w:val="left" w:pos="851"/>
        </w:tabs>
        <w:overflowPunct/>
        <w:autoSpaceDE/>
        <w:autoSpaceDN/>
        <w:adjustRightInd/>
        <w:spacing w:line="276" w:lineRule="auto"/>
        <w:contextualSpacing/>
        <w:jc w:val="both"/>
        <w:textAlignment w:val="auto"/>
        <w:rPr>
          <w:rFonts w:asciiTheme="minorHAnsi" w:hAnsiTheme="minorHAnsi"/>
          <w:szCs w:val="22"/>
          <w:lang w:val="en-GB"/>
        </w:rPr>
      </w:pPr>
    </w:p>
    <w:p w:rsidR="00704C6D" w:rsidRDefault="00704C6D" w:rsidP="00AA2144">
      <w:pPr>
        <w:tabs>
          <w:tab w:val="left" w:pos="851"/>
        </w:tabs>
        <w:overflowPunct/>
        <w:autoSpaceDE/>
        <w:autoSpaceDN/>
        <w:adjustRightInd/>
        <w:spacing w:line="276" w:lineRule="auto"/>
        <w:contextualSpacing/>
        <w:jc w:val="both"/>
        <w:textAlignment w:val="auto"/>
        <w:rPr>
          <w:rFonts w:asciiTheme="minorHAnsi" w:hAnsiTheme="minorHAnsi"/>
          <w:szCs w:val="22"/>
          <w:lang w:val="en-GB"/>
        </w:rPr>
      </w:pPr>
    </w:p>
    <w:p w:rsidR="00704C6D" w:rsidRDefault="00704C6D">
      <w:pPr>
        <w:overflowPunct/>
        <w:autoSpaceDE/>
        <w:autoSpaceDN/>
        <w:adjustRightInd/>
        <w:spacing w:after="200" w:line="276" w:lineRule="auto"/>
        <w:textAlignment w:val="auto"/>
        <w:rPr>
          <w:rFonts w:asciiTheme="minorHAnsi" w:hAnsiTheme="minorHAnsi"/>
          <w:szCs w:val="22"/>
          <w:lang w:val="en-GB"/>
        </w:rPr>
      </w:pPr>
      <w:r>
        <w:rPr>
          <w:rFonts w:asciiTheme="minorHAnsi" w:hAnsiTheme="minorHAnsi"/>
          <w:szCs w:val="22"/>
          <w:lang w:val="en-GB"/>
        </w:rPr>
        <w:br w:type="page"/>
      </w:r>
    </w:p>
    <w:p w:rsidR="00B03514" w:rsidRDefault="00B03514" w:rsidP="00B03514">
      <w:pPr>
        <w:pStyle w:val="Heading1"/>
        <w:jc w:val="center"/>
        <w:rPr>
          <w:rFonts w:asciiTheme="minorHAnsi" w:hAnsiTheme="minorHAnsi"/>
          <w:caps/>
          <w:color w:val="auto"/>
          <w:lang w:val="en-GB"/>
        </w:rPr>
      </w:pPr>
      <w:bookmarkStart w:id="125" w:name="_Ref396243728"/>
      <w:bookmarkStart w:id="126" w:name="_Toc448850416"/>
      <w:r w:rsidRPr="00E620C9">
        <w:rPr>
          <w:rFonts w:asciiTheme="minorHAnsi" w:hAnsiTheme="minorHAnsi"/>
          <w:caps/>
          <w:color w:val="auto"/>
          <w:lang w:val="en-GB"/>
        </w:rPr>
        <w:lastRenderedPageBreak/>
        <w:t xml:space="preserve">Section </w:t>
      </w:r>
      <w:r>
        <w:rPr>
          <w:rFonts w:asciiTheme="minorHAnsi" w:hAnsiTheme="minorHAnsi"/>
          <w:caps/>
          <w:color w:val="auto"/>
          <w:lang w:val="en-GB"/>
        </w:rPr>
        <w:t>I</w:t>
      </w:r>
      <w:r w:rsidRPr="00E620C9">
        <w:rPr>
          <w:rFonts w:asciiTheme="minorHAnsi" w:hAnsiTheme="minorHAnsi"/>
          <w:caps/>
          <w:color w:val="auto"/>
          <w:lang w:val="en-GB"/>
        </w:rPr>
        <w:t>I</w:t>
      </w:r>
      <w:r>
        <w:rPr>
          <w:rFonts w:asciiTheme="minorHAnsi" w:hAnsiTheme="minorHAnsi"/>
          <w:caps/>
          <w:color w:val="auto"/>
          <w:lang w:val="en-GB"/>
        </w:rPr>
        <w:t xml:space="preserve"> – Annex A: Instructions for Preparing Technical Bid</w:t>
      </w:r>
      <w:bookmarkEnd w:id="125"/>
      <w:bookmarkEnd w:id="126"/>
    </w:p>
    <w:p w:rsidR="00B03514" w:rsidRDefault="00B03514" w:rsidP="00B03514">
      <w:pPr>
        <w:jc w:val="center"/>
        <w:rPr>
          <w:lang w:val="en-GB"/>
        </w:rPr>
      </w:pPr>
    </w:p>
    <w:p w:rsidR="00B03514" w:rsidRPr="00D22C2E" w:rsidRDefault="00B03514" w:rsidP="00B03514">
      <w:pPr>
        <w:jc w:val="both"/>
        <w:rPr>
          <w:rFonts w:asciiTheme="minorHAnsi" w:hAnsiTheme="minorHAnsi"/>
          <w:szCs w:val="22"/>
          <w:lang w:val="en-GB"/>
        </w:rPr>
      </w:pPr>
      <w:r w:rsidRPr="00D22C2E">
        <w:rPr>
          <w:rFonts w:asciiTheme="minorHAnsi" w:hAnsiTheme="minorHAnsi"/>
          <w:szCs w:val="22"/>
          <w:lang w:val="en-GB"/>
        </w:rPr>
        <w:t>The Technical Bid should be concisely presented and structured in the following order to include, but not necessarily be limited to, the following information:</w:t>
      </w:r>
    </w:p>
    <w:p w:rsidR="00B03514" w:rsidRPr="00D22C2E" w:rsidRDefault="00B03514" w:rsidP="00B03514">
      <w:pPr>
        <w:jc w:val="both"/>
        <w:rPr>
          <w:rFonts w:asciiTheme="minorHAnsi" w:hAnsiTheme="minorHAnsi"/>
          <w:szCs w:val="22"/>
          <w:lang w:val="en-GB"/>
        </w:rPr>
      </w:pPr>
    </w:p>
    <w:p w:rsidR="00B03514" w:rsidRPr="00D22C2E" w:rsidRDefault="00B03514" w:rsidP="00B03514">
      <w:pPr>
        <w:pStyle w:val="ListParagraph"/>
        <w:numPr>
          <w:ilvl w:val="0"/>
          <w:numId w:val="20"/>
        </w:numPr>
        <w:jc w:val="both"/>
        <w:rPr>
          <w:rFonts w:asciiTheme="minorHAnsi" w:hAnsiTheme="minorHAnsi"/>
          <w:szCs w:val="22"/>
          <w:lang w:val="en-GB"/>
        </w:rPr>
      </w:pPr>
      <w:r w:rsidRPr="00D22C2E">
        <w:rPr>
          <w:rFonts w:asciiTheme="minorHAnsi" w:hAnsiTheme="minorHAnsi"/>
          <w:szCs w:val="22"/>
          <w:lang w:val="en-GB"/>
        </w:rPr>
        <w:t>Brief description of the firm and the firm’s qualifications: providing information that will facilitate our evaluation of your firm/institution’s substantive reliability, such as catalogues of the firm, and financial and managerial capacity to provide the services.</w:t>
      </w:r>
    </w:p>
    <w:p w:rsidR="00B03514" w:rsidRPr="00D22C2E" w:rsidRDefault="00B03514" w:rsidP="00B03514">
      <w:pPr>
        <w:jc w:val="both"/>
        <w:rPr>
          <w:rFonts w:asciiTheme="minorHAnsi" w:hAnsiTheme="minorHAnsi"/>
          <w:szCs w:val="22"/>
          <w:lang w:val="en-GB"/>
        </w:rPr>
      </w:pPr>
    </w:p>
    <w:p w:rsidR="00B03514" w:rsidRPr="00D22C2E" w:rsidRDefault="00B03514" w:rsidP="00B03514">
      <w:pPr>
        <w:pStyle w:val="ListParagraph"/>
        <w:numPr>
          <w:ilvl w:val="0"/>
          <w:numId w:val="20"/>
        </w:numPr>
        <w:jc w:val="both"/>
        <w:rPr>
          <w:rFonts w:asciiTheme="minorHAnsi" w:hAnsiTheme="minorHAnsi"/>
          <w:szCs w:val="22"/>
          <w:lang w:val="en-GB"/>
        </w:rPr>
      </w:pPr>
      <w:r w:rsidRPr="00D22C2E">
        <w:rPr>
          <w:rFonts w:asciiTheme="minorHAnsi" w:hAnsiTheme="minorHAnsi"/>
          <w:szCs w:val="22"/>
          <w:lang w:val="en-GB"/>
        </w:rPr>
        <w:t>Your firms’ understanding of the requirements for services and the objective of this project, including assumptions: Include any assumptions as well as comments on the data, support services and facilities to be provided as indicated in the TOR or as you may otherwise believe to be necessary.</w:t>
      </w:r>
    </w:p>
    <w:p w:rsidR="00B03514" w:rsidRPr="00D22C2E" w:rsidRDefault="00B03514" w:rsidP="00B03514">
      <w:pPr>
        <w:jc w:val="both"/>
        <w:rPr>
          <w:rFonts w:asciiTheme="minorHAnsi" w:hAnsiTheme="minorHAnsi"/>
          <w:szCs w:val="22"/>
          <w:lang w:val="en-GB"/>
        </w:rPr>
      </w:pPr>
    </w:p>
    <w:p w:rsidR="00B03514" w:rsidRPr="00D22C2E" w:rsidRDefault="00B03514" w:rsidP="00B03514">
      <w:pPr>
        <w:pStyle w:val="ListParagraph"/>
        <w:numPr>
          <w:ilvl w:val="0"/>
          <w:numId w:val="20"/>
        </w:numPr>
        <w:jc w:val="both"/>
        <w:rPr>
          <w:rFonts w:asciiTheme="minorHAnsi" w:hAnsiTheme="minorHAnsi"/>
          <w:szCs w:val="22"/>
          <w:lang w:val="en-GB"/>
        </w:rPr>
      </w:pPr>
      <w:r w:rsidRPr="00D22C2E">
        <w:rPr>
          <w:rFonts w:asciiTheme="minorHAnsi" w:hAnsiTheme="minorHAnsi"/>
          <w:szCs w:val="22"/>
          <w:lang w:val="en-GB"/>
        </w:rPr>
        <w:t xml:space="preserve">Proposed Approach, Methodology, Timing and Outputs: any comments or suggestions on the TOR, as well as your detailed description of the manner in which your firm/institution would respond to the TOR.  You should include the number of person hours/days in each specialization that you consider necessary to carry out all work required. </w:t>
      </w:r>
    </w:p>
    <w:p w:rsidR="00B03514" w:rsidRPr="00D22C2E" w:rsidRDefault="00B03514" w:rsidP="00B03514">
      <w:pPr>
        <w:jc w:val="both"/>
        <w:rPr>
          <w:rFonts w:asciiTheme="minorHAnsi" w:hAnsiTheme="minorHAnsi"/>
          <w:szCs w:val="22"/>
          <w:lang w:val="en-GB"/>
        </w:rPr>
      </w:pPr>
    </w:p>
    <w:p w:rsidR="00B03514" w:rsidRPr="00D22C2E" w:rsidRDefault="00B03514" w:rsidP="00B03514">
      <w:pPr>
        <w:pStyle w:val="ListParagraph"/>
        <w:numPr>
          <w:ilvl w:val="0"/>
          <w:numId w:val="20"/>
        </w:numPr>
        <w:jc w:val="both"/>
        <w:rPr>
          <w:rFonts w:asciiTheme="minorHAnsi" w:hAnsiTheme="minorHAnsi"/>
          <w:szCs w:val="22"/>
          <w:lang w:val="en-GB"/>
        </w:rPr>
      </w:pPr>
      <w:r w:rsidRPr="00D22C2E">
        <w:rPr>
          <w:rFonts w:asciiTheme="minorHAnsi" w:hAnsiTheme="minorHAnsi"/>
          <w:szCs w:val="22"/>
          <w:lang w:val="en-GB"/>
        </w:rPr>
        <w:t>Proposed Team Structure: The composition of the team that you would propose to provide to the assignment, and the work tasks (including supervisory) which would be assigned to each. An organogram/organization chart illustrating the reporting lines, together with a description of such organization of the team structure should support your Bid.</w:t>
      </w:r>
    </w:p>
    <w:p w:rsidR="00B03514" w:rsidRPr="00D22C2E" w:rsidRDefault="00B03514" w:rsidP="00B03514">
      <w:pPr>
        <w:jc w:val="both"/>
        <w:rPr>
          <w:rFonts w:asciiTheme="minorHAnsi" w:hAnsiTheme="minorHAnsi"/>
          <w:szCs w:val="22"/>
          <w:lang w:val="en-GB"/>
        </w:rPr>
      </w:pPr>
    </w:p>
    <w:p w:rsidR="00B03514" w:rsidRPr="00D22C2E" w:rsidRDefault="00B03514" w:rsidP="00B03514">
      <w:pPr>
        <w:pStyle w:val="ListParagraph"/>
        <w:numPr>
          <w:ilvl w:val="0"/>
          <w:numId w:val="20"/>
        </w:numPr>
        <w:jc w:val="both"/>
        <w:rPr>
          <w:rFonts w:asciiTheme="minorHAnsi" w:hAnsiTheme="minorHAnsi"/>
          <w:szCs w:val="22"/>
          <w:lang w:val="en-GB"/>
        </w:rPr>
      </w:pPr>
      <w:r w:rsidRPr="00D22C2E">
        <w:rPr>
          <w:rFonts w:asciiTheme="minorHAnsi" w:hAnsiTheme="minorHAnsi"/>
          <w:szCs w:val="22"/>
          <w:lang w:val="en-GB"/>
        </w:rPr>
        <w:t>Proposed Project Team Members: attach the curriculum vitae of the senior professional member of the team and members of the proposed team.</w:t>
      </w:r>
    </w:p>
    <w:p w:rsidR="00B03514" w:rsidRPr="00D22C2E" w:rsidRDefault="00B03514" w:rsidP="00B03514">
      <w:pPr>
        <w:jc w:val="both"/>
        <w:rPr>
          <w:rFonts w:asciiTheme="minorHAnsi" w:hAnsiTheme="minorHAnsi"/>
          <w:szCs w:val="22"/>
          <w:lang w:val="en-GB"/>
        </w:rPr>
      </w:pPr>
    </w:p>
    <w:p w:rsidR="00B03514" w:rsidRPr="00D22C2E" w:rsidRDefault="00B03514" w:rsidP="00B03514">
      <w:pPr>
        <w:pStyle w:val="ListParagraph"/>
        <w:numPr>
          <w:ilvl w:val="0"/>
          <w:numId w:val="20"/>
        </w:numPr>
        <w:jc w:val="both"/>
        <w:rPr>
          <w:rFonts w:asciiTheme="minorHAnsi" w:hAnsiTheme="minorHAnsi"/>
          <w:szCs w:val="22"/>
          <w:lang w:val="en-GB"/>
        </w:rPr>
      </w:pPr>
      <w:r w:rsidRPr="00D22C2E">
        <w:rPr>
          <w:rFonts w:asciiTheme="minorHAnsi" w:hAnsiTheme="minorHAnsi"/>
          <w:szCs w:val="22"/>
          <w:lang w:val="en-GB"/>
        </w:rPr>
        <w:t xml:space="preserve">Detailed description of your proposed deliverables. </w:t>
      </w:r>
    </w:p>
    <w:p w:rsidR="00B03514" w:rsidRPr="00D22C2E" w:rsidRDefault="00B03514" w:rsidP="00B03514">
      <w:pPr>
        <w:jc w:val="both"/>
        <w:rPr>
          <w:rFonts w:asciiTheme="minorHAnsi" w:hAnsiTheme="minorHAnsi"/>
          <w:szCs w:val="22"/>
          <w:lang w:val="en-GB"/>
        </w:rPr>
      </w:pPr>
    </w:p>
    <w:p w:rsidR="00B03514" w:rsidRPr="00D22C2E" w:rsidRDefault="00B03514" w:rsidP="00B03514">
      <w:pPr>
        <w:pStyle w:val="ListParagraph"/>
        <w:numPr>
          <w:ilvl w:val="0"/>
          <w:numId w:val="20"/>
        </w:numPr>
        <w:jc w:val="both"/>
        <w:rPr>
          <w:rFonts w:asciiTheme="minorHAnsi" w:hAnsiTheme="minorHAnsi"/>
          <w:szCs w:val="22"/>
          <w:lang w:val="en-GB"/>
        </w:rPr>
      </w:pPr>
      <w:r w:rsidRPr="00D22C2E">
        <w:rPr>
          <w:rFonts w:asciiTheme="minorHAnsi" w:hAnsiTheme="minorHAnsi"/>
          <w:szCs w:val="22"/>
          <w:lang w:val="en-GB"/>
        </w:rPr>
        <w:t>Detailed project plan (Gantt chart) showing the required resources and support from your firm as well as from UNFPA.</w:t>
      </w:r>
    </w:p>
    <w:p w:rsidR="00B03514" w:rsidRPr="00D22C2E" w:rsidRDefault="00B03514" w:rsidP="00B03514">
      <w:pPr>
        <w:jc w:val="both"/>
        <w:rPr>
          <w:rFonts w:asciiTheme="minorHAnsi" w:hAnsiTheme="minorHAnsi"/>
          <w:szCs w:val="22"/>
          <w:lang w:val="en-GB"/>
        </w:rPr>
      </w:pPr>
    </w:p>
    <w:p w:rsidR="00B03514" w:rsidRPr="00D22C2E" w:rsidRDefault="00B03514" w:rsidP="00B03514">
      <w:pPr>
        <w:pStyle w:val="ListParagraph"/>
        <w:numPr>
          <w:ilvl w:val="0"/>
          <w:numId w:val="20"/>
        </w:numPr>
        <w:jc w:val="both"/>
        <w:rPr>
          <w:rFonts w:asciiTheme="minorHAnsi" w:hAnsiTheme="minorHAnsi"/>
          <w:szCs w:val="22"/>
          <w:lang w:val="en-GB"/>
        </w:rPr>
      </w:pPr>
      <w:r w:rsidRPr="00D22C2E">
        <w:rPr>
          <w:rFonts w:asciiTheme="minorHAnsi" w:hAnsiTheme="minorHAnsi"/>
          <w:szCs w:val="22"/>
          <w:lang w:val="en-GB"/>
        </w:rPr>
        <w:t xml:space="preserve">Detailed description of the technical specifications of your Bid. </w:t>
      </w:r>
    </w:p>
    <w:p w:rsidR="00B03514" w:rsidRPr="00D22C2E" w:rsidRDefault="00B03514" w:rsidP="00B03514">
      <w:pPr>
        <w:jc w:val="both"/>
        <w:rPr>
          <w:rFonts w:asciiTheme="minorHAnsi" w:hAnsiTheme="minorHAnsi"/>
          <w:szCs w:val="22"/>
          <w:lang w:val="en-GB"/>
        </w:rPr>
      </w:pPr>
    </w:p>
    <w:p w:rsidR="00B03514" w:rsidRPr="00D22C2E" w:rsidRDefault="00B03514" w:rsidP="00B03514">
      <w:pPr>
        <w:pStyle w:val="ListParagraph"/>
        <w:numPr>
          <w:ilvl w:val="0"/>
          <w:numId w:val="20"/>
        </w:numPr>
        <w:jc w:val="both"/>
        <w:rPr>
          <w:rFonts w:asciiTheme="minorHAnsi" w:hAnsiTheme="minorHAnsi"/>
          <w:szCs w:val="22"/>
          <w:lang w:val="en-GB"/>
        </w:rPr>
      </w:pPr>
      <w:r w:rsidRPr="00D22C2E">
        <w:rPr>
          <w:rFonts w:asciiTheme="minorHAnsi" w:hAnsiTheme="minorHAnsi"/>
          <w:szCs w:val="22"/>
          <w:lang w:val="en-GB"/>
        </w:rPr>
        <w:t>A list of tasks which are out-of-scope versus in-scope.</w:t>
      </w:r>
    </w:p>
    <w:p w:rsidR="00B03514" w:rsidRPr="00D22C2E" w:rsidRDefault="00B03514" w:rsidP="00B03514">
      <w:pPr>
        <w:jc w:val="both"/>
        <w:rPr>
          <w:rFonts w:asciiTheme="minorHAnsi" w:hAnsiTheme="minorHAnsi"/>
          <w:szCs w:val="22"/>
          <w:lang w:val="en-GB"/>
        </w:rPr>
      </w:pPr>
    </w:p>
    <w:p w:rsidR="00B03514" w:rsidRPr="00D22C2E" w:rsidRDefault="00B03514" w:rsidP="00B03514">
      <w:pPr>
        <w:pStyle w:val="ListParagraph"/>
        <w:numPr>
          <w:ilvl w:val="0"/>
          <w:numId w:val="20"/>
        </w:numPr>
        <w:jc w:val="both"/>
        <w:rPr>
          <w:rFonts w:asciiTheme="minorHAnsi" w:hAnsiTheme="minorHAnsi"/>
          <w:szCs w:val="22"/>
          <w:lang w:val="en-GB"/>
        </w:rPr>
      </w:pPr>
      <w:r w:rsidRPr="00D22C2E">
        <w:rPr>
          <w:rFonts w:asciiTheme="minorHAnsi" w:hAnsiTheme="minorHAnsi"/>
          <w:szCs w:val="22"/>
          <w:lang w:val="en-GB"/>
        </w:rPr>
        <w:t>Why you would be qualified for this project (Similar reference deliverables, ideally with live examples).</w:t>
      </w:r>
    </w:p>
    <w:p w:rsidR="00B03514" w:rsidRPr="00D22C2E" w:rsidRDefault="00B03514" w:rsidP="00B03514">
      <w:pPr>
        <w:jc w:val="both"/>
        <w:rPr>
          <w:rFonts w:asciiTheme="minorHAnsi" w:hAnsiTheme="minorHAnsi"/>
          <w:szCs w:val="22"/>
          <w:lang w:val="en-GB"/>
        </w:rPr>
      </w:pPr>
    </w:p>
    <w:p w:rsidR="00B03514" w:rsidRPr="00D22C2E" w:rsidRDefault="00B03514" w:rsidP="00B03514">
      <w:pPr>
        <w:pStyle w:val="ListParagraph"/>
        <w:numPr>
          <w:ilvl w:val="0"/>
          <w:numId w:val="20"/>
        </w:numPr>
        <w:jc w:val="both"/>
        <w:rPr>
          <w:rFonts w:asciiTheme="minorHAnsi" w:hAnsiTheme="minorHAnsi"/>
          <w:szCs w:val="22"/>
          <w:lang w:val="en-GB"/>
        </w:rPr>
      </w:pPr>
      <w:r w:rsidRPr="00D22C2E">
        <w:rPr>
          <w:rFonts w:asciiTheme="minorHAnsi" w:hAnsiTheme="minorHAnsi"/>
          <w:szCs w:val="22"/>
          <w:lang w:val="en-GB"/>
        </w:rPr>
        <w:t xml:space="preserve">UNFPA requests Bidders to submit information on environmental and social policies and any related documentation in their Bid. </w:t>
      </w:r>
    </w:p>
    <w:p w:rsidR="00B03514" w:rsidRPr="00D22C2E" w:rsidRDefault="00B03514" w:rsidP="00B03514">
      <w:pPr>
        <w:jc w:val="both"/>
        <w:rPr>
          <w:rFonts w:asciiTheme="minorHAnsi" w:hAnsiTheme="minorHAnsi"/>
          <w:szCs w:val="22"/>
          <w:lang w:val="en-GB"/>
        </w:rPr>
      </w:pPr>
    </w:p>
    <w:p w:rsidR="00B03514" w:rsidRPr="00D22C2E" w:rsidRDefault="00B03514" w:rsidP="00B03514">
      <w:pPr>
        <w:pStyle w:val="ListParagraph"/>
        <w:numPr>
          <w:ilvl w:val="0"/>
          <w:numId w:val="20"/>
        </w:numPr>
        <w:jc w:val="both"/>
        <w:rPr>
          <w:rFonts w:asciiTheme="minorHAnsi" w:hAnsiTheme="minorHAnsi"/>
          <w:szCs w:val="22"/>
          <w:lang w:val="en-GB"/>
        </w:rPr>
      </w:pPr>
      <w:r w:rsidRPr="00D22C2E">
        <w:rPr>
          <w:rFonts w:asciiTheme="minorHAnsi" w:hAnsiTheme="minorHAnsi"/>
          <w:szCs w:val="22"/>
          <w:lang w:val="en-GB"/>
        </w:rPr>
        <w:t xml:space="preserve">Copies of current certificates such as </w:t>
      </w:r>
      <w:r w:rsidR="00C940BA" w:rsidRPr="00D22C2E">
        <w:rPr>
          <w:rFonts w:asciiTheme="minorHAnsi" w:hAnsiTheme="minorHAnsi"/>
          <w:szCs w:val="22"/>
          <w:lang w:val="en-GB"/>
        </w:rPr>
        <w:t xml:space="preserve">registration with relevant Government agency, membership with Nepal Insurance Board, affiliation with international insurance company(ies), </w:t>
      </w:r>
      <w:r w:rsidRPr="00D22C2E">
        <w:rPr>
          <w:rFonts w:asciiTheme="minorHAnsi" w:hAnsiTheme="minorHAnsi"/>
          <w:szCs w:val="22"/>
          <w:lang w:val="en-GB"/>
        </w:rPr>
        <w:t>certificate for any product, etc. as and if applicable</w:t>
      </w:r>
    </w:p>
    <w:p w:rsidR="00B03514" w:rsidRPr="00D22C2E" w:rsidRDefault="00B03514" w:rsidP="00B03514">
      <w:pPr>
        <w:jc w:val="both"/>
        <w:rPr>
          <w:rFonts w:asciiTheme="minorHAnsi" w:hAnsiTheme="minorHAnsi"/>
          <w:szCs w:val="22"/>
          <w:lang w:val="en-GB"/>
        </w:rPr>
      </w:pPr>
    </w:p>
    <w:p w:rsidR="00B03514" w:rsidRPr="00D22C2E" w:rsidRDefault="00B03514" w:rsidP="00B03514">
      <w:pPr>
        <w:pStyle w:val="ListParagraph"/>
        <w:numPr>
          <w:ilvl w:val="0"/>
          <w:numId w:val="20"/>
        </w:numPr>
        <w:jc w:val="both"/>
        <w:rPr>
          <w:rFonts w:asciiTheme="minorHAnsi" w:hAnsiTheme="minorHAnsi"/>
          <w:szCs w:val="22"/>
          <w:lang w:val="en-GB"/>
        </w:rPr>
      </w:pPr>
      <w:r w:rsidRPr="00D22C2E">
        <w:rPr>
          <w:rFonts w:asciiTheme="minorHAnsi" w:hAnsiTheme="minorHAnsi"/>
          <w:szCs w:val="22"/>
          <w:lang w:val="en-GB"/>
        </w:rPr>
        <w:t xml:space="preserve">All standard forms as explained under clause Section I: Instructions to Bidders, clause </w:t>
      </w:r>
      <w:r w:rsidRPr="00D22C2E">
        <w:rPr>
          <w:rFonts w:asciiTheme="minorHAnsi" w:hAnsiTheme="minorHAnsi"/>
          <w:szCs w:val="22"/>
          <w:lang w:val="en-GB"/>
        </w:rPr>
        <w:fldChar w:fldCharType="begin"/>
      </w:r>
      <w:r w:rsidRPr="00D22C2E">
        <w:rPr>
          <w:rFonts w:asciiTheme="minorHAnsi" w:hAnsiTheme="minorHAnsi"/>
          <w:szCs w:val="22"/>
          <w:lang w:val="en-GB"/>
        </w:rPr>
        <w:instrText xml:space="preserve"> REF _Ref419383432 \r \h  \* MERGEFORMAT </w:instrText>
      </w:r>
      <w:r w:rsidRPr="00D22C2E">
        <w:rPr>
          <w:rFonts w:asciiTheme="minorHAnsi" w:hAnsiTheme="minorHAnsi"/>
          <w:szCs w:val="22"/>
          <w:lang w:val="en-GB"/>
        </w:rPr>
      </w:r>
      <w:r w:rsidRPr="00D22C2E">
        <w:rPr>
          <w:rFonts w:asciiTheme="minorHAnsi" w:hAnsiTheme="minorHAnsi"/>
          <w:szCs w:val="22"/>
          <w:lang w:val="en-GB"/>
        </w:rPr>
        <w:fldChar w:fldCharType="separate"/>
      </w:r>
      <w:r w:rsidR="00A86383">
        <w:rPr>
          <w:rFonts w:asciiTheme="minorHAnsi" w:hAnsiTheme="minorHAnsi"/>
          <w:szCs w:val="22"/>
          <w:lang w:val="en-GB"/>
        </w:rPr>
        <w:t>16.1</w:t>
      </w:r>
      <w:r w:rsidRPr="00D22C2E">
        <w:rPr>
          <w:rFonts w:asciiTheme="minorHAnsi" w:hAnsiTheme="minorHAnsi"/>
          <w:szCs w:val="22"/>
          <w:lang w:val="en-GB"/>
        </w:rPr>
        <w:fldChar w:fldCharType="end"/>
      </w:r>
    </w:p>
    <w:p w:rsidR="00B03514" w:rsidRPr="00D22C2E" w:rsidRDefault="00B03514" w:rsidP="00B03514">
      <w:pPr>
        <w:jc w:val="both"/>
        <w:rPr>
          <w:rFonts w:asciiTheme="minorHAnsi" w:hAnsiTheme="minorHAnsi"/>
          <w:szCs w:val="22"/>
          <w:lang w:val="en-GB"/>
        </w:rPr>
      </w:pPr>
    </w:p>
    <w:p w:rsidR="00B03514" w:rsidRPr="00C37D9A" w:rsidRDefault="00B03514" w:rsidP="00B03514">
      <w:pPr>
        <w:jc w:val="both"/>
        <w:rPr>
          <w:rFonts w:asciiTheme="minorHAnsi" w:hAnsiTheme="minorHAnsi"/>
          <w:szCs w:val="22"/>
          <w:highlight w:val="yellow"/>
          <w:u w:val="single"/>
          <w:lang w:val="en-GB"/>
        </w:rPr>
      </w:pPr>
      <w:r w:rsidRPr="00D22C2E">
        <w:rPr>
          <w:rFonts w:asciiTheme="minorHAnsi" w:hAnsiTheme="minorHAnsi"/>
          <w:szCs w:val="22"/>
          <w:u w:val="single"/>
          <w:lang w:val="en-GB"/>
        </w:rPr>
        <w:t>Bidder(s) should not include any information or indications related to their Financial Bid in their Technical Bid. Such action will definitely lead to disqualification of entire Bid.</w:t>
      </w:r>
    </w:p>
    <w:p w:rsidR="00704C6D" w:rsidRDefault="00704C6D" w:rsidP="00704C6D">
      <w:pPr>
        <w:pStyle w:val="Heading1"/>
        <w:jc w:val="center"/>
        <w:rPr>
          <w:rFonts w:asciiTheme="minorHAnsi" w:hAnsiTheme="minorHAnsi"/>
          <w:caps/>
          <w:color w:val="auto"/>
          <w:lang w:val="en-GB"/>
        </w:rPr>
      </w:pPr>
      <w:bookmarkStart w:id="127" w:name="_Ref396243139"/>
      <w:bookmarkStart w:id="128" w:name="_Toc448850417"/>
      <w:r w:rsidRPr="00E620C9">
        <w:rPr>
          <w:rFonts w:asciiTheme="minorHAnsi" w:hAnsiTheme="minorHAnsi"/>
          <w:caps/>
          <w:color w:val="auto"/>
          <w:lang w:val="en-GB"/>
        </w:rPr>
        <w:lastRenderedPageBreak/>
        <w:t xml:space="preserve">Section </w:t>
      </w:r>
      <w:r>
        <w:rPr>
          <w:rFonts w:asciiTheme="minorHAnsi" w:hAnsiTheme="minorHAnsi"/>
          <w:caps/>
          <w:color w:val="auto"/>
          <w:lang w:val="en-GB"/>
        </w:rPr>
        <w:t>II</w:t>
      </w:r>
      <w:r w:rsidRPr="00E620C9">
        <w:rPr>
          <w:rFonts w:asciiTheme="minorHAnsi" w:hAnsiTheme="minorHAnsi"/>
          <w:caps/>
          <w:color w:val="auto"/>
          <w:lang w:val="en-GB"/>
        </w:rPr>
        <w:t xml:space="preserve">I: </w:t>
      </w:r>
      <w:r w:rsidR="00B232EB">
        <w:rPr>
          <w:rFonts w:asciiTheme="minorHAnsi" w:hAnsiTheme="minorHAnsi"/>
          <w:caps/>
          <w:color w:val="auto"/>
          <w:lang w:val="en-GB"/>
        </w:rPr>
        <w:t>General Conditions of Contract</w:t>
      </w:r>
      <w:bookmarkEnd w:id="127"/>
      <w:bookmarkEnd w:id="128"/>
    </w:p>
    <w:p w:rsidR="00704C6D" w:rsidRPr="00704C6D" w:rsidRDefault="00704C6D" w:rsidP="000B6C95">
      <w:pPr>
        <w:jc w:val="center"/>
        <w:rPr>
          <w:rFonts w:asciiTheme="minorHAnsi" w:hAnsiTheme="minorHAnsi"/>
          <w:lang w:val="en-GB"/>
        </w:rPr>
      </w:pPr>
    </w:p>
    <w:p w:rsidR="00704C6D" w:rsidRPr="00704C6D" w:rsidRDefault="00C37A7E" w:rsidP="00704C6D">
      <w:pPr>
        <w:jc w:val="both"/>
        <w:rPr>
          <w:rFonts w:asciiTheme="minorHAnsi" w:hAnsiTheme="minorHAnsi"/>
          <w:lang w:val="en-GB"/>
        </w:rPr>
      </w:pPr>
      <w:r>
        <w:rPr>
          <w:rFonts w:asciiTheme="minorHAnsi" w:hAnsiTheme="minorHAnsi"/>
          <w:lang w:val="en-GB"/>
        </w:rPr>
        <w:t xml:space="preserve">UNFPA’s General </w:t>
      </w:r>
      <w:r w:rsidR="005C01D5">
        <w:rPr>
          <w:rFonts w:asciiTheme="minorHAnsi" w:hAnsiTheme="minorHAnsi"/>
          <w:lang w:val="en-GB"/>
        </w:rPr>
        <w:t>C</w:t>
      </w:r>
      <w:r>
        <w:rPr>
          <w:rFonts w:asciiTheme="minorHAnsi" w:hAnsiTheme="minorHAnsi"/>
          <w:lang w:val="en-GB"/>
        </w:rPr>
        <w:t xml:space="preserve">onditions of </w:t>
      </w:r>
      <w:r w:rsidR="005C01D5">
        <w:rPr>
          <w:rFonts w:asciiTheme="minorHAnsi" w:hAnsiTheme="minorHAnsi"/>
          <w:lang w:val="en-GB"/>
        </w:rPr>
        <w:t>C</w:t>
      </w:r>
      <w:r w:rsidR="00704C6D" w:rsidRPr="00704C6D">
        <w:rPr>
          <w:rFonts w:asciiTheme="minorHAnsi" w:hAnsiTheme="minorHAnsi"/>
          <w:lang w:val="en-GB"/>
        </w:rPr>
        <w:t>ontract are available through the link</w:t>
      </w:r>
      <w:r w:rsidR="005C01D5">
        <w:rPr>
          <w:rFonts w:asciiTheme="minorHAnsi" w:hAnsiTheme="minorHAnsi"/>
          <w:lang w:val="en-GB"/>
        </w:rPr>
        <w:t>s below</w:t>
      </w:r>
      <w:r w:rsidR="00704C6D" w:rsidRPr="00704C6D">
        <w:rPr>
          <w:rFonts w:asciiTheme="minorHAnsi" w:hAnsiTheme="minorHAnsi"/>
          <w:lang w:val="en-GB"/>
        </w:rPr>
        <w:t xml:space="preserve"> as well as attached as a separate PDF document</w:t>
      </w:r>
      <w:r w:rsidR="007142EB">
        <w:rPr>
          <w:rFonts w:asciiTheme="minorHAnsi" w:hAnsiTheme="minorHAnsi"/>
          <w:lang w:val="en-GB"/>
        </w:rPr>
        <w:t xml:space="preserve"> in this RFP</w:t>
      </w:r>
      <w:r w:rsidR="00704C6D" w:rsidRPr="00704C6D">
        <w:rPr>
          <w:rFonts w:asciiTheme="minorHAnsi" w:hAnsiTheme="minorHAnsi"/>
          <w:lang w:val="en-GB"/>
        </w:rPr>
        <w:t xml:space="preserve">. </w:t>
      </w:r>
    </w:p>
    <w:p w:rsidR="00704C6D" w:rsidRDefault="00704C6D" w:rsidP="00704C6D">
      <w:pPr>
        <w:rPr>
          <w:lang w:val="en-GB"/>
        </w:rPr>
      </w:pPr>
    </w:p>
    <w:p w:rsidR="00704C6D" w:rsidRPr="00704C6D" w:rsidRDefault="00704C6D" w:rsidP="00704C6D">
      <w:pPr>
        <w:rPr>
          <w:lang w:val="en-GB"/>
        </w:rPr>
      </w:pPr>
    </w:p>
    <w:tbl>
      <w:tblPr>
        <w:tblW w:w="9819"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71"/>
        <w:gridCol w:w="4961"/>
        <w:gridCol w:w="895"/>
        <w:gridCol w:w="896"/>
        <w:gridCol w:w="896"/>
      </w:tblGrid>
      <w:tr w:rsidR="00FD671A" w:rsidRPr="00FD671A" w:rsidTr="00F33DF7">
        <w:trPr>
          <w:trHeight w:val="1114"/>
          <w:tblCellSpacing w:w="7" w:type="dxa"/>
        </w:trPr>
        <w:tc>
          <w:tcPr>
            <w:tcW w:w="2150" w:type="dxa"/>
            <w:tcBorders>
              <w:top w:val="outset" w:sz="6" w:space="0" w:color="auto"/>
              <w:left w:val="outset" w:sz="6" w:space="0" w:color="auto"/>
              <w:bottom w:val="outset" w:sz="6" w:space="0" w:color="auto"/>
              <w:right w:val="outset" w:sz="6" w:space="0" w:color="auto"/>
            </w:tcBorders>
            <w:vAlign w:val="center"/>
            <w:hideMark/>
          </w:tcPr>
          <w:p w:rsidR="00FD671A" w:rsidRPr="00FD671A" w:rsidRDefault="00965D0C" w:rsidP="00E340A8">
            <w:pPr>
              <w:overflowPunct/>
              <w:autoSpaceDE/>
              <w:autoSpaceDN/>
              <w:adjustRightInd/>
              <w:jc w:val="center"/>
              <w:textAlignment w:val="auto"/>
              <w:rPr>
                <w:rFonts w:asciiTheme="minorHAnsi" w:hAnsiTheme="minorHAnsi"/>
                <w:szCs w:val="22"/>
                <w:lang w:val="en-GB"/>
              </w:rPr>
            </w:pPr>
            <w:hyperlink r:id="rId34" w:history="1">
              <w:r w:rsidR="00E340A8" w:rsidRPr="00E340A8">
                <w:rPr>
                  <w:rStyle w:val="Hyperlink"/>
                  <w:rFonts w:asciiTheme="minorHAnsi" w:hAnsiTheme="minorHAnsi"/>
                  <w:szCs w:val="22"/>
                  <w:lang w:val="en-GB"/>
                </w:rPr>
                <w:t>De Minimis Contracts (Low value Contracts)</w:t>
              </w:r>
            </w:hyperlink>
          </w:p>
        </w:tc>
        <w:tc>
          <w:tcPr>
            <w:tcW w:w="4947" w:type="dxa"/>
            <w:tcBorders>
              <w:top w:val="outset" w:sz="6" w:space="0" w:color="auto"/>
              <w:left w:val="outset" w:sz="6" w:space="0" w:color="auto"/>
              <w:bottom w:val="outset" w:sz="6" w:space="0" w:color="auto"/>
              <w:right w:val="outset" w:sz="6" w:space="0" w:color="auto"/>
            </w:tcBorders>
            <w:vAlign w:val="center"/>
            <w:hideMark/>
          </w:tcPr>
          <w:p w:rsidR="00FD671A" w:rsidRPr="00FD671A" w:rsidRDefault="00FD671A" w:rsidP="00FD671A">
            <w:pPr>
              <w:overflowPunct/>
              <w:autoSpaceDE/>
              <w:autoSpaceDN/>
              <w:adjustRightInd/>
              <w:textAlignment w:val="auto"/>
              <w:rPr>
                <w:rFonts w:asciiTheme="minorHAnsi" w:hAnsiTheme="minorHAnsi"/>
                <w:szCs w:val="22"/>
                <w:lang w:val="en-GB"/>
              </w:rPr>
            </w:pPr>
            <w:r w:rsidRPr="00FD671A">
              <w:rPr>
                <w:rFonts w:asciiTheme="minorHAnsi" w:hAnsiTheme="minorHAnsi"/>
                <w:szCs w:val="22"/>
                <w:lang w:val="en-GB"/>
              </w:rPr>
              <w:t>For contract/PO values below USD 100,000, covering both goods and/or services</w:t>
            </w:r>
          </w:p>
        </w:tc>
        <w:tc>
          <w:tcPr>
            <w:tcW w:w="881" w:type="dxa"/>
            <w:tcBorders>
              <w:top w:val="outset" w:sz="6" w:space="0" w:color="auto"/>
              <w:left w:val="outset" w:sz="6" w:space="0" w:color="auto"/>
              <w:bottom w:val="outset" w:sz="6" w:space="0" w:color="auto"/>
              <w:right w:val="outset" w:sz="6" w:space="0" w:color="auto"/>
            </w:tcBorders>
            <w:vAlign w:val="center"/>
            <w:hideMark/>
          </w:tcPr>
          <w:p w:rsidR="00FD671A" w:rsidRPr="00FD671A" w:rsidRDefault="00965D0C" w:rsidP="00F33DF7">
            <w:pPr>
              <w:overflowPunct/>
              <w:autoSpaceDE/>
              <w:autoSpaceDN/>
              <w:adjustRightInd/>
              <w:jc w:val="center"/>
              <w:textAlignment w:val="auto"/>
              <w:rPr>
                <w:rFonts w:asciiTheme="minorHAnsi" w:hAnsiTheme="minorHAnsi"/>
                <w:szCs w:val="22"/>
                <w:lang w:val="en-GB"/>
              </w:rPr>
            </w:pPr>
            <w:hyperlink r:id="rId35" w:tgtFrame="_blank" w:history="1">
              <w:r w:rsidR="00FD671A" w:rsidRPr="00FD671A">
                <w:rPr>
                  <w:rFonts w:asciiTheme="minorHAnsi" w:hAnsiTheme="minorHAnsi"/>
                  <w:color w:val="0000FF"/>
                  <w:szCs w:val="22"/>
                  <w:u w:val="single"/>
                  <w:lang w:val="en-GB"/>
                </w:rPr>
                <w:t>English</w:t>
              </w:r>
            </w:hyperlink>
          </w:p>
        </w:tc>
        <w:tc>
          <w:tcPr>
            <w:tcW w:w="882" w:type="dxa"/>
            <w:tcBorders>
              <w:top w:val="outset" w:sz="6" w:space="0" w:color="auto"/>
              <w:left w:val="outset" w:sz="6" w:space="0" w:color="auto"/>
              <w:bottom w:val="outset" w:sz="6" w:space="0" w:color="auto"/>
              <w:right w:val="outset" w:sz="6" w:space="0" w:color="auto"/>
            </w:tcBorders>
            <w:vAlign w:val="center"/>
            <w:hideMark/>
          </w:tcPr>
          <w:p w:rsidR="00FD671A" w:rsidRPr="00FD671A" w:rsidRDefault="00965D0C" w:rsidP="00F33DF7">
            <w:pPr>
              <w:overflowPunct/>
              <w:autoSpaceDE/>
              <w:autoSpaceDN/>
              <w:adjustRightInd/>
              <w:jc w:val="center"/>
              <w:textAlignment w:val="auto"/>
              <w:rPr>
                <w:rFonts w:asciiTheme="minorHAnsi" w:hAnsiTheme="minorHAnsi"/>
                <w:szCs w:val="22"/>
                <w:lang w:val="en-GB"/>
              </w:rPr>
            </w:pPr>
            <w:hyperlink r:id="rId36" w:tgtFrame="_blank" w:history="1">
              <w:r w:rsidR="00FD671A" w:rsidRPr="00FD671A">
                <w:rPr>
                  <w:rFonts w:asciiTheme="minorHAnsi" w:hAnsiTheme="minorHAnsi"/>
                  <w:color w:val="0000FF"/>
                  <w:szCs w:val="22"/>
                  <w:u w:val="single"/>
                  <w:lang w:val="en-GB"/>
                </w:rPr>
                <w:t>French</w:t>
              </w:r>
            </w:hyperlink>
          </w:p>
        </w:tc>
        <w:tc>
          <w:tcPr>
            <w:tcW w:w="875" w:type="dxa"/>
            <w:tcBorders>
              <w:top w:val="outset" w:sz="6" w:space="0" w:color="auto"/>
              <w:left w:val="outset" w:sz="6" w:space="0" w:color="auto"/>
              <w:bottom w:val="outset" w:sz="6" w:space="0" w:color="auto"/>
              <w:right w:val="outset" w:sz="6" w:space="0" w:color="auto"/>
            </w:tcBorders>
            <w:vAlign w:val="center"/>
            <w:hideMark/>
          </w:tcPr>
          <w:p w:rsidR="00FD671A" w:rsidRPr="00FD671A" w:rsidRDefault="00965D0C" w:rsidP="00F33DF7">
            <w:pPr>
              <w:overflowPunct/>
              <w:autoSpaceDE/>
              <w:autoSpaceDN/>
              <w:adjustRightInd/>
              <w:jc w:val="center"/>
              <w:textAlignment w:val="auto"/>
              <w:rPr>
                <w:rFonts w:asciiTheme="minorHAnsi" w:hAnsiTheme="minorHAnsi"/>
                <w:szCs w:val="22"/>
                <w:lang w:val="en-GB"/>
              </w:rPr>
            </w:pPr>
            <w:hyperlink r:id="rId37" w:tgtFrame="_blank" w:history="1">
              <w:r w:rsidR="00FD671A" w:rsidRPr="00FD671A">
                <w:rPr>
                  <w:rFonts w:asciiTheme="minorHAnsi" w:hAnsiTheme="minorHAnsi"/>
                  <w:color w:val="0000FF"/>
                  <w:szCs w:val="22"/>
                  <w:u w:val="single"/>
                  <w:lang w:val="en-GB"/>
                </w:rPr>
                <w:t>Spanish</w:t>
              </w:r>
            </w:hyperlink>
          </w:p>
        </w:tc>
      </w:tr>
    </w:tbl>
    <w:p w:rsidR="00EB2A96" w:rsidRDefault="00EB2A96">
      <w:pPr>
        <w:overflowPunct/>
        <w:autoSpaceDE/>
        <w:autoSpaceDN/>
        <w:adjustRightInd/>
        <w:spacing w:after="200" w:line="276" w:lineRule="auto"/>
        <w:textAlignment w:val="auto"/>
        <w:rPr>
          <w:rFonts w:asciiTheme="minorHAnsi" w:hAnsiTheme="minorHAnsi"/>
          <w:szCs w:val="22"/>
          <w:lang w:val="en-GB"/>
        </w:rPr>
      </w:pPr>
      <w:r>
        <w:rPr>
          <w:rFonts w:asciiTheme="minorHAnsi" w:hAnsiTheme="minorHAnsi"/>
          <w:szCs w:val="22"/>
          <w:lang w:val="en-GB"/>
        </w:rPr>
        <w:br w:type="page"/>
      </w:r>
    </w:p>
    <w:p w:rsidR="00EB2A96" w:rsidRDefault="00EB2A96" w:rsidP="00EB2A96">
      <w:pPr>
        <w:pStyle w:val="Heading1"/>
        <w:jc w:val="center"/>
        <w:rPr>
          <w:rFonts w:asciiTheme="minorHAnsi" w:hAnsiTheme="minorHAnsi"/>
          <w:caps/>
          <w:color w:val="auto"/>
          <w:lang w:val="en-GB"/>
        </w:rPr>
      </w:pPr>
      <w:bookmarkStart w:id="129" w:name="_Ref396243155"/>
      <w:bookmarkStart w:id="130" w:name="_Toc448850418"/>
      <w:r w:rsidRPr="00E620C9">
        <w:rPr>
          <w:rFonts w:asciiTheme="minorHAnsi" w:hAnsiTheme="minorHAnsi"/>
          <w:caps/>
          <w:color w:val="auto"/>
          <w:lang w:val="en-GB"/>
        </w:rPr>
        <w:lastRenderedPageBreak/>
        <w:t xml:space="preserve">Section </w:t>
      </w:r>
      <w:r>
        <w:rPr>
          <w:rFonts w:asciiTheme="minorHAnsi" w:hAnsiTheme="minorHAnsi"/>
          <w:caps/>
          <w:color w:val="auto"/>
          <w:lang w:val="en-GB"/>
        </w:rPr>
        <w:t>IV</w:t>
      </w:r>
      <w:r w:rsidRPr="00E620C9">
        <w:rPr>
          <w:rFonts w:asciiTheme="minorHAnsi" w:hAnsiTheme="minorHAnsi"/>
          <w:caps/>
          <w:color w:val="auto"/>
          <w:lang w:val="en-GB"/>
        </w:rPr>
        <w:t xml:space="preserve">: </w:t>
      </w:r>
      <w:r w:rsidR="00B232EB">
        <w:rPr>
          <w:rFonts w:asciiTheme="minorHAnsi" w:hAnsiTheme="minorHAnsi"/>
          <w:caps/>
          <w:color w:val="auto"/>
          <w:lang w:val="en-GB"/>
        </w:rPr>
        <w:t>UNFPA Special Condition</w:t>
      </w:r>
      <w:r w:rsidR="006A54B7">
        <w:rPr>
          <w:rFonts w:asciiTheme="minorHAnsi" w:hAnsiTheme="minorHAnsi"/>
          <w:caps/>
          <w:color w:val="auto"/>
          <w:lang w:val="en-GB"/>
        </w:rPr>
        <w:t>s</w:t>
      </w:r>
      <w:r w:rsidR="00B232EB">
        <w:rPr>
          <w:rFonts w:asciiTheme="minorHAnsi" w:hAnsiTheme="minorHAnsi"/>
          <w:caps/>
          <w:color w:val="auto"/>
          <w:lang w:val="en-GB"/>
        </w:rPr>
        <w:t xml:space="preserve"> of Contract</w:t>
      </w:r>
      <w:bookmarkEnd w:id="129"/>
      <w:bookmarkEnd w:id="130"/>
    </w:p>
    <w:p w:rsidR="00EB2A96" w:rsidRDefault="00EB2A96" w:rsidP="000B6C95">
      <w:pPr>
        <w:tabs>
          <w:tab w:val="left" w:pos="851"/>
        </w:tabs>
        <w:overflowPunct/>
        <w:autoSpaceDE/>
        <w:autoSpaceDN/>
        <w:adjustRightInd/>
        <w:spacing w:line="276" w:lineRule="auto"/>
        <w:contextualSpacing/>
        <w:jc w:val="center"/>
        <w:textAlignment w:val="auto"/>
        <w:rPr>
          <w:rFonts w:asciiTheme="minorHAnsi" w:hAnsiTheme="minorHAnsi"/>
          <w:szCs w:val="22"/>
          <w:lang w:val="en-GB"/>
        </w:rPr>
      </w:pPr>
    </w:p>
    <w:p w:rsidR="00B03514" w:rsidRPr="005D26BD" w:rsidRDefault="00B03514" w:rsidP="00DF77D2">
      <w:pPr>
        <w:rPr>
          <w:rFonts w:asciiTheme="minorHAnsi" w:hAnsiTheme="minorHAnsi"/>
          <w:u w:val="single"/>
        </w:rPr>
      </w:pPr>
    </w:p>
    <w:p w:rsidR="00B03514" w:rsidRPr="00A64CB3" w:rsidRDefault="00B03514" w:rsidP="00B03514">
      <w:pPr>
        <w:overflowPunct/>
        <w:autoSpaceDE/>
        <w:autoSpaceDN/>
        <w:adjustRightInd/>
        <w:textAlignment w:val="auto"/>
        <w:rPr>
          <w:b/>
          <w:szCs w:val="22"/>
          <w:lang w:val="en-GB"/>
        </w:rPr>
      </w:pPr>
    </w:p>
    <w:tbl>
      <w:tblPr>
        <w:tblStyle w:val="TableGrid1"/>
        <w:tblW w:w="0" w:type="auto"/>
        <w:tblLook w:val="04A0" w:firstRow="1" w:lastRow="0" w:firstColumn="1" w:lastColumn="0" w:noHBand="0" w:noVBand="1"/>
      </w:tblPr>
      <w:tblGrid>
        <w:gridCol w:w="2428"/>
        <w:gridCol w:w="6588"/>
      </w:tblGrid>
      <w:tr w:rsidR="00B03514" w:rsidRPr="00EB2A96" w:rsidTr="00C37D9A">
        <w:tc>
          <w:tcPr>
            <w:tcW w:w="2428" w:type="dxa"/>
            <w:vAlign w:val="center"/>
          </w:tcPr>
          <w:p w:rsidR="00B03514" w:rsidRPr="00EB2A96" w:rsidRDefault="00B03514" w:rsidP="00B03514">
            <w:pPr>
              <w:overflowPunct/>
              <w:autoSpaceDE/>
              <w:autoSpaceDN/>
              <w:adjustRightInd/>
              <w:jc w:val="center"/>
              <w:textAlignment w:val="auto"/>
              <w:rPr>
                <w:rFonts w:asciiTheme="minorHAnsi" w:hAnsiTheme="minorHAnsi"/>
                <w:b/>
                <w:sz w:val="22"/>
                <w:szCs w:val="22"/>
                <w:lang w:val="en-GB"/>
              </w:rPr>
            </w:pPr>
            <w:r>
              <w:rPr>
                <w:rFonts w:asciiTheme="minorHAnsi" w:hAnsiTheme="minorHAnsi"/>
                <w:b/>
                <w:sz w:val="22"/>
                <w:szCs w:val="22"/>
                <w:lang w:val="en-GB"/>
              </w:rPr>
              <w:t xml:space="preserve">LTA </w:t>
            </w:r>
            <w:r w:rsidRPr="00EB2A96">
              <w:rPr>
                <w:rFonts w:asciiTheme="minorHAnsi" w:hAnsiTheme="minorHAnsi"/>
                <w:b/>
                <w:sz w:val="22"/>
                <w:szCs w:val="22"/>
                <w:lang w:val="en-GB"/>
              </w:rPr>
              <w:t>RATES</w:t>
            </w:r>
          </w:p>
          <w:p w:rsidR="00B03514" w:rsidRPr="00EB2A96" w:rsidRDefault="00B03514" w:rsidP="00B03514">
            <w:pPr>
              <w:overflowPunct/>
              <w:autoSpaceDE/>
              <w:autoSpaceDN/>
              <w:adjustRightInd/>
              <w:jc w:val="center"/>
              <w:textAlignment w:val="auto"/>
              <w:rPr>
                <w:rFonts w:asciiTheme="minorHAnsi" w:hAnsiTheme="minorHAnsi"/>
                <w:b/>
                <w:sz w:val="22"/>
                <w:szCs w:val="22"/>
                <w:lang w:val="en-GB"/>
              </w:rPr>
            </w:pPr>
          </w:p>
        </w:tc>
        <w:tc>
          <w:tcPr>
            <w:tcW w:w="6588" w:type="dxa"/>
            <w:vAlign w:val="center"/>
          </w:tcPr>
          <w:p w:rsidR="00B03514" w:rsidRPr="00EB2A96" w:rsidRDefault="00B03514" w:rsidP="00B03514">
            <w:pPr>
              <w:overflowPunct/>
              <w:autoSpaceDE/>
              <w:autoSpaceDN/>
              <w:adjustRightInd/>
              <w:textAlignment w:val="auto"/>
              <w:rPr>
                <w:rFonts w:asciiTheme="minorHAnsi" w:hAnsiTheme="minorHAnsi"/>
                <w:sz w:val="22"/>
                <w:szCs w:val="22"/>
              </w:rPr>
            </w:pPr>
            <w:r w:rsidRPr="00EB2A96">
              <w:rPr>
                <w:rFonts w:asciiTheme="minorHAnsi" w:hAnsiTheme="minorHAnsi"/>
                <w:sz w:val="22"/>
                <w:szCs w:val="22"/>
              </w:rPr>
              <w:t xml:space="preserve">The rates charged for the </w:t>
            </w:r>
            <w:r>
              <w:rPr>
                <w:rFonts w:asciiTheme="minorHAnsi" w:hAnsiTheme="minorHAnsi"/>
                <w:sz w:val="22"/>
                <w:szCs w:val="22"/>
              </w:rPr>
              <w:t>services</w:t>
            </w:r>
            <w:r w:rsidRPr="00EB2A96">
              <w:rPr>
                <w:rFonts w:asciiTheme="minorHAnsi" w:hAnsiTheme="minorHAnsi"/>
                <w:sz w:val="22"/>
                <w:szCs w:val="22"/>
              </w:rPr>
              <w:t xml:space="preserve"> pe</w:t>
            </w:r>
            <w:r w:rsidR="00C37D9A">
              <w:rPr>
                <w:rFonts w:asciiTheme="minorHAnsi" w:hAnsiTheme="minorHAnsi"/>
                <w:sz w:val="22"/>
                <w:szCs w:val="22"/>
              </w:rPr>
              <w:t>rformed shall not be adjustable, with exception of clause 1.3.4. above.</w:t>
            </w:r>
          </w:p>
          <w:p w:rsidR="00B03514" w:rsidRPr="00EB2A96" w:rsidRDefault="00B03514" w:rsidP="00B03514">
            <w:pPr>
              <w:overflowPunct/>
              <w:autoSpaceDE/>
              <w:autoSpaceDN/>
              <w:adjustRightInd/>
              <w:textAlignment w:val="auto"/>
              <w:rPr>
                <w:rFonts w:asciiTheme="minorHAnsi" w:hAnsiTheme="minorHAnsi"/>
                <w:sz w:val="22"/>
                <w:szCs w:val="22"/>
                <w:lang w:val="en-GB"/>
              </w:rPr>
            </w:pPr>
          </w:p>
        </w:tc>
      </w:tr>
      <w:tr w:rsidR="00B03514" w:rsidRPr="00EB2A96" w:rsidTr="00C37D9A">
        <w:tc>
          <w:tcPr>
            <w:tcW w:w="2428" w:type="dxa"/>
            <w:vAlign w:val="center"/>
          </w:tcPr>
          <w:p w:rsidR="00B03514" w:rsidRPr="004450EB" w:rsidRDefault="00B03514" w:rsidP="00B03514">
            <w:pPr>
              <w:overflowPunct/>
              <w:autoSpaceDE/>
              <w:autoSpaceDN/>
              <w:adjustRightInd/>
              <w:jc w:val="center"/>
              <w:textAlignment w:val="auto"/>
              <w:rPr>
                <w:rFonts w:asciiTheme="minorHAnsi" w:hAnsiTheme="minorHAnsi"/>
                <w:szCs w:val="22"/>
                <w:highlight w:val="cyan"/>
              </w:rPr>
            </w:pPr>
            <w:r w:rsidRPr="004450EB">
              <w:rPr>
                <w:rFonts w:asciiTheme="minorHAnsi" w:hAnsiTheme="minorHAnsi"/>
                <w:b/>
                <w:sz w:val="22"/>
                <w:szCs w:val="22"/>
                <w:lang w:val="en-GB"/>
              </w:rPr>
              <w:t>KEY PERFORMANCE INDICATORS</w:t>
            </w:r>
          </w:p>
        </w:tc>
        <w:tc>
          <w:tcPr>
            <w:tcW w:w="6588" w:type="dxa"/>
            <w:vAlign w:val="center"/>
          </w:tcPr>
          <w:p w:rsidR="00B03514" w:rsidRPr="004450EB" w:rsidRDefault="00B03514" w:rsidP="00B03514">
            <w:pPr>
              <w:tabs>
                <w:tab w:val="left" w:pos="851"/>
              </w:tabs>
              <w:overflowPunct/>
              <w:autoSpaceDE/>
              <w:autoSpaceDN/>
              <w:adjustRightInd/>
              <w:spacing w:line="276" w:lineRule="auto"/>
              <w:contextualSpacing/>
              <w:jc w:val="both"/>
              <w:textAlignment w:val="auto"/>
              <w:rPr>
                <w:rFonts w:asciiTheme="minorHAnsi" w:hAnsiTheme="minorHAnsi"/>
                <w:sz w:val="22"/>
                <w:szCs w:val="22"/>
              </w:rPr>
            </w:pPr>
            <w:r>
              <w:rPr>
                <w:rFonts w:asciiTheme="minorHAnsi" w:hAnsiTheme="minorHAnsi"/>
                <w:sz w:val="22"/>
                <w:szCs w:val="22"/>
              </w:rPr>
              <w:t>Successful Bid</w:t>
            </w:r>
            <w:r w:rsidRPr="004450EB">
              <w:rPr>
                <w:rFonts w:asciiTheme="minorHAnsi" w:hAnsiTheme="minorHAnsi"/>
                <w:sz w:val="22"/>
                <w:szCs w:val="22"/>
              </w:rPr>
              <w:t>der’s performance will be monitored and evaluated by UNFPA on</w:t>
            </w:r>
            <w:r>
              <w:rPr>
                <w:rFonts w:asciiTheme="minorHAnsi" w:hAnsiTheme="minorHAnsi"/>
                <w:sz w:val="22"/>
                <w:szCs w:val="22"/>
              </w:rPr>
              <w:t xml:space="preserve"> a</w:t>
            </w:r>
            <w:r w:rsidRPr="004450EB">
              <w:rPr>
                <w:rFonts w:asciiTheme="minorHAnsi" w:hAnsiTheme="minorHAnsi"/>
                <w:sz w:val="22"/>
                <w:szCs w:val="22"/>
              </w:rPr>
              <w:t xml:space="preserve"> </w:t>
            </w:r>
            <w:r w:rsidRPr="00DF77D2">
              <w:rPr>
                <w:rFonts w:asciiTheme="minorHAnsi" w:hAnsiTheme="minorHAnsi"/>
                <w:sz w:val="22"/>
                <w:szCs w:val="22"/>
              </w:rPr>
              <w:t>yearly</w:t>
            </w:r>
            <w:r w:rsidR="00C37D9A">
              <w:rPr>
                <w:rFonts w:asciiTheme="minorHAnsi" w:hAnsiTheme="minorHAnsi"/>
                <w:sz w:val="22"/>
                <w:szCs w:val="22"/>
              </w:rPr>
              <w:t xml:space="preserve"> </w:t>
            </w:r>
            <w:r w:rsidRPr="004450EB">
              <w:rPr>
                <w:rFonts w:asciiTheme="minorHAnsi" w:hAnsiTheme="minorHAnsi"/>
                <w:sz w:val="22"/>
                <w:szCs w:val="22"/>
              </w:rPr>
              <w:t xml:space="preserve">basis to enable the assessment on the effectiveness, efficiency and/or consistency of </w:t>
            </w:r>
            <w:r>
              <w:rPr>
                <w:rFonts w:asciiTheme="minorHAnsi" w:hAnsiTheme="minorHAnsi"/>
                <w:sz w:val="22"/>
                <w:szCs w:val="22"/>
              </w:rPr>
              <w:t>goods/</w:t>
            </w:r>
            <w:r w:rsidRPr="004450EB">
              <w:rPr>
                <w:rFonts w:asciiTheme="minorHAnsi" w:hAnsiTheme="minorHAnsi"/>
                <w:sz w:val="22"/>
                <w:szCs w:val="22"/>
              </w:rPr>
              <w:t>services provided. The results of the evaluation will be communicated to the supplier to enable improvement</w:t>
            </w:r>
            <w:r>
              <w:rPr>
                <w:rFonts w:asciiTheme="minorHAnsi" w:hAnsiTheme="minorHAnsi"/>
                <w:sz w:val="22"/>
                <w:szCs w:val="22"/>
              </w:rPr>
              <w:t xml:space="preserve">s. An extension of the contract </w:t>
            </w:r>
            <w:r w:rsidRPr="004450EB">
              <w:rPr>
                <w:rFonts w:asciiTheme="minorHAnsi" w:hAnsiTheme="minorHAnsi"/>
                <w:sz w:val="22"/>
                <w:szCs w:val="22"/>
              </w:rPr>
              <w:t>will take into consideration results of performance evaluation</w:t>
            </w:r>
            <w:r>
              <w:rPr>
                <w:rFonts w:asciiTheme="minorHAnsi" w:hAnsiTheme="minorHAnsi"/>
                <w:sz w:val="22"/>
                <w:szCs w:val="22"/>
              </w:rPr>
              <w:t>(s)</w:t>
            </w:r>
            <w:r w:rsidRPr="004450EB">
              <w:rPr>
                <w:rFonts w:asciiTheme="minorHAnsi" w:hAnsiTheme="minorHAnsi"/>
                <w:sz w:val="22"/>
                <w:szCs w:val="22"/>
              </w:rPr>
              <w:t>. The evaluation will be based on</w:t>
            </w:r>
            <w:r>
              <w:rPr>
                <w:rFonts w:asciiTheme="minorHAnsi" w:hAnsiTheme="minorHAnsi"/>
                <w:sz w:val="22"/>
                <w:szCs w:val="22"/>
              </w:rPr>
              <w:t>,</w:t>
            </w:r>
            <w:r w:rsidRPr="004450EB">
              <w:rPr>
                <w:rFonts w:asciiTheme="minorHAnsi" w:hAnsiTheme="minorHAnsi"/>
                <w:sz w:val="22"/>
                <w:szCs w:val="22"/>
              </w:rPr>
              <w:t xml:space="preserve"> but not limited to</w:t>
            </w:r>
            <w:r>
              <w:rPr>
                <w:rFonts w:asciiTheme="minorHAnsi" w:hAnsiTheme="minorHAnsi"/>
                <w:sz w:val="22"/>
                <w:szCs w:val="22"/>
              </w:rPr>
              <w:t>,</w:t>
            </w:r>
            <w:r w:rsidRPr="004450EB">
              <w:rPr>
                <w:rFonts w:asciiTheme="minorHAnsi" w:hAnsiTheme="minorHAnsi"/>
                <w:sz w:val="22"/>
                <w:szCs w:val="22"/>
              </w:rPr>
              <w:t xml:space="preserve"> the following key performance indicators:</w:t>
            </w:r>
          </w:p>
          <w:p w:rsidR="00B03514" w:rsidRPr="004450EB" w:rsidRDefault="00B03514" w:rsidP="00B03514">
            <w:pPr>
              <w:tabs>
                <w:tab w:val="left" w:pos="851"/>
              </w:tabs>
              <w:overflowPunct/>
              <w:autoSpaceDE/>
              <w:autoSpaceDN/>
              <w:adjustRightInd/>
              <w:spacing w:line="276" w:lineRule="auto"/>
              <w:contextualSpacing/>
              <w:jc w:val="both"/>
              <w:textAlignment w:val="auto"/>
              <w:rPr>
                <w:rFonts w:asciiTheme="minorHAnsi" w:hAnsiTheme="minorHAnsi"/>
                <w:b/>
                <w:sz w:val="22"/>
                <w:szCs w:val="22"/>
              </w:rPr>
            </w:pPr>
            <w:r w:rsidRPr="004450EB">
              <w:rPr>
                <w:rFonts w:asciiTheme="minorHAnsi" w:hAnsiTheme="minorHAnsi"/>
                <w:b/>
                <w:sz w:val="22"/>
                <w:szCs w:val="22"/>
              </w:rPr>
              <w:t>Services:</w:t>
            </w:r>
          </w:p>
          <w:p w:rsidR="00B03514" w:rsidRPr="004450EB" w:rsidRDefault="00B03514" w:rsidP="00B03514">
            <w:pPr>
              <w:pStyle w:val="ListParagraph"/>
              <w:numPr>
                <w:ilvl w:val="0"/>
                <w:numId w:val="16"/>
              </w:numPr>
              <w:tabs>
                <w:tab w:val="left" w:pos="851"/>
              </w:tabs>
              <w:overflowPunct/>
              <w:autoSpaceDE/>
              <w:autoSpaceDN/>
              <w:adjustRightInd/>
              <w:spacing w:line="276" w:lineRule="auto"/>
              <w:contextualSpacing/>
              <w:jc w:val="both"/>
              <w:textAlignment w:val="auto"/>
              <w:rPr>
                <w:rFonts w:asciiTheme="minorHAnsi" w:hAnsiTheme="minorHAnsi"/>
                <w:sz w:val="22"/>
                <w:szCs w:val="22"/>
              </w:rPr>
            </w:pPr>
            <w:r w:rsidRPr="004450EB">
              <w:rPr>
                <w:rFonts w:asciiTheme="minorHAnsi" w:hAnsiTheme="minorHAnsi"/>
                <w:sz w:val="22"/>
                <w:szCs w:val="22"/>
              </w:rPr>
              <w:t>Expected output achieved</w:t>
            </w:r>
          </w:p>
          <w:p w:rsidR="00B03514" w:rsidRPr="004450EB" w:rsidRDefault="00B03514" w:rsidP="00B03514">
            <w:pPr>
              <w:pStyle w:val="ListParagraph"/>
              <w:numPr>
                <w:ilvl w:val="0"/>
                <w:numId w:val="16"/>
              </w:numPr>
              <w:tabs>
                <w:tab w:val="left" w:pos="851"/>
              </w:tabs>
              <w:overflowPunct/>
              <w:autoSpaceDE/>
              <w:autoSpaceDN/>
              <w:adjustRightInd/>
              <w:spacing w:line="276" w:lineRule="auto"/>
              <w:contextualSpacing/>
              <w:jc w:val="both"/>
              <w:textAlignment w:val="auto"/>
              <w:rPr>
                <w:rFonts w:asciiTheme="minorHAnsi" w:hAnsiTheme="minorHAnsi"/>
                <w:sz w:val="22"/>
                <w:szCs w:val="22"/>
              </w:rPr>
            </w:pPr>
            <w:r w:rsidRPr="004450EB">
              <w:rPr>
                <w:rFonts w:asciiTheme="minorHAnsi" w:hAnsiTheme="minorHAnsi"/>
                <w:sz w:val="22"/>
                <w:szCs w:val="22"/>
              </w:rPr>
              <w:t>Satisfactory level of quality and technical competence</w:t>
            </w:r>
          </w:p>
          <w:p w:rsidR="00B03514" w:rsidRPr="004450EB" w:rsidRDefault="00B03514" w:rsidP="00B03514">
            <w:pPr>
              <w:pStyle w:val="ListParagraph"/>
              <w:numPr>
                <w:ilvl w:val="0"/>
                <w:numId w:val="16"/>
              </w:numPr>
              <w:tabs>
                <w:tab w:val="left" w:pos="851"/>
              </w:tabs>
              <w:overflowPunct/>
              <w:autoSpaceDE/>
              <w:autoSpaceDN/>
              <w:adjustRightInd/>
              <w:spacing w:line="276" w:lineRule="auto"/>
              <w:contextualSpacing/>
              <w:jc w:val="both"/>
              <w:textAlignment w:val="auto"/>
              <w:rPr>
                <w:rFonts w:asciiTheme="minorHAnsi" w:hAnsiTheme="minorHAnsi"/>
                <w:sz w:val="22"/>
                <w:szCs w:val="22"/>
              </w:rPr>
            </w:pPr>
            <w:r w:rsidRPr="004450EB">
              <w:rPr>
                <w:rFonts w:asciiTheme="minorHAnsi" w:hAnsiTheme="minorHAnsi"/>
                <w:sz w:val="22"/>
                <w:szCs w:val="22"/>
              </w:rPr>
              <w:t>Effective and timely communication and professionalism</w:t>
            </w:r>
          </w:p>
          <w:p w:rsidR="00B03514" w:rsidRPr="004450EB" w:rsidRDefault="00B03514" w:rsidP="00B03514">
            <w:pPr>
              <w:tabs>
                <w:tab w:val="left" w:pos="851"/>
              </w:tabs>
              <w:overflowPunct/>
              <w:autoSpaceDE/>
              <w:autoSpaceDN/>
              <w:adjustRightInd/>
              <w:spacing w:line="276" w:lineRule="auto"/>
              <w:contextualSpacing/>
              <w:jc w:val="both"/>
              <w:textAlignment w:val="auto"/>
              <w:rPr>
                <w:rFonts w:asciiTheme="minorHAnsi" w:hAnsiTheme="minorHAnsi"/>
                <w:sz w:val="22"/>
                <w:szCs w:val="22"/>
              </w:rPr>
            </w:pPr>
          </w:p>
          <w:p w:rsidR="00B03514" w:rsidRPr="004450EB" w:rsidRDefault="00B03514" w:rsidP="00B03514">
            <w:pPr>
              <w:tabs>
                <w:tab w:val="left" w:pos="851"/>
              </w:tabs>
              <w:overflowPunct/>
              <w:autoSpaceDE/>
              <w:autoSpaceDN/>
              <w:adjustRightInd/>
              <w:spacing w:line="276" w:lineRule="auto"/>
              <w:contextualSpacing/>
              <w:jc w:val="both"/>
              <w:textAlignment w:val="auto"/>
              <w:rPr>
                <w:rFonts w:asciiTheme="minorHAnsi" w:hAnsiTheme="minorHAnsi"/>
                <w:sz w:val="22"/>
                <w:szCs w:val="22"/>
              </w:rPr>
            </w:pPr>
            <w:r w:rsidRPr="004450EB">
              <w:rPr>
                <w:rFonts w:asciiTheme="minorHAnsi" w:hAnsiTheme="minorHAnsi"/>
                <w:sz w:val="22"/>
                <w:szCs w:val="22"/>
              </w:rPr>
              <w:t xml:space="preserve">Key performance indicators may be modified and/or added during the validity of this </w:t>
            </w:r>
            <w:r>
              <w:rPr>
                <w:rFonts w:asciiTheme="minorHAnsi" w:hAnsiTheme="minorHAnsi"/>
                <w:sz w:val="22"/>
                <w:szCs w:val="22"/>
              </w:rPr>
              <w:t>contract</w:t>
            </w:r>
            <w:r w:rsidRPr="004450EB">
              <w:rPr>
                <w:rFonts w:asciiTheme="minorHAnsi" w:hAnsiTheme="minorHAnsi"/>
                <w:sz w:val="22"/>
                <w:szCs w:val="22"/>
              </w:rPr>
              <w:t xml:space="preserve">. </w:t>
            </w:r>
          </w:p>
        </w:tc>
      </w:tr>
      <w:tr w:rsidR="00B03514" w:rsidRPr="00EB2A96" w:rsidTr="00C37D9A">
        <w:tc>
          <w:tcPr>
            <w:tcW w:w="2428" w:type="dxa"/>
            <w:vAlign w:val="center"/>
          </w:tcPr>
          <w:p w:rsidR="00B03514" w:rsidRPr="00EB2A96" w:rsidRDefault="00B03514" w:rsidP="00B03514">
            <w:pPr>
              <w:overflowPunct/>
              <w:autoSpaceDE/>
              <w:autoSpaceDN/>
              <w:adjustRightInd/>
              <w:jc w:val="center"/>
              <w:textAlignment w:val="auto"/>
              <w:rPr>
                <w:rFonts w:asciiTheme="minorHAnsi" w:hAnsiTheme="minorHAnsi"/>
                <w:i/>
                <w:szCs w:val="22"/>
                <w:highlight w:val="cyan"/>
              </w:rPr>
            </w:pPr>
            <w:r w:rsidRPr="004450EB">
              <w:rPr>
                <w:rFonts w:asciiTheme="minorHAnsi" w:hAnsiTheme="minorHAnsi"/>
                <w:b/>
                <w:bCs/>
                <w:sz w:val="22"/>
                <w:szCs w:val="22"/>
              </w:rPr>
              <w:t xml:space="preserve">PAYMENT </w:t>
            </w:r>
            <w:r>
              <w:rPr>
                <w:rFonts w:asciiTheme="minorHAnsi" w:hAnsiTheme="minorHAnsi"/>
                <w:b/>
                <w:bCs/>
                <w:sz w:val="22"/>
                <w:szCs w:val="22"/>
              </w:rPr>
              <w:t>TERMS</w:t>
            </w:r>
          </w:p>
        </w:tc>
        <w:tc>
          <w:tcPr>
            <w:tcW w:w="6588" w:type="dxa"/>
            <w:vAlign w:val="center"/>
          </w:tcPr>
          <w:p w:rsidR="00B03514" w:rsidRPr="004450EB" w:rsidRDefault="00B03514" w:rsidP="00B03514">
            <w:pPr>
              <w:tabs>
                <w:tab w:val="left" w:pos="851"/>
              </w:tabs>
              <w:overflowPunct/>
              <w:autoSpaceDE/>
              <w:autoSpaceDN/>
              <w:adjustRightInd/>
              <w:spacing w:line="276" w:lineRule="auto"/>
              <w:contextualSpacing/>
              <w:jc w:val="both"/>
              <w:textAlignment w:val="auto"/>
              <w:rPr>
                <w:rFonts w:asciiTheme="minorHAnsi" w:hAnsiTheme="minorHAnsi"/>
                <w:sz w:val="22"/>
                <w:szCs w:val="22"/>
              </w:rPr>
            </w:pPr>
            <w:r w:rsidRPr="004450EB">
              <w:rPr>
                <w:rFonts w:asciiTheme="minorHAnsi" w:hAnsiTheme="minorHAnsi"/>
                <w:sz w:val="22"/>
                <w:szCs w:val="22"/>
              </w:rPr>
              <w:t xml:space="preserve">UNFPA’s policy is to pay for the performance of </w:t>
            </w:r>
            <w:r>
              <w:rPr>
                <w:rFonts w:asciiTheme="minorHAnsi" w:hAnsiTheme="minorHAnsi"/>
                <w:sz w:val="22"/>
                <w:szCs w:val="22"/>
              </w:rPr>
              <w:t xml:space="preserve">contractual </w:t>
            </w:r>
            <w:r w:rsidRPr="004450EB">
              <w:rPr>
                <w:rFonts w:asciiTheme="minorHAnsi" w:hAnsiTheme="minorHAnsi"/>
                <w:sz w:val="22"/>
                <w:szCs w:val="22"/>
              </w:rPr>
              <w:t xml:space="preserve">services </w:t>
            </w:r>
            <w:r>
              <w:rPr>
                <w:rFonts w:asciiTheme="minorHAnsi" w:hAnsiTheme="minorHAnsi"/>
                <w:sz w:val="22"/>
                <w:szCs w:val="22"/>
              </w:rPr>
              <w:t>rende</w:t>
            </w:r>
            <w:r w:rsidRPr="004450EB">
              <w:rPr>
                <w:rFonts w:asciiTheme="minorHAnsi" w:hAnsiTheme="minorHAnsi"/>
                <w:sz w:val="22"/>
                <w:szCs w:val="22"/>
              </w:rPr>
              <w:t xml:space="preserve">red </w:t>
            </w:r>
            <w:r>
              <w:rPr>
                <w:rFonts w:asciiTheme="minorHAnsi" w:hAnsiTheme="minorHAnsi"/>
                <w:sz w:val="22"/>
                <w:szCs w:val="22"/>
              </w:rPr>
              <w:t>and/</w:t>
            </w:r>
            <w:r w:rsidRPr="004450EB">
              <w:rPr>
                <w:rFonts w:asciiTheme="minorHAnsi" w:hAnsiTheme="minorHAnsi"/>
                <w:sz w:val="22"/>
                <w:szCs w:val="22"/>
              </w:rPr>
              <w:t>or to effect payment upon the achievement of specific milestones described i</w:t>
            </w:r>
            <w:r>
              <w:rPr>
                <w:rFonts w:asciiTheme="minorHAnsi" w:hAnsiTheme="minorHAnsi"/>
                <w:sz w:val="22"/>
                <w:szCs w:val="22"/>
              </w:rPr>
              <w:t>n the contract</w:t>
            </w:r>
            <w:r w:rsidRPr="004450EB">
              <w:rPr>
                <w:rFonts w:asciiTheme="minorHAnsi" w:hAnsiTheme="minorHAnsi"/>
                <w:sz w:val="22"/>
                <w:szCs w:val="22"/>
              </w:rPr>
              <w:t xml:space="preserve">. </w:t>
            </w:r>
          </w:p>
          <w:p w:rsidR="00536B32" w:rsidRDefault="00536B32" w:rsidP="00B03514">
            <w:pPr>
              <w:tabs>
                <w:tab w:val="left" w:pos="851"/>
              </w:tabs>
              <w:overflowPunct/>
              <w:autoSpaceDE/>
              <w:autoSpaceDN/>
              <w:adjustRightInd/>
              <w:spacing w:line="276" w:lineRule="auto"/>
              <w:contextualSpacing/>
              <w:jc w:val="both"/>
              <w:textAlignment w:val="auto"/>
              <w:rPr>
                <w:rFonts w:asciiTheme="minorHAnsi" w:hAnsiTheme="minorHAnsi"/>
                <w:sz w:val="22"/>
                <w:szCs w:val="22"/>
              </w:rPr>
            </w:pPr>
          </w:p>
          <w:p w:rsidR="00B03514" w:rsidRPr="004450EB" w:rsidRDefault="00B03514" w:rsidP="00B03514">
            <w:pPr>
              <w:tabs>
                <w:tab w:val="left" w:pos="851"/>
              </w:tabs>
              <w:overflowPunct/>
              <w:autoSpaceDE/>
              <w:autoSpaceDN/>
              <w:adjustRightInd/>
              <w:spacing w:line="276" w:lineRule="auto"/>
              <w:contextualSpacing/>
              <w:jc w:val="both"/>
              <w:textAlignment w:val="auto"/>
              <w:rPr>
                <w:rFonts w:asciiTheme="minorHAnsi" w:hAnsiTheme="minorHAnsi"/>
                <w:sz w:val="22"/>
                <w:szCs w:val="22"/>
              </w:rPr>
            </w:pPr>
            <w:r w:rsidRPr="004450EB">
              <w:rPr>
                <w:rFonts w:asciiTheme="minorHAnsi" w:hAnsiTheme="minorHAnsi"/>
                <w:sz w:val="22"/>
                <w:szCs w:val="22"/>
              </w:rPr>
              <w:t xml:space="preserve">UNFPA’s policy is not to grant advance payments except in unusual situations where the potential </w:t>
            </w:r>
            <w:r>
              <w:rPr>
                <w:rFonts w:asciiTheme="minorHAnsi" w:hAnsiTheme="minorHAnsi"/>
                <w:sz w:val="22"/>
                <w:szCs w:val="22"/>
              </w:rPr>
              <w:t>supplier</w:t>
            </w:r>
            <w:r w:rsidRPr="004450EB">
              <w:rPr>
                <w:rFonts w:asciiTheme="minorHAnsi" w:hAnsiTheme="minorHAnsi"/>
                <w:sz w:val="22"/>
                <w:szCs w:val="22"/>
              </w:rPr>
              <w:t xml:space="preserve">, whether a private firm, </w:t>
            </w:r>
            <w:r w:rsidRPr="005D26BD">
              <w:rPr>
                <w:rFonts w:asciiTheme="minorHAnsi" w:hAnsiTheme="minorHAnsi"/>
                <w:sz w:val="22"/>
                <w:szCs w:val="22"/>
              </w:rPr>
              <w:t>non-governmental organization</w:t>
            </w:r>
            <w:r w:rsidRPr="004450EB">
              <w:rPr>
                <w:rFonts w:asciiTheme="minorHAnsi" w:hAnsiTheme="minorHAnsi"/>
                <w:sz w:val="22"/>
                <w:szCs w:val="22"/>
              </w:rPr>
              <w:t xml:space="preserve"> or a government or other entity, specifies in the </w:t>
            </w:r>
            <w:r>
              <w:rPr>
                <w:rFonts w:asciiTheme="minorHAnsi" w:hAnsiTheme="minorHAnsi"/>
                <w:sz w:val="22"/>
                <w:szCs w:val="22"/>
              </w:rPr>
              <w:t>Bid</w:t>
            </w:r>
            <w:r w:rsidRPr="004450EB">
              <w:rPr>
                <w:rFonts w:asciiTheme="minorHAnsi" w:hAnsiTheme="minorHAnsi"/>
                <w:sz w:val="22"/>
                <w:szCs w:val="22"/>
              </w:rPr>
              <w:t xml:space="preserve"> that there are special circumstances warranting an advance payment. UNFPA will normally require a bank guarantee or other suitable security arrangement</w:t>
            </w:r>
            <w:r>
              <w:rPr>
                <w:rFonts w:asciiTheme="minorHAnsi" w:hAnsiTheme="minorHAnsi"/>
                <w:sz w:val="22"/>
                <w:szCs w:val="22"/>
              </w:rPr>
              <w:t xml:space="preserve"> in such cases</w:t>
            </w:r>
            <w:r w:rsidRPr="004450EB">
              <w:rPr>
                <w:rFonts w:asciiTheme="minorHAnsi" w:hAnsiTheme="minorHAnsi"/>
                <w:sz w:val="22"/>
                <w:szCs w:val="22"/>
              </w:rPr>
              <w:t>.</w:t>
            </w:r>
          </w:p>
          <w:p w:rsidR="00B03514" w:rsidRPr="005D26BD" w:rsidRDefault="00B03514" w:rsidP="00B03514">
            <w:pPr>
              <w:tabs>
                <w:tab w:val="left" w:pos="851"/>
              </w:tabs>
              <w:overflowPunct/>
              <w:autoSpaceDE/>
              <w:autoSpaceDN/>
              <w:adjustRightInd/>
              <w:spacing w:line="276" w:lineRule="auto"/>
              <w:contextualSpacing/>
              <w:jc w:val="both"/>
              <w:textAlignment w:val="auto"/>
              <w:rPr>
                <w:rFonts w:asciiTheme="minorHAnsi" w:hAnsiTheme="minorHAnsi"/>
                <w:szCs w:val="22"/>
              </w:rPr>
            </w:pPr>
            <w:r w:rsidRPr="004450EB">
              <w:rPr>
                <w:rFonts w:asciiTheme="minorHAnsi" w:hAnsiTheme="minorHAnsi"/>
                <w:sz w:val="22"/>
                <w:szCs w:val="22"/>
              </w:rPr>
              <w:t xml:space="preserve">Any request for an advance payment is to be justified and documented, and must be submitted with the </w:t>
            </w:r>
            <w:r>
              <w:rPr>
                <w:rFonts w:asciiTheme="minorHAnsi" w:hAnsiTheme="minorHAnsi"/>
                <w:sz w:val="22"/>
                <w:szCs w:val="22"/>
              </w:rPr>
              <w:t>Financial</w:t>
            </w:r>
            <w:r w:rsidRPr="004450EB">
              <w:rPr>
                <w:rFonts w:asciiTheme="minorHAnsi" w:hAnsiTheme="minorHAnsi"/>
                <w:sz w:val="22"/>
                <w:szCs w:val="22"/>
              </w:rPr>
              <w:t xml:space="preserve"> </w:t>
            </w:r>
            <w:r>
              <w:rPr>
                <w:rFonts w:asciiTheme="minorHAnsi" w:hAnsiTheme="minorHAnsi"/>
                <w:sz w:val="22"/>
                <w:szCs w:val="22"/>
              </w:rPr>
              <w:t>Bid</w:t>
            </w:r>
            <w:r w:rsidRPr="004450EB">
              <w:rPr>
                <w:rFonts w:asciiTheme="minorHAnsi" w:hAnsiTheme="minorHAnsi"/>
                <w:sz w:val="22"/>
                <w:szCs w:val="22"/>
              </w:rPr>
              <w:t xml:space="preserve">. The justification shall explain the need for the advance payment, itemize the amount requested and provide a time schedule for utilization of said amount. </w:t>
            </w:r>
            <w:r w:rsidRPr="005D26BD">
              <w:rPr>
                <w:rFonts w:asciiTheme="minorHAnsi" w:hAnsiTheme="minorHAnsi"/>
                <w:sz w:val="22"/>
                <w:szCs w:val="22"/>
              </w:rPr>
              <w:t>Information about your financial status must be submitted, such as audited financial statements at 31 December of the previous year and include this documentation with your financial bid.</w:t>
            </w:r>
            <w:r w:rsidRPr="002A087B">
              <w:rPr>
                <w:rFonts w:ascii="Calibri" w:hAnsi="Calibri"/>
                <w:szCs w:val="22"/>
              </w:rPr>
              <w:t xml:space="preserve"> </w:t>
            </w:r>
            <w:r w:rsidRPr="004450EB">
              <w:rPr>
                <w:rFonts w:asciiTheme="minorHAnsi" w:hAnsiTheme="minorHAnsi"/>
                <w:sz w:val="22"/>
                <w:szCs w:val="22"/>
              </w:rPr>
              <w:t xml:space="preserve">Further information may be requested by UNFPA at the time of finalizing </w:t>
            </w:r>
            <w:r>
              <w:rPr>
                <w:rFonts w:asciiTheme="minorHAnsi" w:hAnsiTheme="minorHAnsi"/>
                <w:sz w:val="22"/>
                <w:szCs w:val="22"/>
              </w:rPr>
              <w:t>contract</w:t>
            </w:r>
            <w:r w:rsidRPr="004450EB">
              <w:rPr>
                <w:rFonts w:asciiTheme="minorHAnsi" w:hAnsiTheme="minorHAnsi"/>
                <w:sz w:val="22"/>
                <w:szCs w:val="22"/>
              </w:rPr>
              <w:t xml:space="preserve"> </w:t>
            </w:r>
            <w:r w:rsidRPr="005D26BD">
              <w:rPr>
                <w:rFonts w:asciiTheme="minorHAnsi" w:hAnsiTheme="minorHAnsi"/>
                <w:sz w:val="22"/>
                <w:szCs w:val="22"/>
              </w:rPr>
              <w:t>negotiations with the awarded Bidder.</w:t>
            </w:r>
          </w:p>
        </w:tc>
      </w:tr>
      <w:tr w:rsidR="00B03514" w:rsidRPr="00EB2A96" w:rsidTr="00C37D9A">
        <w:tc>
          <w:tcPr>
            <w:tcW w:w="2428" w:type="dxa"/>
            <w:vAlign w:val="center"/>
          </w:tcPr>
          <w:p w:rsidR="00B03514" w:rsidRPr="00DF77D2" w:rsidRDefault="00DF77D2" w:rsidP="00DF77D2">
            <w:pPr>
              <w:overflowPunct/>
              <w:jc w:val="center"/>
              <w:textAlignment w:val="auto"/>
              <w:rPr>
                <w:rFonts w:asciiTheme="minorHAnsi" w:hAnsiTheme="minorHAnsi"/>
                <w:b/>
                <w:bCs/>
                <w:sz w:val="22"/>
                <w:szCs w:val="22"/>
              </w:rPr>
            </w:pPr>
            <w:r>
              <w:rPr>
                <w:rFonts w:asciiTheme="minorHAnsi" w:hAnsiTheme="minorHAnsi"/>
                <w:b/>
                <w:bCs/>
                <w:sz w:val="22"/>
                <w:szCs w:val="22"/>
              </w:rPr>
              <w:t>LIQUATED DAMAGES</w:t>
            </w:r>
          </w:p>
        </w:tc>
        <w:tc>
          <w:tcPr>
            <w:tcW w:w="6588" w:type="dxa"/>
            <w:vAlign w:val="center"/>
          </w:tcPr>
          <w:p w:rsidR="00B03514" w:rsidRPr="005D26BD" w:rsidRDefault="00B03514" w:rsidP="00C37D9A">
            <w:pPr>
              <w:jc w:val="both"/>
              <w:rPr>
                <w:rFonts w:asciiTheme="minorHAnsi" w:hAnsiTheme="minorHAnsi"/>
                <w:i/>
                <w:sz w:val="22"/>
                <w:szCs w:val="22"/>
                <w:highlight w:val="cyan"/>
              </w:rPr>
            </w:pPr>
            <w:r w:rsidRPr="005D26BD">
              <w:rPr>
                <w:rFonts w:asciiTheme="minorHAnsi" w:hAnsiTheme="minorHAnsi"/>
                <w:sz w:val="22"/>
                <w:szCs w:val="22"/>
              </w:rPr>
              <w:t xml:space="preserve">In the event of a </w:t>
            </w:r>
            <w:r w:rsidR="00536B32">
              <w:rPr>
                <w:rFonts w:asciiTheme="minorHAnsi" w:hAnsiTheme="minorHAnsi"/>
                <w:sz w:val="22"/>
                <w:szCs w:val="22"/>
              </w:rPr>
              <w:t>LTA</w:t>
            </w:r>
            <w:r w:rsidRPr="005D26BD">
              <w:rPr>
                <w:rFonts w:asciiTheme="minorHAnsi" w:hAnsiTheme="minorHAnsi"/>
                <w:sz w:val="22"/>
                <w:szCs w:val="22"/>
              </w:rPr>
              <w:t xml:space="preserve"> being issued and in case the Vendor fails to deliver</w:t>
            </w:r>
            <w:r>
              <w:rPr>
                <w:rFonts w:asciiTheme="minorHAnsi" w:hAnsiTheme="minorHAnsi"/>
                <w:sz w:val="22"/>
                <w:szCs w:val="22"/>
              </w:rPr>
              <w:t>/perform</w:t>
            </w:r>
            <w:r w:rsidRPr="005D26BD">
              <w:rPr>
                <w:rFonts w:asciiTheme="minorHAnsi" w:hAnsiTheme="minorHAnsi"/>
                <w:sz w:val="22"/>
                <w:szCs w:val="22"/>
              </w:rPr>
              <w:t xml:space="preserve"> </w:t>
            </w:r>
            <w:r>
              <w:rPr>
                <w:rFonts w:asciiTheme="minorHAnsi" w:hAnsiTheme="minorHAnsi"/>
                <w:sz w:val="22"/>
                <w:szCs w:val="22"/>
              </w:rPr>
              <w:t xml:space="preserve">the services in accordance to the milestones stipulated in the </w:t>
            </w:r>
            <w:r w:rsidR="00536B32">
              <w:rPr>
                <w:rFonts w:asciiTheme="minorHAnsi" w:hAnsiTheme="minorHAnsi"/>
                <w:sz w:val="22"/>
                <w:szCs w:val="22"/>
              </w:rPr>
              <w:t>LTA</w:t>
            </w:r>
            <w:r>
              <w:rPr>
                <w:rFonts w:asciiTheme="minorHAnsi" w:hAnsiTheme="minorHAnsi"/>
                <w:sz w:val="22"/>
                <w:szCs w:val="22"/>
              </w:rPr>
              <w:t xml:space="preserve"> and/or</w:t>
            </w:r>
            <w:r w:rsidRPr="005D26BD">
              <w:rPr>
                <w:rFonts w:asciiTheme="minorHAnsi" w:hAnsiTheme="minorHAnsi"/>
                <w:sz w:val="22"/>
                <w:szCs w:val="22"/>
              </w:rPr>
              <w:t xml:space="preserve"> Purchase Order, UNFPA reserves the rights to claim liquidated damages from the Vendor and deduct </w:t>
            </w:r>
            <w:r w:rsidR="00C37D9A" w:rsidRPr="00DF77D2">
              <w:rPr>
                <w:rFonts w:asciiTheme="minorHAnsi" w:hAnsiTheme="minorHAnsi"/>
                <w:sz w:val="22"/>
                <w:szCs w:val="22"/>
              </w:rPr>
              <w:t>3</w:t>
            </w:r>
            <w:r w:rsidR="00C37D9A">
              <w:rPr>
                <w:rFonts w:asciiTheme="minorHAnsi" w:hAnsiTheme="minorHAnsi"/>
                <w:sz w:val="22"/>
                <w:szCs w:val="22"/>
              </w:rPr>
              <w:t xml:space="preserve">% </w:t>
            </w:r>
            <w:r w:rsidRPr="005D26BD">
              <w:rPr>
                <w:rFonts w:asciiTheme="minorHAnsi" w:hAnsiTheme="minorHAnsi"/>
                <w:sz w:val="22"/>
                <w:szCs w:val="22"/>
              </w:rPr>
              <w:t xml:space="preserve">of the value of the </w:t>
            </w:r>
            <w:r>
              <w:rPr>
                <w:rFonts w:asciiTheme="minorHAnsi" w:hAnsiTheme="minorHAnsi"/>
                <w:sz w:val="22"/>
                <w:szCs w:val="22"/>
              </w:rPr>
              <w:t>services</w:t>
            </w:r>
            <w:r w:rsidRPr="005D26BD">
              <w:rPr>
                <w:rFonts w:asciiTheme="minorHAnsi" w:hAnsiTheme="minorHAnsi"/>
                <w:sz w:val="22"/>
                <w:szCs w:val="22"/>
              </w:rPr>
              <w:t xml:space="preserve"> pursuant to the Purchase Order per additional week of delay, </w:t>
            </w:r>
            <w:r w:rsidRPr="005D26BD">
              <w:rPr>
                <w:rFonts w:asciiTheme="minorHAnsi" w:hAnsiTheme="minorHAnsi"/>
                <w:sz w:val="22"/>
                <w:szCs w:val="22"/>
              </w:rPr>
              <w:lastRenderedPageBreak/>
              <w:t xml:space="preserve">up to a maximum of 10% of the value of the Purchase Order. The payment or deduction of such liquidated damages shall not relieve the Vendor from any of its other obligations or liabilities pursuant to any current </w:t>
            </w:r>
            <w:r>
              <w:rPr>
                <w:rFonts w:asciiTheme="minorHAnsi" w:hAnsiTheme="minorHAnsi"/>
                <w:sz w:val="22"/>
                <w:szCs w:val="22"/>
              </w:rPr>
              <w:t>Contract</w:t>
            </w:r>
            <w:r w:rsidRPr="005D26BD">
              <w:rPr>
                <w:rFonts w:asciiTheme="minorHAnsi" w:hAnsiTheme="minorHAnsi"/>
                <w:sz w:val="22"/>
                <w:szCs w:val="22"/>
              </w:rPr>
              <w:t xml:space="preserve"> or Purchase Order</w:t>
            </w:r>
            <w:r w:rsidR="00C37D9A">
              <w:rPr>
                <w:rFonts w:asciiTheme="minorHAnsi" w:hAnsiTheme="minorHAnsi"/>
                <w:sz w:val="22"/>
                <w:szCs w:val="22"/>
              </w:rPr>
              <w:t>, as per relevant clause of the UNFPA general conditions of contract.</w:t>
            </w:r>
          </w:p>
        </w:tc>
      </w:tr>
    </w:tbl>
    <w:p w:rsidR="00B03514" w:rsidRDefault="00B03514" w:rsidP="00EB2A96">
      <w:pPr>
        <w:jc w:val="center"/>
        <w:rPr>
          <w:i/>
          <w:color w:val="FF0000"/>
          <w:highlight w:val="yellow"/>
        </w:rPr>
      </w:pPr>
    </w:p>
    <w:p w:rsidR="003B0C07" w:rsidRDefault="003B0C07" w:rsidP="003B0C07">
      <w:pPr>
        <w:pStyle w:val="Heading1"/>
        <w:jc w:val="center"/>
        <w:rPr>
          <w:rFonts w:asciiTheme="minorHAnsi" w:hAnsiTheme="minorHAnsi"/>
          <w:caps/>
          <w:color w:val="auto"/>
          <w:lang w:val="en-GB"/>
        </w:rPr>
      </w:pPr>
      <w:bookmarkStart w:id="131" w:name="_Ref396243566"/>
      <w:bookmarkStart w:id="132" w:name="_Toc448850419"/>
      <w:r w:rsidRPr="00E620C9">
        <w:rPr>
          <w:rFonts w:asciiTheme="minorHAnsi" w:hAnsiTheme="minorHAnsi"/>
          <w:caps/>
          <w:color w:val="auto"/>
          <w:lang w:val="en-GB"/>
        </w:rPr>
        <w:t xml:space="preserve">Section </w:t>
      </w:r>
      <w:r>
        <w:rPr>
          <w:rFonts w:asciiTheme="minorHAnsi" w:hAnsiTheme="minorHAnsi"/>
          <w:caps/>
          <w:color w:val="auto"/>
          <w:lang w:val="en-GB"/>
        </w:rPr>
        <w:t>V</w:t>
      </w:r>
      <w:r w:rsidRPr="00E620C9">
        <w:rPr>
          <w:rFonts w:asciiTheme="minorHAnsi" w:hAnsiTheme="minorHAnsi"/>
          <w:caps/>
          <w:color w:val="auto"/>
          <w:lang w:val="en-GB"/>
        </w:rPr>
        <w:t xml:space="preserve">: </w:t>
      </w:r>
      <w:r w:rsidR="00B232EB">
        <w:rPr>
          <w:rFonts w:asciiTheme="minorHAnsi" w:hAnsiTheme="minorHAnsi"/>
          <w:caps/>
          <w:color w:val="auto"/>
          <w:lang w:val="en-GB"/>
        </w:rPr>
        <w:t>Supplier Qualification Requirement</w:t>
      </w:r>
      <w:bookmarkEnd w:id="131"/>
      <w:r w:rsidR="00F5045D">
        <w:rPr>
          <w:rFonts w:asciiTheme="minorHAnsi" w:hAnsiTheme="minorHAnsi"/>
          <w:caps/>
          <w:color w:val="auto"/>
          <w:lang w:val="en-GB"/>
        </w:rPr>
        <w:t>S</w:t>
      </w:r>
      <w:bookmarkEnd w:id="132"/>
    </w:p>
    <w:p w:rsidR="003B0C07" w:rsidRPr="003B0C07" w:rsidRDefault="003B0C07" w:rsidP="003B0C07">
      <w:pPr>
        <w:rPr>
          <w:rFonts w:asciiTheme="minorHAnsi" w:hAnsiTheme="minorHAnsi"/>
          <w:szCs w:val="22"/>
          <w:lang w:val="en-GB"/>
        </w:rPr>
      </w:pPr>
    </w:p>
    <w:p w:rsidR="00E71B7F" w:rsidRDefault="003B0C07" w:rsidP="004450EB">
      <w:pPr>
        <w:pStyle w:val="ListParagraph"/>
        <w:numPr>
          <w:ilvl w:val="0"/>
          <w:numId w:val="10"/>
        </w:numPr>
        <w:jc w:val="both"/>
        <w:rPr>
          <w:rFonts w:asciiTheme="minorHAnsi" w:hAnsiTheme="minorHAnsi"/>
          <w:b/>
          <w:szCs w:val="22"/>
        </w:rPr>
      </w:pPr>
      <w:r w:rsidRPr="00E71B7F">
        <w:rPr>
          <w:rFonts w:asciiTheme="minorHAnsi" w:hAnsiTheme="minorHAnsi"/>
          <w:b/>
          <w:szCs w:val="22"/>
        </w:rPr>
        <w:t>Legal and regulatory requirements</w:t>
      </w:r>
    </w:p>
    <w:p w:rsidR="003B0C07" w:rsidRDefault="003B0C07" w:rsidP="004450EB">
      <w:pPr>
        <w:pStyle w:val="ListParagraph"/>
        <w:numPr>
          <w:ilvl w:val="1"/>
          <w:numId w:val="11"/>
        </w:numPr>
        <w:tabs>
          <w:tab w:val="left" w:pos="851"/>
        </w:tabs>
        <w:overflowPunct/>
        <w:autoSpaceDE/>
        <w:autoSpaceDN/>
        <w:adjustRightInd/>
        <w:spacing w:line="276" w:lineRule="auto"/>
        <w:contextualSpacing/>
        <w:jc w:val="both"/>
        <w:textAlignment w:val="auto"/>
        <w:rPr>
          <w:rFonts w:asciiTheme="minorHAnsi" w:hAnsiTheme="minorHAnsi"/>
          <w:szCs w:val="22"/>
        </w:rPr>
      </w:pPr>
      <w:r w:rsidRPr="00E71B7F">
        <w:rPr>
          <w:rFonts w:asciiTheme="minorHAnsi" w:hAnsiTheme="minorHAnsi"/>
          <w:szCs w:val="22"/>
        </w:rPr>
        <w:t xml:space="preserve">This will be judged based on the </w:t>
      </w:r>
      <w:r w:rsidR="00E75C48">
        <w:rPr>
          <w:rFonts w:asciiTheme="minorHAnsi" w:hAnsiTheme="minorHAnsi"/>
          <w:szCs w:val="22"/>
        </w:rPr>
        <w:t>c</w:t>
      </w:r>
      <w:r w:rsidRPr="00E71B7F">
        <w:rPr>
          <w:rFonts w:asciiTheme="minorHAnsi" w:hAnsiTheme="minorHAnsi"/>
          <w:szCs w:val="22"/>
        </w:rPr>
        <w:t xml:space="preserve">hecklist on UNFPA </w:t>
      </w:r>
      <w:r w:rsidR="00B232EB">
        <w:rPr>
          <w:rFonts w:asciiTheme="minorHAnsi" w:hAnsiTheme="minorHAnsi"/>
          <w:szCs w:val="22"/>
        </w:rPr>
        <w:t xml:space="preserve">General </w:t>
      </w:r>
      <w:r w:rsidR="00E75C48">
        <w:rPr>
          <w:rFonts w:asciiTheme="minorHAnsi" w:hAnsiTheme="minorHAnsi"/>
          <w:szCs w:val="22"/>
        </w:rPr>
        <w:t>Conditions</w:t>
      </w:r>
      <w:r w:rsidRPr="00E71B7F">
        <w:rPr>
          <w:rFonts w:asciiTheme="minorHAnsi" w:hAnsiTheme="minorHAnsi"/>
          <w:szCs w:val="22"/>
        </w:rPr>
        <w:t xml:space="preserve"> </w:t>
      </w:r>
      <w:r w:rsidR="00B232EB">
        <w:rPr>
          <w:rFonts w:asciiTheme="minorHAnsi" w:hAnsiTheme="minorHAnsi"/>
          <w:szCs w:val="22"/>
        </w:rPr>
        <w:t>o</w:t>
      </w:r>
      <w:r w:rsidRPr="00E71B7F">
        <w:rPr>
          <w:rFonts w:asciiTheme="minorHAnsi" w:hAnsiTheme="minorHAnsi"/>
          <w:szCs w:val="22"/>
        </w:rPr>
        <w:t xml:space="preserve">f Contracts that will be submitted by the </w:t>
      </w:r>
      <w:r w:rsidR="006E1352">
        <w:rPr>
          <w:rFonts w:asciiTheme="minorHAnsi" w:hAnsiTheme="minorHAnsi"/>
          <w:szCs w:val="22"/>
        </w:rPr>
        <w:t>Bid</w:t>
      </w:r>
      <w:r w:rsidRPr="00E71B7F">
        <w:rPr>
          <w:rFonts w:asciiTheme="minorHAnsi" w:hAnsiTheme="minorHAnsi"/>
          <w:szCs w:val="22"/>
        </w:rPr>
        <w:t xml:space="preserve">ders. Special consideration will be given to the </w:t>
      </w:r>
      <w:r w:rsidR="0029670F">
        <w:rPr>
          <w:rFonts w:asciiTheme="minorHAnsi" w:hAnsiTheme="minorHAnsi"/>
          <w:szCs w:val="22"/>
        </w:rPr>
        <w:t>Bid</w:t>
      </w:r>
      <w:r w:rsidR="0029670F" w:rsidRPr="00E71B7F">
        <w:rPr>
          <w:rFonts w:asciiTheme="minorHAnsi" w:hAnsiTheme="minorHAnsi"/>
          <w:szCs w:val="22"/>
        </w:rPr>
        <w:t xml:space="preserve">s </w:t>
      </w:r>
      <w:r w:rsidRPr="00E71B7F">
        <w:rPr>
          <w:rFonts w:asciiTheme="minorHAnsi" w:hAnsiTheme="minorHAnsi"/>
          <w:szCs w:val="22"/>
        </w:rPr>
        <w:t xml:space="preserve">not suggesting any alternative or suggesting alternatives that are fully acceptable to UNFPA. </w:t>
      </w:r>
      <w:r w:rsidR="00B232EB">
        <w:rPr>
          <w:rFonts w:asciiTheme="minorHAnsi" w:hAnsiTheme="minorHAnsi"/>
          <w:szCs w:val="22"/>
        </w:rPr>
        <w:t>Bid</w:t>
      </w:r>
      <w:r w:rsidRPr="00E71B7F">
        <w:rPr>
          <w:rFonts w:asciiTheme="minorHAnsi" w:hAnsiTheme="minorHAnsi"/>
          <w:szCs w:val="22"/>
        </w:rPr>
        <w:t>s should clearly indicate</w:t>
      </w:r>
      <w:r w:rsidR="00502573" w:rsidRPr="00502573">
        <w:rPr>
          <w:rFonts w:asciiTheme="minorHAnsi" w:hAnsiTheme="minorHAnsi"/>
          <w:szCs w:val="22"/>
        </w:rPr>
        <w:t xml:space="preserve"> </w:t>
      </w:r>
      <w:r w:rsidR="00502573">
        <w:rPr>
          <w:rFonts w:asciiTheme="minorHAnsi" w:hAnsiTheme="minorHAnsi"/>
          <w:szCs w:val="22"/>
        </w:rPr>
        <w:t>where</w:t>
      </w:r>
      <w:r w:rsidR="00502573" w:rsidRPr="00E71B7F">
        <w:rPr>
          <w:rFonts w:asciiTheme="minorHAnsi" w:hAnsiTheme="minorHAnsi"/>
          <w:szCs w:val="22"/>
        </w:rPr>
        <w:t xml:space="preserve"> the </w:t>
      </w:r>
      <w:r w:rsidR="006E1352">
        <w:rPr>
          <w:rFonts w:asciiTheme="minorHAnsi" w:hAnsiTheme="minorHAnsi"/>
          <w:szCs w:val="22"/>
        </w:rPr>
        <w:t>Bid</w:t>
      </w:r>
      <w:r w:rsidR="00502573" w:rsidRPr="00E71B7F">
        <w:rPr>
          <w:rFonts w:asciiTheme="minorHAnsi" w:hAnsiTheme="minorHAnsi"/>
          <w:szCs w:val="22"/>
        </w:rPr>
        <w:t xml:space="preserve">der does not accept, </w:t>
      </w:r>
      <w:r w:rsidR="00502573">
        <w:rPr>
          <w:rFonts w:asciiTheme="minorHAnsi" w:hAnsiTheme="minorHAnsi"/>
          <w:szCs w:val="22"/>
        </w:rPr>
        <w:t xml:space="preserve">the reason(s) </w:t>
      </w:r>
      <w:r w:rsidR="00502573" w:rsidRPr="00E71B7F">
        <w:rPr>
          <w:rFonts w:asciiTheme="minorHAnsi" w:hAnsiTheme="minorHAnsi"/>
          <w:szCs w:val="22"/>
        </w:rPr>
        <w:t>for the non-acceptance</w:t>
      </w:r>
      <w:r w:rsidR="00502573">
        <w:rPr>
          <w:rFonts w:asciiTheme="minorHAnsi" w:hAnsiTheme="minorHAnsi"/>
          <w:szCs w:val="22"/>
        </w:rPr>
        <w:t>,</w:t>
      </w:r>
      <w:r w:rsidR="00502573" w:rsidRPr="00E71B7F">
        <w:rPr>
          <w:rFonts w:asciiTheme="minorHAnsi" w:hAnsiTheme="minorHAnsi"/>
          <w:szCs w:val="22"/>
        </w:rPr>
        <w:t xml:space="preserve"> and the alternative provision</w:t>
      </w:r>
      <w:r w:rsidRPr="00E71B7F">
        <w:rPr>
          <w:rFonts w:asciiTheme="minorHAnsi" w:hAnsiTheme="minorHAnsi"/>
          <w:szCs w:val="22"/>
        </w:rPr>
        <w:t xml:space="preserve">, for each of the UNFPA </w:t>
      </w:r>
      <w:r w:rsidR="00B232EB">
        <w:rPr>
          <w:rFonts w:asciiTheme="minorHAnsi" w:hAnsiTheme="minorHAnsi"/>
          <w:szCs w:val="22"/>
        </w:rPr>
        <w:t xml:space="preserve">General </w:t>
      </w:r>
      <w:r w:rsidRPr="00E71B7F">
        <w:rPr>
          <w:rFonts w:asciiTheme="minorHAnsi" w:hAnsiTheme="minorHAnsi"/>
          <w:szCs w:val="22"/>
        </w:rPr>
        <w:t xml:space="preserve">Conditions </w:t>
      </w:r>
      <w:r w:rsidR="00B232EB">
        <w:rPr>
          <w:rFonts w:asciiTheme="minorHAnsi" w:hAnsiTheme="minorHAnsi"/>
          <w:szCs w:val="22"/>
        </w:rPr>
        <w:t>o</w:t>
      </w:r>
      <w:r w:rsidRPr="00E71B7F">
        <w:rPr>
          <w:rFonts w:asciiTheme="minorHAnsi" w:hAnsiTheme="minorHAnsi"/>
          <w:szCs w:val="22"/>
        </w:rPr>
        <w:t>f Contracts</w:t>
      </w:r>
      <w:r w:rsidR="00B232EB">
        <w:rPr>
          <w:rFonts w:asciiTheme="minorHAnsi" w:hAnsiTheme="minorHAnsi"/>
          <w:szCs w:val="22"/>
        </w:rPr>
        <w:t xml:space="preserve">: </w:t>
      </w:r>
      <w:r w:rsidR="00B232EB" w:rsidRPr="00DF77D2">
        <w:rPr>
          <w:rFonts w:asciiTheme="minorHAnsi" w:hAnsiTheme="minorHAnsi"/>
          <w:szCs w:val="22"/>
        </w:rPr>
        <w:t>Provision of Services</w:t>
      </w:r>
      <w:r w:rsidR="00502573" w:rsidRPr="00DF77D2">
        <w:rPr>
          <w:rFonts w:asciiTheme="minorHAnsi" w:hAnsiTheme="minorHAnsi"/>
          <w:szCs w:val="22"/>
        </w:rPr>
        <w:t>.</w:t>
      </w:r>
      <w:r w:rsidRPr="00E71B7F">
        <w:rPr>
          <w:rFonts w:asciiTheme="minorHAnsi" w:hAnsiTheme="minorHAnsi"/>
          <w:szCs w:val="22"/>
        </w:rPr>
        <w:t xml:space="preserve"> (</w:t>
      </w:r>
      <w:r w:rsidR="00B232EB">
        <w:rPr>
          <w:rFonts w:asciiTheme="minorHAnsi" w:hAnsiTheme="minorHAnsi"/>
          <w:szCs w:val="22"/>
        </w:rPr>
        <w:t xml:space="preserve">For this, </w:t>
      </w:r>
      <w:r w:rsidRPr="00E71B7F">
        <w:rPr>
          <w:rFonts w:asciiTheme="minorHAnsi" w:hAnsiTheme="minorHAnsi"/>
          <w:szCs w:val="22"/>
        </w:rPr>
        <w:t>use</w:t>
      </w:r>
      <w:r w:rsidR="00E75C48">
        <w:rPr>
          <w:rFonts w:asciiTheme="minorHAnsi" w:hAnsiTheme="minorHAnsi"/>
          <w:szCs w:val="22"/>
        </w:rPr>
        <w:t xml:space="preserve"> </w:t>
      </w:r>
      <w:r w:rsidR="00EE41C5">
        <w:rPr>
          <w:rFonts w:asciiTheme="minorHAnsi" w:hAnsiTheme="minorHAnsi"/>
          <w:szCs w:val="22"/>
        </w:rPr>
        <w:t>SECTION VI – ANNEX E: CHECKLIST ON UNFPA GENERAL CONDITIONS OF CONTRAT</w:t>
      </w:r>
      <w:r w:rsidR="00E75C48" w:rsidRPr="00DF77D2">
        <w:rPr>
          <w:rFonts w:asciiTheme="minorHAnsi" w:hAnsiTheme="minorHAnsi"/>
          <w:szCs w:val="22"/>
        </w:rPr>
        <w:t>)</w:t>
      </w:r>
    </w:p>
    <w:p w:rsidR="00D524A8" w:rsidRDefault="00D524A8" w:rsidP="003B0C07">
      <w:pPr>
        <w:jc w:val="both"/>
        <w:rPr>
          <w:rFonts w:asciiTheme="minorHAnsi" w:hAnsiTheme="minorHAnsi"/>
          <w:szCs w:val="22"/>
        </w:rPr>
      </w:pPr>
    </w:p>
    <w:p w:rsidR="00E71B7F" w:rsidRDefault="00D524A8" w:rsidP="004450EB">
      <w:pPr>
        <w:pStyle w:val="ListParagraph"/>
        <w:numPr>
          <w:ilvl w:val="0"/>
          <w:numId w:val="10"/>
        </w:numPr>
        <w:jc w:val="both"/>
        <w:rPr>
          <w:rFonts w:asciiTheme="minorHAnsi" w:hAnsiTheme="minorHAnsi"/>
          <w:b/>
          <w:szCs w:val="22"/>
        </w:rPr>
      </w:pPr>
      <w:r w:rsidRPr="00E71B7F">
        <w:rPr>
          <w:rFonts w:asciiTheme="minorHAnsi" w:hAnsiTheme="minorHAnsi"/>
          <w:b/>
          <w:szCs w:val="22"/>
        </w:rPr>
        <w:t xml:space="preserve">Legal status of the </w:t>
      </w:r>
      <w:r w:rsidR="006E1352">
        <w:rPr>
          <w:rFonts w:asciiTheme="minorHAnsi" w:hAnsiTheme="minorHAnsi"/>
          <w:b/>
          <w:szCs w:val="22"/>
        </w:rPr>
        <w:t>Bid</w:t>
      </w:r>
      <w:r w:rsidRPr="00E71B7F">
        <w:rPr>
          <w:rFonts w:asciiTheme="minorHAnsi" w:hAnsiTheme="minorHAnsi"/>
          <w:b/>
          <w:szCs w:val="22"/>
        </w:rPr>
        <w:t>der</w:t>
      </w:r>
    </w:p>
    <w:p w:rsidR="00E71B7F" w:rsidRPr="00E71B7F" w:rsidRDefault="00E71B7F" w:rsidP="004450EB">
      <w:pPr>
        <w:pStyle w:val="ListParagraph"/>
        <w:numPr>
          <w:ilvl w:val="0"/>
          <w:numId w:val="11"/>
        </w:numPr>
        <w:tabs>
          <w:tab w:val="left" w:pos="851"/>
        </w:tabs>
        <w:overflowPunct/>
        <w:autoSpaceDE/>
        <w:autoSpaceDN/>
        <w:adjustRightInd/>
        <w:spacing w:line="276" w:lineRule="auto"/>
        <w:contextualSpacing/>
        <w:jc w:val="both"/>
        <w:textAlignment w:val="auto"/>
        <w:rPr>
          <w:rFonts w:asciiTheme="minorHAnsi" w:hAnsiTheme="minorHAnsi"/>
          <w:vanish/>
          <w:szCs w:val="22"/>
        </w:rPr>
      </w:pPr>
    </w:p>
    <w:p w:rsidR="00D524A8" w:rsidRPr="00C37D9A" w:rsidRDefault="00D524A8" w:rsidP="00C37D9A">
      <w:pPr>
        <w:pStyle w:val="ListParagraph"/>
        <w:numPr>
          <w:ilvl w:val="1"/>
          <w:numId w:val="11"/>
        </w:numPr>
        <w:tabs>
          <w:tab w:val="left" w:pos="851"/>
        </w:tabs>
        <w:overflowPunct/>
        <w:autoSpaceDE/>
        <w:autoSpaceDN/>
        <w:adjustRightInd/>
        <w:spacing w:line="276" w:lineRule="auto"/>
        <w:contextualSpacing/>
        <w:jc w:val="both"/>
        <w:textAlignment w:val="auto"/>
        <w:rPr>
          <w:rFonts w:asciiTheme="minorHAnsi" w:hAnsiTheme="minorHAnsi"/>
          <w:szCs w:val="22"/>
        </w:rPr>
      </w:pPr>
      <w:r w:rsidRPr="00E71B7F">
        <w:rPr>
          <w:rFonts w:asciiTheme="minorHAnsi" w:hAnsiTheme="minorHAnsi"/>
          <w:szCs w:val="22"/>
        </w:rPr>
        <w:t xml:space="preserve">Technical Proposals from the </w:t>
      </w:r>
      <w:r w:rsidR="006E1352">
        <w:rPr>
          <w:rFonts w:asciiTheme="minorHAnsi" w:hAnsiTheme="minorHAnsi"/>
          <w:szCs w:val="22"/>
        </w:rPr>
        <w:t>Bid</w:t>
      </w:r>
      <w:r w:rsidRPr="00E71B7F">
        <w:rPr>
          <w:rFonts w:asciiTheme="minorHAnsi" w:hAnsiTheme="minorHAnsi"/>
          <w:szCs w:val="22"/>
        </w:rPr>
        <w:t xml:space="preserve">ders should provide evidence that the </w:t>
      </w:r>
      <w:r w:rsidR="006E1352">
        <w:rPr>
          <w:rFonts w:asciiTheme="minorHAnsi" w:hAnsiTheme="minorHAnsi"/>
          <w:szCs w:val="22"/>
        </w:rPr>
        <w:t>Bid</w:t>
      </w:r>
      <w:r w:rsidRPr="00E71B7F">
        <w:rPr>
          <w:rFonts w:asciiTheme="minorHAnsi" w:hAnsiTheme="minorHAnsi"/>
          <w:szCs w:val="22"/>
        </w:rPr>
        <w:t>der is established as a company and legally incorporated in the country; e.g. through provision of certification of incorporation or other evidence (this is not required for companies already registered in national, regional or international Stock Exchanges. However</w:t>
      </w:r>
      <w:r w:rsidR="00502573">
        <w:rPr>
          <w:rFonts w:asciiTheme="minorHAnsi" w:hAnsiTheme="minorHAnsi"/>
          <w:szCs w:val="22"/>
        </w:rPr>
        <w:t>,</w:t>
      </w:r>
      <w:r w:rsidRPr="00E71B7F">
        <w:rPr>
          <w:rFonts w:asciiTheme="minorHAnsi" w:hAnsiTheme="minorHAnsi"/>
          <w:szCs w:val="22"/>
        </w:rPr>
        <w:t xml:space="preserve"> evidence on such registrations should be provided)</w:t>
      </w:r>
    </w:p>
    <w:p w:rsidR="00D524A8" w:rsidRPr="00E71B7F" w:rsidRDefault="00D524A8" w:rsidP="003B0C07">
      <w:pPr>
        <w:jc w:val="both"/>
        <w:rPr>
          <w:rFonts w:asciiTheme="minorHAnsi" w:hAnsiTheme="minorHAnsi"/>
          <w:szCs w:val="22"/>
        </w:rPr>
      </w:pPr>
    </w:p>
    <w:p w:rsidR="00D524A8" w:rsidRPr="00C37A7E" w:rsidRDefault="00D524A8" w:rsidP="004450EB">
      <w:pPr>
        <w:pStyle w:val="ListParagraph"/>
        <w:numPr>
          <w:ilvl w:val="0"/>
          <w:numId w:val="10"/>
        </w:numPr>
        <w:jc w:val="both"/>
        <w:rPr>
          <w:rFonts w:asciiTheme="minorHAnsi" w:hAnsiTheme="minorHAnsi"/>
          <w:b/>
          <w:szCs w:val="22"/>
        </w:rPr>
      </w:pPr>
      <w:r w:rsidRPr="00C37A7E">
        <w:rPr>
          <w:rFonts w:asciiTheme="minorHAnsi" w:hAnsiTheme="minorHAnsi"/>
          <w:b/>
          <w:szCs w:val="22"/>
        </w:rPr>
        <w:t>Bidder’s eligibility</w:t>
      </w:r>
    </w:p>
    <w:p w:rsidR="00C37A7E" w:rsidRPr="00C37A7E" w:rsidRDefault="00C37A7E" w:rsidP="004450EB">
      <w:pPr>
        <w:pStyle w:val="ListParagraph"/>
        <w:numPr>
          <w:ilvl w:val="0"/>
          <w:numId w:val="11"/>
        </w:numPr>
        <w:tabs>
          <w:tab w:val="left" w:pos="851"/>
        </w:tabs>
        <w:overflowPunct/>
        <w:autoSpaceDE/>
        <w:autoSpaceDN/>
        <w:adjustRightInd/>
        <w:spacing w:line="276" w:lineRule="auto"/>
        <w:contextualSpacing/>
        <w:jc w:val="both"/>
        <w:textAlignment w:val="auto"/>
        <w:rPr>
          <w:rFonts w:asciiTheme="minorHAnsi" w:hAnsiTheme="minorHAnsi"/>
          <w:vanish/>
          <w:szCs w:val="22"/>
        </w:rPr>
      </w:pPr>
    </w:p>
    <w:p w:rsidR="00D524A8" w:rsidRPr="003B0C07" w:rsidRDefault="00D524A8" w:rsidP="004450EB">
      <w:pPr>
        <w:pStyle w:val="ListParagraph"/>
        <w:numPr>
          <w:ilvl w:val="1"/>
          <w:numId w:val="11"/>
        </w:numPr>
        <w:tabs>
          <w:tab w:val="left" w:pos="851"/>
        </w:tabs>
        <w:overflowPunct/>
        <w:autoSpaceDE/>
        <w:autoSpaceDN/>
        <w:adjustRightInd/>
        <w:spacing w:line="276" w:lineRule="auto"/>
        <w:contextualSpacing/>
        <w:jc w:val="both"/>
        <w:textAlignment w:val="auto"/>
        <w:rPr>
          <w:rFonts w:asciiTheme="minorHAnsi" w:hAnsiTheme="minorHAnsi"/>
          <w:szCs w:val="22"/>
        </w:rPr>
      </w:pPr>
      <w:r w:rsidRPr="003B0C07">
        <w:rPr>
          <w:rFonts w:asciiTheme="minorHAnsi" w:hAnsiTheme="minorHAnsi"/>
          <w:szCs w:val="22"/>
        </w:rPr>
        <w:t xml:space="preserve">Technical Proposals from the </w:t>
      </w:r>
      <w:r w:rsidR="006E1352">
        <w:rPr>
          <w:rFonts w:asciiTheme="minorHAnsi" w:hAnsiTheme="minorHAnsi"/>
          <w:szCs w:val="22"/>
        </w:rPr>
        <w:t>Bid</w:t>
      </w:r>
      <w:r w:rsidRPr="003B0C07">
        <w:rPr>
          <w:rFonts w:asciiTheme="minorHAnsi" w:hAnsiTheme="minorHAnsi"/>
          <w:szCs w:val="22"/>
        </w:rPr>
        <w:t xml:space="preserve">ders should provide written confirmation that they are not listed in any of the banned/suspended </w:t>
      </w:r>
      <w:r w:rsidR="00270BED">
        <w:rPr>
          <w:rFonts w:asciiTheme="minorHAnsi" w:hAnsiTheme="minorHAnsi"/>
          <w:szCs w:val="22"/>
        </w:rPr>
        <w:t>supplier</w:t>
      </w:r>
      <w:r w:rsidRPr="003B0C07">
        <w:rPr>
          <w:rFonts w:asciiTheme="minorHAnsi" w:hAnsiTheme="minorHAnsi"/>
          <w:szCs w:val="22"/>
        </w:rPr>
        <w:t xml:space="preserve"> lists. (</w:t>
      </w:r>
      <w:r w:rsidR="00EE41C5">
        <w:rPr>
          <w:rFonts w:asciiTheme="minorHAnsi" w:hAnsiTheme="minorHAnsi"/>
          <w:szCs w:val="22"/>
        </w:rPr>
        <w:t>SECTION VI – ANNEX A: BID SUBMISSION FORM</w:t>
      </w:r>
      <w:r w:rsidRPr="003B0C07">
        <w:rPr>
          <w:rFonts w:asciiTheme="minorHAnsi" w:hAnsiTheme="minorHAnsi"/>
          <w:szCs w:val="22"/>
        </w:rPr>
        <w:t>)</w:t>
      </w:r>
    </w:p>
    <w:p w:rsidR="00D524A8" w:rsidRPr="003B0C07" w:rsidRDefault="00D524A8" w:rsidP="00D524A8">
      <w:pPr>
        <w:rPr>
          <w:rFonts w:asciiTheme="minorHAnsi" w:hAnsiTheme="minorHAnsi"/>
          <w:szCs w:val="22"/>
        </w:rPr>
      </w:pPr>
    </w:p>
    <w:p w:rsidR="00D524A8" w:rsidRPr="00E22713" w:rsidRDefault="00D524A8" w:rsidP="004450EB">
      <w:pPr>
        <w:pStyle w:val="ListParagraph"/>
        <w:numPr>
          <w:ilvl w:val="0"/>
          <w:numId w:val="8"/>
        </w:numPr>
        <w:overflowPunct/>
        <w:autoSpaceDE/>
        <w:autoSpaceDN/>
        <w:adjustRightInd/>
        <w:spacing w:line="276" w:lineRule="auto"/>
        <w:contextualSpacing/>
        <w:jc w:val="both"/>
        <w:textAlignment w:val="auto"/>
        <w:rPr>
          <w:rFonts w:asciiTheme="minorHAnsi" w:hAnsiTheme="minorHAnsi" w:cs="Segoe UI"/>
        </w:rPr>
      </w:pPr>
      <w:r w:rsidRPr="00E22713">
        <w:rPr>
          <w:rFonts w:asciiTheme="minorHAnsi" w:hAnsiTheme="minorHAnsi"/>
        </w:rPr>
        <w:t>Listed as suspended or removed by the United Nations Procurement Division (UNPD);</w:t>
      </w:r>
    </w:p>
    <w:p w:rsidR="00D524A8" w:rsidRPr="003B0C07" w:rsidRDefault="00D524A8" w:rsidP="004450EB">
      <w:pPr>
        <w:pStyle w:val="ListParagraph"/>
        <w:numPr>
          <w:ilvl w:val="0"/>
          <w:numId w:val="8"/>
        </w:numPr>
        <w:jc w:val="both"/>
        <w:rPr>
          <w:rFonts w:asciiTheme="minorHAnsi" w:hAnsiTheme="minorHAnsi"/>
          <w:snapToGrid w:val="0"/>
          <w:szCs w:val="22"/>
          <w:lang w:val="en-GB"/>
        </w:rPr>
      </w:pPr>
      <w:r w:rsidRPr="00E22713">
        <w:rPr>
          <w:rFonts w:asciiTheme="minorHAnsi" w:hAnsiTheme="minorHAnsi" w:cs="Segoe UI"/>
        </w:rPr>
        <w:t xml:space="preserve">Declared ineligible by other organizations of the United Nations through the disclosure of the ineligibility or listing </w:t>
      </w:r>
      <w:r w:rsidRPr="00E22713">
        <w:rPr>
          <w:rFonts w:asciiTheme="minorHAnsi" w:hAnsiTheme="minorHAnsi"/>
        </w:rPr>
        <w:t>as suspended on United Nations Global Marketplace</w:t>
      </w:r>
      <w:r w:rsidRPr="003B0C07">
        <w:rPr>
          <w:rFonts w:asciiTheme="minorHAnsi" w:hAnsiTheme="minorHAnsi"/>
          <w:snapToGrid w:val="0"/>
          <w:szCs w:val="22"/>
          <w:lang w:val="en-GB"/>
        </w:rPr>
        <w:t xml:space="preserve"> Vendor ineligibility list posted on the United Nat</w:t>
      </w:r>
      <w:r>
        <w:rPr>
          <w:rFonts w:asciiTheme="minorHAnsi" w:hAnsiTheme="minorHAnsi"/>
          <w:snapToGrid w:val="0"/>
          <w:szCs w:val="22"/>
          <w:lang w:val="en-GB"/>
        </w:rPr>
        <w:t>ions Global Market Place (UNGM);</w:t>
      </w:r>
    </w:p>
    <w:p w:rsidR="00D524A8" w:rsidRPr="00E22713" w:rsidRDefault="00D524A8" w:rsidP="004450EB">
      <w:pPr>
        <w:pStyle w:val="ListParagraph"/>
        <w:numPr>
          <w:ilvl w:val="0"/>
          <w:numId w:val="8"/>
        </w:numPr>
        <w:overflowPunct/>
        <w:autoSpaceDE/>
        <w:autoSpaceDN/>
        <w:adjustRightInd/>
        <w:spacing w:line="276" w:lineRule="auto"/>
        <w:contextualSpacing/>
        <w:jc w:val="both"/>
        <w:textAlignment w:val="auto"/>
        <w:rPr>
          <w:rFonts w:asciiTheme="minorHAnsi" w:hAnsiTheme="minorHAnsi" w:cs="Segoe UI"/>
          <w:sz w:val="20"/>
        </w:rPr>
      </w:pPr>
      <w:r w:rsidRPr="00E22713">
        <w:rPr>
          <w:rFonts w:asciiTheme="minorHAnsi" w:hAnsiTheme="minorHAnsi"/>
        </w:rPr>
        <w:t xml:space="preserve">Included on the </w:t>
      </w:r>
      <w:hyperlink r:id="rId38" w:history="1">
        <w:r w:rsidRPr="00E22713">
          <w:rPr>
            <w:rStyle w:val="Hyperlink"/>
            <w:rFonts w:asciiTheme="minorHAnsi" w:hAnsiTheme="minorHAnsi"/>
          </w:rPr>
          <w:t>UN 1267 list</w:t>
        </w:r>
      </w:hyperlink>
      <w:r w:rsidRPr="00E22713">
        <w:rPr>
          <w:rFonts w:asciiTheme="minorHAnsi" w:hAnsiTheme="minorHAnsi"/>
        </w:rPr>
        <w:t xml:space="preserve"> issued by the Security Council resolution 1267 that establishes a sanctions regime to cover individuals and entities associated with Al-Qaida and/or the Taliban;</w:t>
      </w:r>
    </w:p>
    <w:p w:rsidR="00D524A8" w:rsidRPr="00D524A8" w:rsidRDefault="00D524A8" w:rsidP="004450EB">
      <w:pPr>
        <w:pStyle w:val="ListParagraph"/>
        <w:numPr>
          <w:ilvl w:val="0"/>
          <w:numId w:val="8"/>
        </w:numPr>
        <w:jc w:val="both"/>
        <w:rPr>
          <w:rFonts w:asciiTheme="minorHAnsi" w:hAnsiTheme="minorHAnsi"/>
          <w:szCs w:val="22"/>
        </w:rPr>
      </w:pPr>
      <w:r w:rsidRPr="00D524A8">
        <w:rPr>
          <w:rFonts w:asciiTheme="minorHAnsi" w:hAnsiTheme="minorHAnsi"/>
        </w:rPr>
        <w:t xml:space="preserve">Debarred by the World Bank Group in accordance with the </w:t>
      </w:r>
      <w:hyperlink r:id="rId39" w:history="1">
        <w:r w:rsidRPr="00D524A8">
          <w:rPr>
            <w:rStyle w:val="Hyperlink"/>
            <w:rFonts w:asciiTheme="minorHAnsi" w:hAnsiTheme="minorHAnsi" w:cstheme="minorBidi"/>
          </w:rPr>
          <w:t>WB Listing of Ineligible Firms &amp; Individuals</w:t>
        </w:r>
      </w:hyperlink>
      <w:r w:rsidR="00E340A8">
        <w:rPr>
          <w:rStyle w:val="Hyperlink"/>
          <w:rFonts w:asciiTheme="minorHAnsi" w:hAnsiTheme="minorHAnsi" w:cstheme="minorBidi"/>
        </w:rPr>
        <w:t xml:space="preserve"> </w:t>
      </w:r>
      <w:r w:rsidR="00E340A8">
        <w:rPr>
          <w:rFonts w:asciiTheme="minorHAnsi" w:hAnsiTheme="minorHAnsi"/>
          <w:szCs w:val="22"/>
        </w:rPr>
        <w:t xml:space="preserve">and the </w:t>
      </w:r>
      <w:hyperlink r:id="rId40" w:history="1">
        <w:r w:rsidR="00E340A8" w:rsidRPr="00D6172C">
          <w:rPr>
            <w:rStyle w:val="Hyperlink"/>
            <w:rFonts w:asciiTheme="minorHAnsi" w:hAnsiTheme="minorHAnsi"/>
            <w:szCs w:val="22"/>
          </w:rPr>
          <w:t>WB Corporate Procurement Listing of Non-Responsible Vendors</w:t>
        </w:r>
      </w:hyperlink>
      <w:r w:rsidR="00E340A8">
        <w:rPr>
          <w:rFonts w:asciiTheme="minorHAnsi" w:hAnsiTheme="minorHAnsi"/>
          <w:szCs w:val="22"/>
        </w:rPr>
        <w:t>.</w:t>
      </w:r>
    </w:p>
    <w:p w:rsidR="003B0C07" w:rsidRDefault="003B0C07" w:rsidP="003B0C07">
      <w:pPr>
        <w:jc w:val="both"/>
        <w:rPr>
          <w:rFonts w:asciiTheme="minorHAnsi" w:hAnsiTheme="minorHAnsi"/>
          <w:szCs w:val="22"/>
        </w:rPr>
      </w:pPr>
    </w:p>
    <w:p w:rsidR="00C37A7E" w:rsidRDefault="00C37A7E" w:rsidP="003B0C07">
      <w:pPr>
        <w:jc w:val="both"/>
        <w:rPr>
          <w:rFonts w:asciiTheme="minorHAnsi" w:hAnsiTheme="minorHAnsi"/>
          <w:szCs w:val="22"/>
        </w:rPr>
      </w:pPr>
    </w:p>
    <w:p w:rsidR="00C37A7E" w:rsidRDefault="00C37A7E" w:rsidP="003B0C07">
      <w:pPr>
        <w:jc w:val="both"/>
        <w:rPr>
          <w:rFonts w:asciiTheme="minorHAnsi" w:hAnsiTheme="minorHAnsi"/>
          <w:szCs w:val="22"/>
        </w:rPr>
      </w:pPr>
    </w:p>
    <w:p w:rsidR="00C37A7E" w:rsidRDefault="00C37A7E" w:rsidP="003B0C07">
      <w:pPr>
        <w:jc w:val="both"/>
        <w:rPr>
          <w:rFonts w:asciiTheme="minorHAnsi" w:hAnsiTheme="minorHAnsi"/>
          <w:szCs w:val="22"/>
        </w:rPr>
      </w:pPr>
    </w:p>
    <w:p w:rsidR="00C37A7E" w:rsidRDefault="00C37A7E" w:rsidP="003B0C07">
      <w:pPr>
        <w:jc w:val="both"/>
        <w:rPr>
          <w:rFonts w:asciiTheme="minorHAnsi" w:hAnsiTheme="minorHAnsi"/>
          <w:szCs w:val="22"/>
        </w:rPr>
      </w:pPr>
    </w:p>
    <w:p w:rsidR="00DF77D2" w:rsidRDefault="00DF77D2" w:rsidP="003B0C07">
      <w:pPr>
        <w:jc w:val="both"/>
        <w:rPr>
          <w:rFonts w:asciiTheme="minorHAnsi" w:hAnsiTheme="minorHAnsi"/>
          <w:szCs w:val="22"/>
        </w:rPr>
      </w:pPr>
    </w:p>
    <w:p w:rsidR="00C37A7E" w:rsidRDefault="00C37A7E" w:rsidP="003B0C07">
      <w:pPr>
        <w:jc w:val="both"/>
        <w:rPr>
          <w:rFonts w:asciiTheme="minorHAnsi" w:hAnsiTheme="minorHAnsi"/>
          <w:szCs w:val="22"/>
        </w:rPr>
      </w:pPr>
    </w:p>
    <w:p w:rsidR="00C37A7E" w:rsidRPr="003B0C07" w:rsidRDefault="00C37A7E" w:rsidP="003B0C07">
      <w:pPr>
        <w:jc w:val="both"/>
        <w:rPr>
          <w:rFonts w:asciiTheme="minorHAnsi" w:hAnsiTheme="minorHAnsi"/>
          <w:szCs w:val="22"/>
        </w:rPr>
      </w:pPr>
    </w:p>
    <w:p w:rsidR="003B0C07" w:rsidRPr="00C37A7E" w:rsidRDefault="003B0C07" w:rsidP="004450EB">
      <w:pPr>
        <w:pStyle w:val="ListParagraph"/>
        <w:numPr>
          <w:ilvl w:val="0"/>
          <w:numId w:val="10"/>
        </w:numPr>
        <w:jc w:val="both"/>
        <w:rPr>
          <w:rFonts w:asciiTheme="minorHAnsi" w:hAnsiTheme="minorHAnsi"/>
          <w:b/>
          <w:szCs w:val="22"/>
        </w:rPr>
      </w:pPr>
      <w:r w:rsidRPr="00C37A7E">
        <w:rPr>
          <w:rFonts w:asciiTheme="minorHAnsi" w:hAnsiTheme="minorHAnsi"/>
          <w:b/>
          <w:szCs w:val="22"/>
        </w:rPr>
        <w:lastRenderedPageBreak/>
        <w:t>Financial stability</w:t>
      </w:r>
    </w:p>
    <w:p w:rsidR="00C37A7E" w:rsidRPr="00C37A7E" w:rsidRDefault="00C37A7E" w:rsidP="004450EB">
      <w:pPr>
        <w:pStyle w:val="ListParagraph"/>
        <w:numPr>
          <w:ilvl w:val="0"/>
          <w:numId w:val="11"/>
        </w:numPr>
        <w:tabs>
          <w:tab w:val="left" w:pos="851"/>
        </w:tabs>
        <w:overflowPunct/>
        <w:autoSpaceDE/>
        <w:autoSpaceDN/>
        <w:adjustRightInd/>
        <w:spacing w:line="276" w:lineRule="auto"/>
        <w:contextualSpacing/>
        <w:jc w:val="both"/>
        <w:textAlignment w:val="auto"/>
        <w:rPr>
          <w:rFonts w:asciiTheme="minorHAnsi" w:hAnsiTheme="minorHAnsi"/>
          <w:vanish/>
          <w:szCs w:val="22"/>
        </w:rPr>
      </w:pPr>
    </w:p>
    <w:p w:rsidR="003B0C07" w:rsidRPr="003B0C07" w:rsidRDefault="003B0C07" w:rsidP="004450EB">
      <w:pPr>
        <w:pStyle w:val="ListParagraph"/>
        <w:numPr>
          <w:ilvl w:val="1"/>
          <w:numId w:val="11"/>
        </w:numPr>
        <w:tabs>
          <w:tab w:val="left" w:pos="851"/>
        </w:tabs>
        <w:overflowPunct/>
        <w:autoSpaceDE/>
        <w:autoSpaceDN/>
        <w:adjustRightInd/>
        <w:spacing w:line="276" w:lineRule="auto"/>
        <w:contextualSpacing/>
        <w:jc w:val="both"/>
        <w:textAlignment w:val="auto"/>
        <w:rPr>
          <w:rFonts w:asciiTheme="minorHAnsi" w:hAnsiTheme="minorHAnsi"/>
          <w:szCs w:val="22"/>
        </w:rPr>
      </w:pPr>
      <w:r w:rsidRPr="003B0C07">
        <w:rPr>
          <w:rFonts w:asciiTheme="minorHAnsi" w:hAnsiTheme="minorHAnsi"/>
          <w:szCs w:val="22"/>
        </w:rPr>
        <w:t xml:space="preserve">Financial stability of the </w:t>
      </w:r>
      <w:r w:rsidR="006E1352">
        <w:rPr>
          <w:rFonts w:asciiTheme="minorHAnsi" w:hAnsiTheme="minorHAnsi"/>
          <w:szCs w:val="22"/>
        </w:rPr>
        <w:t>Bid</w:t>
      </w:r>
      <w:r w:rsidRPr="003B0C07">
        <w:rPr>
          <w:rFonts w:asciiTheme="minorHAnsi" w:hAnsiTheme="minorHAnsi"/>
          <w:szCs w:val="22"/>
        </w:rPr>
        <w:t>der</w:t>
      </w:r>
      <w:r w:rsidR="00E71B7F">
        <w:rPr>
          <w:rFonts w:asciiTheme="minorHAnsi" w:hAnsiTheme="minorHAnsi"/>
          <w:szCs w:val="22"/>
        </w:rPr>
        <w:t>s</w:t>
      </w:r>
      <w:r w:rsidRPr="003B0C07">
        <w:rPr>
          <w:rFonts w:asciiTheme="minorHAnsi" w:hAnsiTheme="minorHAnsi"/>
          <w:szCs w:val="22"/>
        </w:rPr>
        <w:t xml:space="preserve"> will be judged ba</w:t>
      </w:r>
      <w:r w:rsidR="00E71B7F">
        <w:rPr>
          <w:rFonts w:asciiTheme="minorHAnsi" w:hAnsiTheme="minorHAnsi"/>
          <w:szCs w:val="22"/>
        </w:rPr>
        <w:t>sed on the ratios such as current ratio, quick r</w:t>
      </w:r>
      <w:r w:rsidRPr="003B0C07">
        <w:rPr>
          <w:rFonts w:asciiTheme="minorHAnsi" w:hAnsiTheme="minorHAnsi"/>
          <w:szCs w:val="22"/>
        </w:rPr>
        <w:t xml:space="preserve">atio and </w:t>
      </w:r>
      <w:r w:rsidR="00E71B7F">
        <w:rPr>
          <w:rFonts w:asciiTheme="minorHAnsi" w:hAnsiTheme="minorHAnsi"/>
          <w:szCs w:val="22"/>
        </w:rPr>
        <w:t>d</w:t>
      </w:r>
      <w:r w:rsidRPr="003B0C07">
        <w:rPr>
          <w:rFonts w:asciiTheme="minorHAnsi" w:hAnsiTheme="minorHAnsi"/>
          <w:szCs w:val="22"/>
        </w:rPr>
        <w:t xml:space="preserve">ebt </w:t>
      </w:r>
      <w:r w:rsidR="00E71B7F">
        <w:rPr>
          <w:rFonts w:asciiTheme="minorHAnsi" w:hAnsiTheme="minorHAnsi"/>
          <w:szCs w:val="22"/>
        </w:rPr>
        <w:t>r</w:t>
      </w:r>
      <w:r w:rsidRPr="003B0C07">
        <w:rPr>
          <w:rFonts w:asciiTheme="minorHAnsi" w:hAnsiTheme="minorHAnsi"/>
          <w:szCs w:val="22"/>
        </w:rPr>
        <w:t>atio</w:t>
      </w:r>
      <w:r w:rsidR="00502573">
        <w:rPr>
          <w:rFonts w:asciiTheme="minorHAnsi" w:hAnsiTheme="minorHAnsi"/>
          <w:szCs w:val="22"/>
        </w:rPr>
        <w:t>.</w:t>
      </w:r>
      <w:r w:rsidRPr="003B0C07">
        <w:rPr>
          <w:rFonts w:asciiTheme="minorHAnsi" w:hAnsiTheme="minorHAnsi"/>
          <w:szCs w:val="22"/>
        </w:rPr>
        <w:t xml:space="preserve"> Bidder</w:t>
      </w:r>
      <w:r w:rsidR="00E71B7F">
        <w:rPr>
          <w:rFonts w:asciiTheme="minorHAnsi" w:hAnsiTheme="minorHAnsi"/>
          <w:szCs w:val="22"/>
        </w:rPr>
        <w:t>s</w:t>
      </w:r>
      <w:r w:rsidRPr="003B0C07">
        <w:rPr>
          <w:rFonts w:asciiTheme="minorHAnsi" w:hAnsiTheme="minorHAnsi"/>
          <w:szCs w:val="22"/>
        </w:rPr>
        <w:t xml:space="preserve"> are requested to provide key financial ratio</w:t>
      </w:r>
      <w:r w:rsidR="00502573">
        <w:rPr>
          <w:rFonts w:asciiTheme="minorHAnsi" w:hAnsiTheme="minorHAnsi"/>
          <w:szCs w:val="22"/>
        </w:rPr>
        <w:t>s</w:t>
      </w:r>
      <w:r w:rsidRPr="003B0C07">
        <w:rPr>
          <w:rFonts w:asciiTheme="minorHAnsi" w:hAnsiTheme="minorHAnsi"/>
          <w:szCs w:val="22"/>
        </w:rPr>
        <w:t xml:space="preserve"> using </w:t>
      </w:r>
      <w:r w:rsidR="00502573">
        <w:rPr>
          <w:rFonts w:asciiTheme="minorHAnsi" w:hAnsiTheme="minorHAnsi"/>
          <w:szCs w:val="22"/>
        </w:rPr>
        <w:t>the</w:t>
      </w:r>
      <w:r w:rsidRPr="003B0C07">
        <w:rPr>
          <w:rFonts w:asciiTheme="minorHAnsi" w:hAnsiTheme="minorHAnsi"/>
          <w:szCs w:val="22"/>
        </w:rPr>
        <w:t xml:space="preserve"> table </w:t>
      </w:r>
      <w:r w:rsidR="00502573">
        <w:rPr>
          <w:rFonts w:asciiTheme="minorHAnsi" w:hAnsiTheme="minorHAnsi"/>
          <w:szCs w:val="22"/>
        </w:rPr>
        <w:t>below</w:t>
      </w:r>
      <w:r w:rsidRPr="003B0C07">
        <w:rPr>
          <w:rFonts w:asciiTheme="minorHAnsi" w:hAnsiTheme="minorHAnsi"/>
          <w:szCs w:val="22"/>
        </w:rPr>
        <w:t xml:space="preserve"> with their audited financial statements</w:t>
      </w:r>
      <w:r w:rsidR="00E71B7F">
        <w:rPr>
          <w:rFonts w:asciiTheme="minorHAnsi" w:hAnsiTheme="minorHAnsi"/>
          <w:szCs w:val="22"/>
        </w:rPr>
        <w:t xml:space="preserve"> to support the statements</w:t>
      </w:r>
      <w:r w:rsidRPr="003B0C07">
        <w:rPr>
          <w:rFonts w:asciiTheme="minorHAnsi" w:hAnsiTheme="minorHAnsi"/>
          <w:szCs w:val="22"/>
        </w:rPr>
        <w:t>. The financial ratio</w:t>
      </w:r>
      <w:r w:rsidR="00502573">
        <w:rPr>
          <w:rFonts w:asciiTheme="minorHAnsi" w:hAnsiTheme="minorHAnsi"/>
          <w:szCs w:val="22"/>
        </w:rPr>
        <w:t>s</w:t>
      </w:r>
      <w:r w:rsidRPr="003B0C07">
        <w:rPr>
          <w:rFonts w:asciiTheme="minorHAnsi" w:hAnsiTheme="minorHAnsi"/>
          <w:szCs w:val="22"/>
        </w:rPr>
        <w:t xml:space="preserve"> should cover key financial stability ratios over a </w:t>
      </w:r>
      <w:r w:rsidR="00E71B7F">
        <w:rPr>
          <w:rFonts w:asciiTheme="minorHAnsi" w:hAnsiTheme="minorHAnsi"/>
          <w:szCs w:val="22"/>
        </w:rPr>
        <w:t>five</w:t>
      </w:r>
      <w:r w:rsidR="00502573">
        <w:rPr>
          <w:rFonts w:asciiTheme="minorHAnsi" w:hAnsiTheme="minorHAnsi"/>
          <w:szCs w:val="22"/>
        </w:rPr>
        <w:t>-</w:t>
      </w:r>
      <w:r w:rsidRPr="003B0C07">
        <w:rPr>
          <w:rFonts w:asciiTheme="minorHAnsi" w:hAnsiTheme="minorHAnsi"/>
          <w:szCs w:val="22"/>
        </w:rPr>
        <w:t xml:space="preserve">year period, including those mentioned </w:t>
      </w:r>
      <w:r w:rsidR="00502573">
        <w:rPr>
          <w:rFonts w:asciiTheme="minorHAnsi" w:hAnsiTheme="minorHAnsi"/>
          <w:szCs w:val="22"/>
        </w:rPr>
        <w:t>i</w:t>
      </w:r>
      <w:r w:rsidRPr="003B0C07">
        <w:rPr>
          <w:rFonts w:asciiTheme="minorHAnsi" w:hAnsiTheme="minorHAnsi"/>
          <w:szCs w:val="22"/>
        </w:rPr>
        <w:t xml:space="preserve">n the table below. </w:t>
      </w:r>
    </w:p>
    <w:p w:rsidR="003B0C07" w:rsidRPr="003B0C07" w:rsidRDefault="003B0C07" w:rsidP="003B0C07">
      <w:pPr>
        <w:keepNext/>
        <w:keepLines/>
        <w:jc w:val="both"/>
        <w:rPr>
          <w:rFonts w:asciiTheme="minorHAnsi" w:hAnsiTheme="minorHAnsi"/>
          <w:szCs w:val="22"/>
        </w:rPr>
      </w:pPr>
    </w:p>
    <w:tbl>
      <w:tblPr>
        <w:tblStyle w:val="TableGrid"/>
        <w:tblW w:w="0" w:type="auto"/>
        <w:tblLook w:val="04A0" w:firstRow="1" w:lastRow="0" w:firstColumn="1" w:lastColumn="0" w:noHBand="0" w:noVBand="1"/>
      </w:tblPr>
      <w:tblGrid>
        <w:gridCol w:w="1566"/>
        <w:gridCol w:w="1490"/>
        <w:gridCol w:w="1490"/>
        <w:gridCol w:w="1490"/>
        <w:gridCol w:w="1490"/>
        <w:gridCol w:w="1490"/>
      </w:tblGrid>
      <w:tr w:rsidR="003B0C07" w:rsidRPr="003B0C07" w:rsidTr="006035CB">
        <w:tc>
          <w:tcPr>
            <w:tcW w:w="1716" w:type="dxa"/>
          </w:tcPr>
          <w:p w:rsidR="003B0C07" w:rsidRPr="003B0C07" w:rsidRDefault="003B0C07" w:rsidP="00E71B7F">
            <w:pPr>
              <w:jc w:val="center"/>
              <w:rPr>
                <w:rFonts w:asciiTheme="minorHAnsi" w:hAnsiTheme="minorHAnsi"/>
                <w:b/>
                <w:szCs w:val="22"/>
              </w:rPr>
            </w:pPr>
            <w:r w:rsidRPr="003B0C07">
              <w:rPr>
                <w:rFonts w:asciiTheme="minorHAnsi" w:hAnsiTheme="minorHAnsi"/>
                <w:b/>
                <w:szCs w:val="22"/>
              </w:rPr>
              <w:t>Financial Ratio</w:t>
            </w:r>
          </w:p>
        </w:tc>
        <w:tc>
          <w:tcPr>
            <w:tcW w:w="1716" w:type="dxa"/>
          </w:tcPr>
          <w:p w:rsidR="003B0C07" w:rsidRPr="00DF77D2" w:rsidRDefault="00A30107" w:rsidP="00E71B7F">
            <w:pPr>
              <w:jc w:val="center"/>
              <w:rPr>
                <w:rFonts w:asciiTheme="minorHAnsi" w:hAnsiTheme="minorHAnsi"/>
                <w:b/>
                <w:szCs w:val="22"/>
              </w:rPr>
            </w:pPr>
            <w:r w:rsidRPr="00DF77D2">
              <w:rPr>
                <w:rFonts w:asciiTheme="minorHAnsi" w:hAnsiTheme="minorHAnsi"/>
                <w:b/>
                <w:szCs w:val="22"/>
              </w:rPr>
              <w:t>2011</w:t>
            </w:r>
          </w:p>
        </w:tc>
        <w:tc>
          <w:tcPr>
            <w:tcW w:w="1716" w:type="dxa"/>
          </w:tcPr>
          <w:p w:rsidR="003B0C07" w:rsidRPr="00DF77D2" w:rsidRDefault="003B0C07" w:rsidP="00AE5D7B">
            <w:pPr>
              <w:jc w:val="center"/>
              <w:rPr>
                <w:rFonts w:asciiTheme="minorHAnsi" w:hAnsiTheme="minorHAnsi"/>
                <w:b/>
                <w:szCs w:val="22"/>
              </w:rPr>
            </w:pPr>
            <w:r w:rsidRPr="00DF77D2">
              <w:rPr>
                <w:rFonts w:asciiTheme="minorHAnsi" w:hAnsiTheme="minorHAnsi"/>
                <w:b/>
                <w:szCs w:val="22"/>
              </w:rPr>
              <w:t>20</w:t>
            </w:r>
            <w:r w:rsidR="00E71B7F" w:rsidRPr="00DF77D2">
              <w:rPr>
                <w:rFonts w:asciiTheme="minorHAnsi" w:hAnsiTheme="minorHAnsi"/>
                <w:b/>
                <w:szCs w:val="22"/>
              </w:rPr>
              <w:t>1</w:t>
            </w:r>
            <w:r w:rsidR="00A30107" w:rsidRPr="00DF77D2">
              <w:rPr>
                <w:rFonts w:asciiTheme="minorHAnsi" w:hAnsiTheme="minorHAnsi"/>
                <w:b/>
                <w:szCs w:val="22"/>
              </w:rPr>
              <w:t>2</w:t>
            </w:r>
          </w:p>
        </w:tc>
        <w:tc>
          <w:tcPr>
            <w:tcW w:w="1716" w:type="dxa"/>
          </w:tcPr>
          <w:p w:rsidR="003B0C07" w:rsidRPr="00DF77D2" w:rsidRDefault="003B0C07" w:rsidP="00AE5D7B">
            <w:pPr>
              <w:jc w:val="center"/>
              <w:rPr>
                <w:rFonts w:asciiTheme="minorHAnsi" w:hAnsiTheme="minorHAnsi"/>
                <w:b/>
                <w:szCs w:val="22"/>
              </w:rPr>
            </w:pPr>
            <w:r w:rsidRPr="00DF77D2">
              <w:rPr>
                <w:rFonts w:asciiTheme="minorHAnsi" w:hAnsiTheme="minorHAnsi"/>
                <w:b/>
                <w:szCs w:val="22"/>
              </w:rPr>
              <w:t>201</w:t>
            </w:r>
            <w:r w:rsidR="00A30107" w:rsidRPr="00DF77D2">
              <w:rPr>
                <w:rFonts w:asciiTheme="minorHAnsi" w:hAnsiTheme="minorHAnsi"/>
                <w:b/>
                <w:szCs w:val="22"/>
              </w:rPr>
              <w:t>3</w:t>
            </w:r>
          </w:p>
        </w:tc>
        <w:tc>
          <w:tcPr>
            <w:tcW w:w="1716" w:type="dxa"/>
          </w:tcPr>
          <w:p w:rsidR="003B0C07" w:rsidRPr="00DF77D2" w:rsidRDefault="003B0C07" w:rsidP="00AE5D7B">
            <w:pPr>
              <w:jc w:val="center"/>
              <w:rPr>
                <w:rFonts w:asciiTheme="minorHAnsi" w:hAnsiTheme="minorHAnsi"/>
                <w:b/>
                <w:szCs w:val="22"/>
              </w:rPr>
            </w:pPr>
            <w:r w:rsidRPr="00DF77D2">
              <w:rPr>
                <w:rFonts w:asciiTheme="minorHAnsi" w:hAnsiTheme="minorHAnsi"/>
                <w:b/>
                <w:szCs w:val="22"/>
              </w:rPr>
              <w:t>201</w:t>
            </w:r>
            <w:r w:rsidR="00A30107" w:rsidRPr="00DF77D2">
              <w:rPr>
                <w:rFonts w:asciiTheme="minorHAnsi" w:hAnsiTheme="minorHAnsi"/>
                <w:b/>
                <w:szCs w:val="22"/>
              </w:rPr>
              <w:t>4</w:t>
            </w:r>
          </w:p>
        </w:tc>
        <w:tc>
          <w:tcPr>
            <w:tcW w:w="1716" w:type="dxa"/>
          </w:tcPr>
          <w:p w:rsidR="003B0C07" w:rsidRPr="00DF77D2" w:rsidRDefault="003B0C07" w:rsidP="00AE5D7B">
            <w:pPr>
              <w:jc w:val="center"/>
              <w:rPr>
                <w:rFonts w:asciiTheme="minorHAnsi" w:hAnsiTheme="minorHAnsi"/>
                <w:b/>
                <w:szCs w:val="22"/>
              </w:rPr>
            </w:pPr>
            <w:r w:rsidRPr="00DF77D2">
              <w:rPr>
                <w:rFonts w:asciiTheme="minorHAnsi" w:hAnsiTheme="minorHAnsi"/>
                <w:b/>
                <w:szCs w:val="22"/>
              </w:rPr>
              <w:t>201</w:t>
            </w:r>
            <w:r w:rsidR="00A30107" w:rsidRPr="00DF77D2">
              <w:rPr>
                <w:rFonts w:asciiTheme="minorHAnsi" w:hAnsiTheme="minorHAnsi"/>
                <w:b/>
                <w:szCs w:val="22"/>
              </w:rPr>
              <w:t>5</w:t>
            </w:r>
          </w:p>
        </w:tc>
      </w:tr>
      <w:tr w:rsidR="003B0C07" w:rsidRPr="003B0C07" w:rsidTr="006035CB">
        <w:tc>
          <w:tcPr>
            <w:tcW w:w="1716" w:type="dxa"/>
          </w:tcPr>
          <w:p w:rsidR="003B0C07" w:rsidRPr="003B0C07" w:rsidRDefault="00E71B7F" w:rsidP="006035CB">
            <w:pPr>
              <w:rPr>
                <w:rFonts w:asciiTheme="minorHAnsi" w:hAnsiTheme="minorHAnsi"/>
                <w:szCs w:val="22"/>
              </w:rPr>
            </w:pPr>
            <w:r>
              <w:rPr>
                <w:rFonts w:asciiTheme="minorHAnsi" w:hAnsiTheme="minorHAnsi"/>
                <w:szCs w:val="22"/>
              </w:rPr>
              <w:t>Current r</w:t>
            </w:r>
            <w:r w:rsidR="003B0C07" w:rsidRPr="003B0C07">
              <w:rPr>
                <w:rFonts w:asciiTheme="minorHAnsi" w:hAnsiTheme="minorHAnsi"/>
                <w:szCs w:val="22"/>
              </w:rPr>
              <w:t>atio</w:t>
            </w:r>
          </w:p>
        </w:tc>
        <w:tc>
          <w:tcPr>
            <w:tcW w:w="1716" w:type="dxa"/>
          </w:tcPr>
          <w:p w:rsidR="003B0C07" w:rsidRPr="003B0C07" w:rsidRDefault="003B0C07" w:rsidP="006035CB">
            <w:pPr>
              <w:rPr>
                <w:rFonts w:asciiTheme="minorHAnsi" w:hAnsiTheme="minorHAnsi"/>
                <w:szCs w:val="22"/>
              </w:rPr>
            </w:pPr>
          </w:p>
        </w:tc>
        <w:tc>
          <w:tcPr>
            <w:tcW w:w="1716" w:type="dxa"/>
          </w:tcPr>
          <w:p w:rsidR="003B0C07" w:rsidRPr="003B0C07" w:rsidRDefault="003B0C07" w:rsidP="006035CB">
            <w:pPr>
              <w:rPr>
                <w:rFonts w:asciiTheme="minorHAnsi" w:hAnsiTheme="minorHAnsi"/>
                <w:szCs w:val="22"/>
              </w:rPr>
            </w:pPr>
          </w:p>
        </w:tc>
        <w:tc>
          <w:tcPr>
            <w:tcW w:w="1716" w:type="dxa"/>
          </w:tcPr>
          <w:p w:rsidR="003B0C07" w:rsidRPr="003B0C07" w:rsidRDefault="003B0C07" w:rsidP="006035CB">
            <w:pPr>
              <w:rPr>
                <w:rFonts w:asciiTheme="minorHAnsi" w:hAnsiTheme="minorHAnsi"/>
                <w:szCs w:val="22"/>
              </w:rPr>
            </w:pPr>
          </w:p>
        </w:tc>
        <w:tc>
          <w:tcPr>
            <w:tcW w:w="1716" w:type="dxa"/>
          </w:tcPr>
          <w:p w:rsidR="003B0C07" w:rsidRPr="003B0C07" w:rsidRDefault="003B0C07" w:rsidP="006035CB">
            <w:pPr>
              <w:rPr>
                <w:rFonts w:asciiTheme="minorHAnsi" w:hAnsiTheme="minorHAnsi"/>
                <w:szCs w:val="22"/>
              </w:rPr>
            </w:pPr>
          </w:p>
        </w:tc>
        <w:tc>
          <w:tcPr>
            <w:tcW w:w="1716" w:type="dxa"/>
          </w:tcPr>
          <w:p w:rsidR="003B0C07" w:rsidRPr="003B0C07" w:rsidRDefault="003B0C07" w:rsidP="006035CB">
            <w:pPr>
              <w:rPr>
                <w:rFonts w:asciiTheme="minorHAnsi" w:hAnsiTheme="minorHAnsi"/>
                <w:szCs w:val="22"/>
              </w:rPr>
            </w:pPr>
          </w:p>
        </w:tc>
      </w:tr>
      <w:tr w:rsidR="003B0C07" w:rsidRPr="003B0C07" w:rsidTr="006035CB">
        <w:tc>
          <w:tcPr>
            <w:tcW w:w="1716" w:type="dxa"/>
          </w:tcPr>
          <w:p w:rsidR="003B0C07" w:rsidRPr="003B0C07" w:rsidRDefault="00E71B7F" w:rsidP="006035CB">
            <w:pPr>
              <w:rPr>
                <w:rFonts w:asciiTheme="minorHAnsi" w:hAnsiTheme="minorHAnsi"/>
                <w:szCs w:val="22"/>
              </w:rPr>
            </w:pPr>
            <w:r>
              <w:rPr>
                <w:rFonts w:asciiTheme="minorHAnsi" w:hAnsiTheme="minorHAnsi"/>
                <w:szCs w:val="22"/>
              </w:rPr>
              <w:t>Quick r</w:t>
            </w:r>
            <w:r w:rsidR="003B0C07" w:rsidRPr="003B0C07">
              <w:rPr>
                <w:rFonts w:asciiTheme="minorHAnsi" w:hAnsiTheme="minorHAnsi"/>
                <w:szCs w:val="22"/>
              </w:rPr>
              <w:t>atio</w:t>
            </w:r>
          </w:p>
        </w:tc>
        <w:tc>
          <w:tcPr>
            <w:tcW w:w="1716" w:type="dxa"/>
          </w:tcPr>
          <w:p w:rsidR="003B0C07" w:rsidRPr="003B0C07" w:rsidRDefault="003B0C07" w:rsidP="006035CB">
            <w:pPr>
              <w:rPr>
                <w:rFonts w:asciiTheme="minorHAnsi" w:hAnsiTheme="minorHAnsi"/>
                <w:szCs w:val="22"/>
              </w:rPr>
            </w:pPr>
          </w:p>
        </w:tc>
        <w:tc>
          <w:tcPr>
            <w:tcW w:w="1716" w:type="dxa"/>
          </w:tcPr>
          <w:p w:rsidR="003B0C07" w:rsidRPr="003B0C07" w:rsidRDefault="003B0C07" w:rsidP="006035CB">
            <w:pPr>
              <w:rPr>
                <w:rFonts w:asciiTheme="minorHAnsi" w:hAnsiTheme="minorHAnsi"/>
                <w:szCs w:val="22"/>
              </w:rPr>
            </w:pPr>
          </w:p>
        </w:tc>
        <w:tc>
          <w:tcPr>
            <w:tcW w:w="1716" w:type="dxa"/>
          </w:tcPr>
          <w:p w:rsidR="003B0C07" w:rsidRPr="003B0C07" w:rsidRDefault="003B0C07" w:rsidP="006035CB">
            <w:pPr>
              <w:rPr>
                <w:rFonts w:asciiTheme="minorHAnsi" w:hAnsiTheme="minorHAnsi"/>
                <w:szCs w:val="22"/>
              </w:rPr>
            </w:pPr>
          </w:p>
        </w:tc>
        <w:tc>
          <w:tcPr>
            <w:tcW w:w="1716" w:type="dxa"/>
          </w:tcPr>
          <w:p w:rsidR="003B0C07" w:rsidRPr="003B0C07" w:rsidRDefault="003B0C07" w:rsidP="006035CB">
            <w:pPr>
              <w:rPr>
                <w:rFonts w:asciiTheme="minorHAnsi" w:hAnsiTheme="minorHAnsi"/>
                <w:szCs w:val="22"/>
              </w:rPr>
            </w:pPr>
          </w:p>
        </w:tc>
        <w:tc>
          <w:tcPr>
            <w:tcW w:w="1716" w:type="dxa"/>
          </w:tcPr>
          <w:p w:rsidR="003B0C07" w:rsidRPr="003B0C07" w:rsidRDefault="003B0C07" w:rsidP="006035CB">
            <w:pPr>
              <w:rPr>
                <w:rFonts w:asciiTheme="minorHAnsi" w:hAnsiTheme="minorHAnsi"/>
                <w:szCs w:val="22"/>
              </w:rPr>
            </w:pPr>
          </w:p>
        </w:tc>
      </w:tr>
      <w:tr w:rsidR="003B0C07" w:rsidRPr="003B0C07" w:rsidTr="006035CB">
        <w:tc>
          <w:tcPr>
            <w:tcW w:w="1716" w:type="dxa"/>
          </w:tcPr>
          <w:p w:rsidR="003B0C07" w:rsidRPr="003B0C07" w:rsidRDefault="00E71B7F" w:rsidP="006035CB">
            <w:pPr>
              <w:rPr>
                <w:rFonts w:asciiTheme="minorHAnsi" w:hAnsiTheme="minorHAnsi"/>
                <w:szCs w:val="22"/>
              </w:rPr>
            </w:pPr>
            <w:r>
              <w:rPr>
                <w:rFonts w:asciiTheme="minorHAnsi" w:hAnsiTheme="minorHAnsi"/>
                <w:szCs w:val="22"/>
              </w:rPr>
              <w:t>Debt r</w:t>
            </w:r>
            <w:r w:rsidR="003B0C07" w:rsidRPr="003B0C07">
              <w:rPr>
                <w:rFonts w:asciiTheme="minorHAnsi" w:hAnsiTheme="minorHAnsi"/>
                <w:szCs w:val="22"/>
              </w:rPr>
              <w:t>atio</w:t>
            </w:r>
          </w:p>
        </w:tc>
        <w:tc>
          <w:tcPr>
            <w:tcW w:w="1716" w:type="dxa"/>
          </w:tcPr>
          <w:p w:rsidR="003B0C07" w:rsidRPr="003B0C07" w:rsidRDefault="003B0C07" w:rsidP="006035CB">
            <w:pPr>
              <w:rPr>
                <w:rFonts w:asciiTheme="minorHAnsi" w:hAnsiTheme="minorHAnsi"/>
                <w:szCs w:val="22"/>
              </w:rPr>
            </w:pPr>
          </w:p>
        </w:tc>
        <w:tc>
          <w:tcPr>
            <w:tcW w:w="1716" w:type="dxa"/>
          </w:tcPr>
          <w:p w:rsidR="003B0C07" w:rsidRPr="003B0C07" w:rsidRDefault="003B0C07" w:rsidP="006035CB">
            <w:pPr>
              <w:rPr>
                <w:rFonts w:asciiTheme="minorHAnsi" w:hAnsiTheme="minorHAnsi"/>
                <w:szCs w:val="22"/>
              </w:rPr>
            </w:pPr>
          </w:p>
        </w:tc>
        <w:tc>
          <w:tcPr>
            <w:tcW w:w="1716" w:type="dxa"/>
          </w:tcPr>
          <w:p w:rsidR="003B0C07" w:rsidRPr="003B0C07" w:rsidRDefault="003B0C07" w:rsidP="006035CB">
            <w:pPr>
              <w:rPr>
                <w:rFonts w:asciiTheme="minorHAnsi" w:hAnsiTheme="minorHAnsi"/>
                <w:szCs w:val="22"/>
              </w:rPr>
            </w:pPr>
          </w:p>
        </w:tc>
        <w:tc>
          <w:tcPr>
            <w:tcW w:w="1716" w:type="dxa"/>
          </w:tcPr>
          <w:p w:rsidR="003B0C07" w:rsidRPr="003B0C07" w:rsidRDefault="003B0C07" w:rsidP="006035CB">
            <w:pPr>
              <w:rPr>
                <w:rFonts w:asciiTheme="minorHAnsi" w:hAnsiTheme="minorHAnsi"/>
                <w:szCs w:val="22"/>
              </w:rPr>
            </w:pPr>
          </w:p>
        </w:tc>
        <w:tc>
          <w:tcPr>
            <w:tcW w:w="1716" w:type="dxa"/>
          </w:tcPr>
          <w:p w:rsidR="003B0C07" w:rsidRPr="003B0C07" w:rsidRDefault="003B0C07" w:rsidP="006035CB">
            <w:pPr>
              <w:rPr>
                <w:rFonts w:asciiTheme="minorHAnsi" w:hAnsiTheme="minorHAnsi"/>
                <w:szCs w:val="22"/>
              </w:rPr>
            </w:pPr>
          </w:p>
        </w:tc>
      </w:tr>
      <w:tr w:rsidR="003B0C07" w:rsidRPr="003B0C07" w:rsidTr="006035CB">
        <w:tc>
          <w:tcPr>
            <w:tcW w:w="1716" w:type="dxa"/>
          </w:tcPr>
          <w:p w:rsidR="003B0C07" w:rsidRPr="003B0C07" w:rsidRDefault="003B0C07" w:rsidP="00E71B7F">
            <w:pPr>
              <w:jc w:val="center"/>
              <w:rPr>
                <w:rFonts w:asciiTheme="minorHAnsi" w:hAnsiTheme="minorHAnsi"/>
                <w:szCs w:val="22"/>
              </w:rPr>
            </w:pPr>
            <w:r w:rsidRPr="003B0C07">
              <w:rPr>
                <w:rFonts w:asciiTheme="minorHAnsi" w:hAnsiTheme="minorHAnsi"/>
                <w:szCs w:val="22"/>
              </w:rPr>
              <w:t>………….</w:t>
            </w:r>
          </w:p>
        </w:tc>
        <w:tc>
          <w:tcPr>
            <w:tcW w:w="1716" w:type="dxa"/>
          </w:tcPr>
          <w:p w:rsidR="003B0C07" w:rsidRPr="003B0C07" w:rsidRDefault="003B0C07" w:rsidP="006035CB">
            <w:pPr>
              <w:rPr>
                <w:rFonts w:asciiTheme="minorHAnsi" w:hAnsiTheme="minorHAnsi"/>
                <w:szCs w:val="22"/>
              </w:rPr>
            </w:pPr>
          </w:p>
        </w:tc>
        <w:tc>
          <w:tcPr>
            <w:tcW w:w="1716" w:type="dxa"/>
          </w:tcPr>
          <w:p w:rsidR="003B0C07" w:rsidRPr="003B0C07" w:rsidRDefault="003B0C07" w:rsidP="006035CB">
            <w:pPr>
              <w:rPr>
                <w:rFonts w:asciiTheme="minorHAnsi" w:hAnsiTheme="minorHAnsi"/>
                <w:szCs w:val="22"/>
              </w:rPr>
            </w:pPr>
          </w:p>
        </w:tc>
        <w:tc>
          <w:tcPr>
            <w:tcW w:w="1716" w:type="dxa"/>
          </w:tcPr>
          <w:p w:rsidR="003B0C07" w:rsidRPr="003B0C07" w:rsidRDefault="003B0C07" w:rsidP="006035CB">
            <w:pPr>
              <w:rPr>
                <w:rFonts w:asciiTheme="minorHAnsi" w:hAnsiTheme="minorHAnsi"/>
                <w:szCs w:val="22"/>
              </w:rPr>
            </w:pPr>
          </w:p>
        </w:tc>
        <w:tc>
          <w:tcPr>
            <w:tcW w:w="1716" w:type="dxa"/>
          </w:tcPr>
          <w:p w:rsidR="003B0C07" w:rsidRPr="003B0C07" w:rsidRDefault="003B0C07" w:rsidP="006035CB">
            <w:pPr>
              <w:rPr>
                <w:rFonts w:asciiTheme="minorHAnsi" w:hAnsiTheme="minorHAnsi"/>
                <w:szCs w:val="22"/>
              </w:rPr>
            </w:pPr>
          </w:p>
        </w:tc>
        <w:tc>
          <w:tcPr>
            <w:tcW w:w="1716" w:type="dxa"/>
          </w:tcPr>
          <w:p w:rsidR="003B0C07" w:rsidRPr="003B0C07" w:rsidRDefault="003B0C07" w:rsidP="006035CB">
            <w:pPr>
              <w:rPr>
                <w:rFonts w:asciiTheme="minorHAnsi" w:hAnsiTheme="minorHAnsi"/>
                <w:szCs w:val="22"/>
              </w:rPr>
            </w:pPr>
          </w:p>
        </w:tc>
      </w:tr>
    </w:tbl>
    <w:p w:rsidR="003B0C07" w:rsidRPr="003B0C07" w:rsidRDefault="003B0C07" w:rsidP="003B0C07">
      <w:pPr>
        <w:keepNext/>
        <w:keepLines/>
        <w:jc w:val="both"/>
        <w:rPr>
          <w:rFonts w:asciiTheme="minorHAnsi" w:hAnsiTheme="minorHAnsi"/>
          <w:szCs w:val="22"/>
        </w:rPr>
      </w:pPr>
    </w:p>
    <w:p w:rsidR="003B0C07" w:rsidRPr="003B0C07" w:rsidRDefault="00E51ABF" w:rsidP="004450EB">
      <w:pPr>
        <w:pStyle w:val="ListParagraph"/>
        <w:numPr>
          <w:ilvl w:val="1"/>
          <w:numId w:val="11"/>
        </w:numPr>
        <w:tabs>
          <w:tab w:val="left" w:pos="851"/>
        </w:tabs>
        <w:overflowPunct/>
        <w:autoSpaceDE/>
        <w:autoSpaceDN/>
        <w:adjustRightInd/>
        <w:spacing w:line="276" w:lineRule="auto"/>
        <w:contextualSpacing/>
        <w:jc w:val="both"/>
        <w:textAlignment w:val="auto"/>
        <w:rPr>
          <w:rFonts w:asciiTheme="minorHAnsi" w:hAnsiTheme="minorHAnsi"/>
          <w:szCs w:val="22"/>
        </w:rPr>
      </w:pPr>
      <w:r>
        <w:rPr>
          <w:rFonts w:asciiTheme="minorHAnsi" w:hAnsiTheme="minorHAnsi"/>
          <w:szCs w:val="22"/>
        </w:rPr>
        <w:t>E</w:t>
      </w:r>
      <w:r w:rsidR="003B0C07" w:rsidRPr="003B0C07">
        <w:rPr>
          <w:rFonts w:asciiTheme="minorHAnsi" w:hAnsiTheme="minorHAnsi"/>
          <w:szCs w:val="22"/>
        </w:rPr>
        <w:t xml:space="preserve">vidence that the </w:t>
      </w:r>
      <w:r w:rsidR="006E1352">
        <w:rPr>
          <w:rFonts w:asciiTheme="minorHAnsi" w:hAnsiTheme="minorHAnsi"/>
          <w:szCs w:val="22"/>
        </w:rPr>
        <w:t>Bid</w:t>
      </w:r>
      <w:r w:rsidR="003B0C07" w:rsidRPr="003B0C07">
        <w:rPr>
          <w:rFonts w:asciiTheme="minorHAnsi" w:hAnsiTheme="minorHAnsi"/>
          <w:szCs w:val="22"/>
        </w:rPr>
        <w:t>der has successfully completed at least one similar contract</w:t>
      </w:r>
      <w:r w:rsidR="00D755BD">
        <w:rPr>
          <w:rFonts w:asciiTheme="minorHAnsi" w:hAnsiTheme="minorHAnsi"/>
          <w:szCs w:val="22"/>
        </w:rPr>
        <w:t>/</w:t>
      </w:r>
      <w:r w:rsidR="003B0C07" w:rsidRPr="003B0C07">
        <w:rPr>
          <w:rFonts w:asciiTheme="minorHAnsi" w:hAnsiTheme="minorHAnsi"/>
          <w:szCs w:val="22"/>
        </w:rPr>
        <w:t>LTA within the last five years for supply of goods</w:t>
      </w:r>
      <w:r w:rsidR="00C37A7E">
        <w:rPr>
          <w:rFonts w:asciiTheme="minorHAnsi" w:hAnsiTheme="minorHAnsi"/>
          <w:szCs w:val="22"/>
        </w:rPr>
        <w:t xml:space="preserve"> or services</w:t>
      </w:r>
      <w:r w:rsidR="003B0C07" w:rsidRPr="003B0C07">
        <w:rPr>
          <w:rFonts w:asciiTheme="minorHAnsi" w:hAnsiTheme="minorHAnsi"/>
          <w:szCs w:val="22"/>
        </w:rPr>
        <w:t xml:space="preserve"> </w:t>
      </w:r>
      <w:r w:rsidR="00C37A7E">
        <w:rPr>
          <w:rFonts w:asciiTheme="minorHAnsi" w:hAnsiTheme="minorHAnsi"/>
          <w:szCs w:val="22"/>
        </w:rPr>
        <w:t>as</w:t>
      </w:r>
      <w:r w:rsidR="003B0C07" w:rsidRPr="003B0C07">
        <w:rPr>
          <w:rFonts w:asciiTheme="minorHAnsi" w:hAnsiTheme="minorHAnsi"/>
          <w:szCs w:val="22"/>
        </w:rPr>
        <w:t xml:space="preserve"> offered. </w:t>
      </w:r>
    </w:p>
    <w:p w:rsidR="003B0C07" w:rsidRPr="003B0C07" w:rsidRDefault="003B0C07" w:rsidP="004450EB">
      <w:pPr>
        <w:pStyle w:val="ListParagraph"/>
        <w:numPr>
          <w:ilvl w:val="1"/>
          <w:numId w:val="11"/>
        </w:numPr>
        <w:tabs>
          <w:tab w:val="left" w:pos="851"/>
        </w:tabs>
        <w:overflowPunct/>
        <w:autoSpaceDE/>
        <w:autoSpaceDN/>
        <w:adjustRightInd/>
        <w:spacing w:line="276" w:lineRule="auto"/>
        <w:contextualSpacing/>
        <w:jc w:val="both"/>
        <w:textAlignment w:val="auto"/>
        <w:rPr>
          <w:rFonts w:asciiTheme="minorHAnsi" w:hAnsiTheme="minorHAnsi"/>
          <w:szCs w:val="22"/>
        </w:rPr>
      </w:pPr>
      <w:r w:rsidRPr="003B0C07">
        <w:rPr>
          <w:rFonts w:asciiTheme="minorHAnsi" w:hAnsiTheme="minorHAnsi"/>
          <w:szCs w:val="22"/>
        </w:rPr>
        <w:t>Provide contact details of commercial banks and names of contact persons from whom UNFPA could seek feedback</w:t>
      </w:r>
      <w:r w:rsidR="00502573">
        <w:rPr>
          <w:rFonts w:asciiTheme="minorHAnsi" w:hAnsiTheme="minorHAnsi"/>
          <w:szCs w:val="22"/>
        </w:rPr>
        <w:t xml:space="preserve"> regarding financial </w:t>
      </w:r>
      <w:r w:rsidR="001C0466">
        <w:rPr>
          <w:rFonts w:asciiTheme="minorHAnsi" w:hAnsiTheme="minorHAnsi"/>
          <w:szCs w:val="22"/>
        </w:rPr>
        <w:t>stability</w:t>
      </w:r>
      <w:r w:rsidRPr="003B0C07">
        <w:rPr>
          <w:rFonts w:asciiTheme="minorHAnsi" w:hAnsiTheme="minorHAnsi"/>
          <w:szCs w:val="22"/>
        </w:rPr>
        <w:t>.</w:t>
      </w:r>
    </w:p>
    <w:p w:rsidR="003B0C07" w:rsidRPr="003B0C07" w:rsidRDefault="003B0C07" w:rsidP="003B0C07">
      <w:pPr>
        <w:rPr>
          <w:rFonts w:asciiTheme="minorHAnsi" w:hAnsiTheme="minorHAnsi"/>
          <w:szCs w:val="22"/>
        </w:rPr>
      </w:pPr>
    </w:p>
    <w:p w:rsidR="003B0C07" w:rsidRPr="00C37A7E" w:rsidRDefault="003B0C07" w:rsidP="004450EB">
      <w:pPr>
        <w:pStyle w:val="ListParagraph"/>
        <w:numPr>
          <w:ilvl w:val="0"/>
          <w:numId w:val="10"/>
        </w:numPr>
        <w:jc w:val="both"/>
        <w:rPr>
          <w:rFonts w:asciiTheme="minorHAnsi" w:hAnsiTheme="minorHAnsi"/>
          <w:szCs w:val="22"/>
        </w:rPr>
      </w:pPr>
      <w:r w:rsidRPr="00C37A7E">
        <w:rPr>
          <w:rFonts w:asciiTheme="minorHAnsi" w:hAnsiTheme="minorHAnsi"/>
          <w:b/>
          <w:szCs w:val="22"/>
        </w:rPr>
        <w:t>Experience and Technical Capacity</w:t>
      </w:r>
      <w:r w:rsidRPr="00C37A7E">
        <w:rPr>
          <w:rFonts w:asciiTheme="minorHAnsi" w:hAnsiTheme="minorHAnsi"/>
          <w:szCs w:val="22"/>
        </w:rPr>
        <w:t xml:space="preserve"> </w:t>
      </w:r>
    </w:p>
    <w:p w:rsidR="003B0C07" w:rsidRPr="003B0C07" w:rsidRDefault="003B0C07" w:rsidP="003B0C07">
      <w:pPr>
        <w:rPr>
          <w:rFonts w:asciiTheme="minorHAnsi" w:hAnsiTheme="minorHAnsi"/>
          <w:b/>
          <w:szCs w:val="22"/>
        </w:rPr>
      </w:pPr>
    </w:p>
    <w:p w:rsidR="003B0C07" w:rsidRPr="003B0C07" w:rsidRDefault="003B0C07" w:rsidP="004450EB">
      <w:pPr>
        <w:pStyle w:val="ListParagraph"/>
        <w:numPr>
          <w:ilvl w:val="0"/>
          <w:numId w:val="9"/>
        </w:numPr>
        <w:rPr>
          <w:rFonts w:asciiTheme="minorHAnsi" w:hAnsiTheme="minorHAnsi"/>
          <w:szCs w:val="22"/>
        </w:rPr>
      </w:pPr>
      <w:r w:rsidRPr="003B0C07">
        <w:rPr>
          <w:rFonts w:asciiTheme="minorHAnsi" w:hAnsiTheme="minorHAnsi"/>
          <w:szCs w:val="22"/>
        </w:rPr>
        <w:t>Company’s managerial capabilit</w:t>
      </w:r>
      <w:r w:rsidR="00502573">
        <w:rPr>
          <w:rFonts w:asciiTheme="minorHAnsi" w:hAnsiTheme="minorHAnsi"/>
          <w:szCs w:val="22"/>
        </w:rPr>
        <w:t>ies</w:t>
      </w:r>
    </w:p>
    <w:p w:rsidR="003B0C07" w:rsidRPr="003B0C07" w:rsidRDefault="003B0C07" w:rsidP="004450EB">
      <w:pPr>
        <w:pStyle w:val="ListParagraph"/>
        <w:numPr>
          <w:ilvl w:val="0"/>
          <w:numId w:val="9"/>
        </w:numPr>
        <w:rPr>
          <w:rFonts w:asciiTheme="minorHAnsi" w:hAnsiTheme="minorHAnsi"/>
          <w:szCs w:val="22"/>
        </w:rPr>
      </w:pPr>
      <w:r w:rsidRPr="003B0C07">
        <w:rPr>
          <w:rFonts w:asciiTheme="minorHAnsi" w:hAnsiTheme="minorHAnsi"/>
          <w:szCs w:val="22"/>
        </w:rPr>
        <w:t xml:space="preserve">Evidence for </w:t>
      </w:r>
      <w:r w:rsidR="00502573">
        <w:rPr>
          <w:rFonts w:asciiTheme="minorHAnsi" w:hAnsiTheme="minorHAnsi"/>
          <w:szCs w:val="22"/>
        </w:rPr>
        <w:t>q</w:t>
      </w:r>
      <w:r w:rsidRPr="003B0C07">
        <w:rPr>
          <w:rFonts w:asciiTheme="minorHAnsi" w:hAnsiTheme="minorHAnsi"/>
          <w:szCs w:val="22"/>
        </w:rPr>
        <w:t>uality assurance systems in place</w:t>
      </w:r>
    </w:p>
    <w:p w:rsidR="003B0C07" w:rsidRPr="003B0C07" w:rsidRDefault="003B0C07" w:rsidP="004450EB">
      <w:pPr>
        <w:pStyle w:val="ListParagraph"/>
        <w:numPr>
          <w:ilvl w:val="0"/>
          <w:numId w:val="9"/>
        </w:numPr>
        <w:rPr>
          <w:rFonts w:asciiTheme="minorHAnsi" w:hAnsiTheme="minorHAnsi"/>
          <w:szCs w:val="22"/>
        </w:rPr>
      </w:pPr>
      <w:r w:rsidRPr="003B0C07">
        <w:rPr>
          <w:rFonts w:asciiTheme="minorHAnsi" w:hAnsiTheme="minorHAnsi"/>
          <w:szCs w:val="22"/>
        </w:rPr>
        <w:t xml:space="preserve">Bidder must have delivered similar services </w:t>
      </w:r>
      <w:r w:rsidR="00502573" w:rsidRPr="003B0C07">
        <w:rPr>
          <w:rFonts w:asciiTheme="minorHAnsi" w:hAnsiTheme="minorHAnsi"/>
          <w:szCs w:val="22"/>
        </w:rPr>
        <w:t xml:space="preserve">satisfactorily </w:t>
      </w:r>
      <w:r w:rsidRPr="003B0C07">
        <w:rPr>
          <w:rFonts w:asciiTheme="minorHAnsi" w:hAnsiTheme="minorHAnsi"/>
          <w:szCs w:val="22"/>
        </w:rPr>
        <w:t>to UN or similar organizations during</w:t>
      </w:r>
      <w:r w:rsidR="00502573">
        <w:rPr>
          <w:rFonts w:asciiTheme="minorHAnsi" w:hAnsiTheme="minorHAnsi"/>
          <w:szCs w:val="22"/>
        </w:rPr>
        <w:t xml:space="preserve"> the</w:t>
      </w:r>
      <w:r w:rsidRPr="003B0C07">
        <w:rPr>
          <w:rFonts w:asciiTheme="minorHAnsi" w:hAnsiTheme="minorHAnsi"/>
          <w:szCs w:val="22"/>
        </w:rPr>
        <w:t xml:space="preserve"> last three years</w:t>
      </w:r>
      <w:r w:rsidR="00502573">
        <w:rPr>
          <w:rFonts w:asciiTheme="minorHAnsi" w:hAnsiTheme="minorHAnsi"/>
          <w:szCs w:val="22"/>
        </w:rPr>
        <w:t>,</w:t>
      </w:r>
      <w:r w:rsidRPr="003B0C07">
        <w:rPr>
          <w:rFonts w:asciiTheme="minorHAnsi" w:hAnsiTheme="minorHAnsi"/>
          <w:szCs w:val="22"/>
        </w:rPr>
        <w:t xml:space="preserve"> and the services should have been delivered with no </w:t>
      </w:r>
      <w:r w:rsidR="00502573">
        <w:rPr>
          <w:rFonts w:asciiTheme="minorHAnsi" w:hAnsiTheme="minorHAnsi"/>
          <w:szCs w:val="22"/>
        </w:rPr>
        <w:t>negative performance</w:t>
      </w:r>
      <w:r w:rsidR="00502573" w:rsidRPr="003B0C07">
        <w:rPr>
          <w:rFonts w:asciiTheme="minorHAnsi" w:hAnsiTheme="minorHAnsi"/>
          <w:szCs w:val="22"/>
        </w:rPr>
        <w:t xml:space="preserve"> </w:t>
      </w:r>
      <w:r w:rsidRPr="003B0C07">
        <w:rPr>
          <w:rFonts w:asciiTheme="minorHAnsi" w:hAnsiTheme="minorHAnsi"/>
          <w:szCs w:val="22"/>
        </w:rPr>
        <w:t>reports</w:t>
      </w:r>
    </w:p>
    <w:p w:rsidR="003B0C07" w:rsidRPr="003B0C07" w:rsidRDefault="003B0C07" w:rsidP="004450EB">
      <w:pPr>
        <w:pStyle w:val="ListParagraph"/>
        <w:numPr>
          <w:ilvl w:val="0"/>
          <w:numId w:val="9"/>
        </w:numPr>
        <w:rPr>
          <w:rFonts w:asciiTheme="minorHAnsi" w:hAnsiTheme="minorHAnsi"/>
          <w:szCs w:val="22"/>
        </w:rPr>
      </w:pPr>
      <w:r w:rsidRPr="003B0C07">
        <w:rPr>
          <w:rFonts w:asciiTheme="minorHAnsi" w:hAnsiTheme="minorHAnsi"/>
          <w:szCs w:val="22"/>
        </w:rPr>
        <w:t>Reference</w:t>
      </w:r>
      <w:r w:rsidR="00502573">
        <w:rPr>
          <w:rFonts w:asciiTheme="minorHAnsi" w:hAnsiTheme="minorHAnsi"/>
          <w:szCs w:val="22"/>
        </w:rPr>
        <w:t>s</w:t>
      </w:r>
      <w:r w:rsidRPr="003B0C07">
        <w:rPr>
          <w:rFonts w:asciiTheme="minorHAnsi" w:hAnsiTheme="minorHAnsi"/>
          <w:szCs w:val="22"/>
        </w:rPr>
        <w:t xml:space="preserve"> in support of the satisfactory delivery of services specified above</w:t>
      </w:r>
    </w:p>
    <w:p w:rsidR="003B0C07" w:rsidRPr="003B0C07" w:rsidRDefault="003B0C07" w:rsidP="004450EB">
      <w:pPr>
        <w:pStyle w:val="ListParagraph"/>
        <w:numPr>
          <w:ilvl w:val="0"/>
          <w:numId w:val="9"/>
        </w:numPr>
        <w:rPr>
          <w:rFonts w:asciiTheme="minorHAnsi" w:hAnsiTheme="minorHAnsi"/>
          <w:szCs w:val="22"/>
        </w:rPr>
      </w:pPr>
      <w:r w:rsidRPr="003B0C07">
        <w:rPr>
          <w:rFonts w:asciiTheme="minorHAnsi" w:hAnsiTheme="minorHAnsi"/>
          <w:szCs w:val="22"/>
        </w:rPr>
        <w:t xml:space="preserve">Data to support that the </w:t>
      </w:r>
      <w:r w:rsidR="006E1352">
        <w:rPr>
          <w:rFonts w:asciiTheme="minorHAnsi" w:hAnsiTheme="minorHAnsi"/>
          <w:szCs w:val="22"/>
        </w:rPr>
        <w:t>Bid</w:t>
      </w:r>
      <w:r w:rsidRPr="003B0C07">
        <w:rPr>
          <w:rFonts w:asciiTheme="minorHAnsi" w:hAnsiTheme="minorHAnsi"/>
          <w:szCs w:val="22"/>
        </w:rPr>
        <w:t xml:space="preserve">der has capacity to perform the </w:t>
      </w:r>
      <w:r w:rsidR="00E25CD3">
        <w:rPr>
          <w:rFonts w:asciiTheme="minorHAnsi" w:hAnsiTheme="minorHAnsi"/>
          <w:szCs w:val="22"/>
        </w:rPr>
        <w:t>LTA</w:t>
      </w:r>
      <w:r w:rsidR="00D755BD">
        <w:rPr>
          <w:rFonts w:asciiTheme="minorHAnsi" w:hAnsiTheme="minorHAnsi"/>
          <w:szCs w:val="22"/>
        </w:rPr>
        <w:t>/</w:t>
      </w:r>
      <w:r w:rsidRPr="003B0C07">
        <w:rPr>
          <w:rFonts w:asciiTheme="minorHAnsi" w:hAnsiTheme="minorHAnsi"/>
          <w:szCs w:val="22"/>
        </w:rPr>
        <w:t xml:space="preserve">Purchase Orders that will be issued pursuant to the </w:t>
      </w:r>
      <w:r w:rsidR="00E25CD3">
        <w:rPr>
          <w:rFonts w:asciiTheme="minorHAnsi" w:hAnsiTheme="minorHAnsi"/>
          <w:szCs w:val="22"/>
        </w:rPr>
        <w:t>LTA</w:t>
      </w:r>
      <w:r w:rsidRPr="003B0C07">
        <w:rPr>
          <w:rFonts w:asciiTheme="minorHAnsi" w:hAnsiTheme="minorHAnsi"/>
          <w:szCs w:val="22"/>
        </w:rPr>
        <w:t xml:space="preserve"> and complete the deliverables within the stipulated delivery period</w:t>
      </w:r>
    </w:p>
    <w:p w:rsidR="003B0C07" w:rsidRPr="003B0C07" w:rsidRDefault="003B0C07" w:rsidP="003B0C07">
      <w:pPr>
        <w:rPr>
          <w:rFonts w:asciiTheme="minorHAnsi" w:hAnsiTheme="minorHAnsi"/>
          <w:szCs w:val="22"/>
        </w:rPr>
      </w:pPr>
    </w:p>
    <w:p w:rsidR="004F191F" w:rsidRDefault="004F191F">
      <w:pPr>
        <w:overflowPunct/>
        <w:autoSpaceDE/>
        <w:autoSpaceDN/>
        <w:adjustRightInd/>
        <w:spacing w:after="200" w:line="276" w:lineRule="auto"/>
        <w:textAlignment w:val="auto"/>
        <w:rPr>
          <w:rFonts w:asciiTheme="minorHAnsi" w:hAnsiTheme="minorHAnsi"/>
          <w:szCs w:val="22"/>
          <w:lang w:val="en-GB"/>
        </w:rPr>
      </w:pPr>
      <w:r>
        <w:rPr>
          <w:rFonts w:asciiTheme="minorHAnsi" w:hAnsiTheme="minorHAnsi"/>
          <w:szCs w:val="22"/>
          <w:lang w:val="en-GB"/>
        </w:rPr>
        <w:br w:type="page"/>
      </w:r>
    </w:p>
    <w:p w:rsidR="004F191F" w:rsidRDefault="004F191F" w:rsidP="004F191F">
      <w:pPr>
        <w:pStyle w:val="Heading1"/>
        <w:jc w:val="center"/>
        <w:rPr>
          <w:rFonts w:asciiTheme="minorHAnsi" w:hAnsiTheme="minorHAnsi"/>
          <w:caps/>
          <w:color w:val="auto"/>
          <w:lang w:val="en-GB"/>
        </w:rPr>
      </w:pPr>
      <w:bookmarkStart w:id="133" w:name="_Toc448850420"/>
      <w:r w:rsidRPr="00E620C9">
        <w:rPr>
          <w:rFonts w:asciiTheme="minorHAnsi" w:hAnsiTheme="minorHAnsi"/>
          <w:caps/>
          <w:color w:val="auto"/>
          <w:lang w:val="en-GB"/>
        </w:rPr>
        <w:lastRenderedPageBreak/>
        <w:t xml:space="preserve">Section </w:t>
      </w:r>
      <w:r>
        <w:rPr>
          <w:rFonts w:asciiTheme="minorHAnsi" w:hAnsiTheme="minorHAnsi"/>
          <w:caps/>
          <w:color w:val="auto"/>
          <w:lang w:val="en-GB"/>
        </w:rPr>
        <w:t>V</w:t>
      </w:r>
      <w:r w:rsidRPr="00E620C9">
        <w:rPr>
          <w:rFonts w:asciiTheme="minorHAnsi" w:hAnsiTheme="minorHAnsi"/>
          <w:caps/>
          <w:color w:val="auto"/>
          <w:lang w:val="en-GB"/>
        </w:rPr>
        <w:t xml:space="preserve">I: </w:t>
      </w:r>
      <w:r>
        <w:rPr>
          <w:rFonts w:asciiTheme="minorHAnsi" w:hAnsiTheme="minorHAnsi"/>
          <w:caps/>
          <w:color w:val="auto"/>
          <w:lang w:val="en-GB"/>
        </w:rPr>
        <w:t>Bid and Returnable forms</w:t>
      </w:r>
      <w:bookmarkEnd w:id="133"/>
    </w:p>
    <w:p w:rsidR="00D2527E" w:rsidRDefault="00D2527E" w:rsidP="00D2527E">
      <w:pPr>
        <w:ind w:left="360"/>
        <w:jc w:val="center"/>
        <w:rPr>
          <w:rFonts w:asciiTheme="minorHAnsi" w:hAnsiTheme="minorHAnsi" w:cstheme="minorHAnsi"/>
          <w:szCs w:val="22"/>
          <w:lang w:val="en-GB"/>
        </w:rPr>
      </w:pPr>
    </w:p>
    <w:p w:rsidR="004F191F" w:rsidRPr="009C3082" w:rsidRDefault="004F191F" w:rsidP="004F191F">
      <w:pPr>
        <w:rPr>
          <w:rFonts w:asciiTheme="minorHAnsi" w:hAnsiTheme="minorHAnsi"/>
          <w:lang w:val="en-GB"/>
        </w:rPr>
      </w:pPr>
      <w:r w:rsidRPr="009C3082">
        <w:rPr>
          <w:rFonts w:asciiTheme="minorHAnsi" w:hAnsiTheme="minorHAnsi"/>
          <w:lang w:val="en-GB"/>
        </w:rPr>
        <w:t xml:space="preserve">Below find an overview of the attached </w:t>
      </w:r>
      <w:r w:rsidR="006E1352">
        <w:rPr>
          <w:rFonts w:asciiTheme="minorHAnsi" w:hAnsiTheme="minorHAnsi"/>
          <w:lang w:val="en-GB"/>
        </w:rPr>
        <w:t>Bid</w:t>
      </w:r>
      <w:r w:rsidRPr="009C3082">
        <w:rPr>
          <w:rFonts w:asciiTheme="minorHAnsi" w:hAnsiTheme="minorHAnsi"/>
          <w:lang w:val="en-GB"/>
        </w:rPr>
        <w:t>ding and returnable forms required for the RFP.</w:t>
      </w:r>
    </w:p>
    <w:p w:rsidR="004F191F" w:rsidRPr="009C3082" w:rsidRDefault="004F191F" w:rsidP="004F191F">
      <w:pPr>
        <w:rPr>
          <w:rFonts w:asciiTheme="minorHAnsi" w:hAnsiTheme="minorHAnsi"/>
          <w:lang w:val="en-GB"/>
        </w:rPr>
      </w:pPr>
    </w:p>
    <w:tbl>
      <w:tblPr>
        <w:tblStyle w:val="TableGrid"/>
        <w:tblW w:w="0" w:type="auto"/>
        <w:tblLook w:val="04A0" w:firstRow="1" w:lastRow="0" w:firstColumn="1" w:lastColumn="0" w:noHBand="0" w:noVBand="1"/>
      </w:tblPr>
      <w:tblGrid>
        <w:gridCol w:w="1219"/>
        <w:gridCol w:w="4017"/>
        <w:gridCol w:w="2037"/>
        <w:gridCol w:w="1743"/>
      </w:tblGrid>
      <w:tr w:rsidR="00536B32" w:rsidRPr="00536B32" w:rsidTr="00536B32">
        <w:tc>
          <w:tcPr>
            <w:tcW w:w="5393" w:type="dxa"/>
            <w:gridSpan w:val="2"/>
            <w:vAlign w:val="center"/>
          </w:tcPr>
          <w:p w:rsidR="00536B32" w:rsidRPr="00536B32" w:rsidRDefault="00536B32" w:rsidP="00536B32">
            <w:pPr>
              <w:jc w:val="center"/>
              <w:rPr>
                <w:rFonts w:asciiTheme="minorHAnsi" w:hAnsiTheme="minorHAnsi"/>
                <w:szCs w:val="22"/>
                <w:lang w:val="en-GB"/>
              </w:rPr>
            </w:pPr>
            <w:r w:rsidRPr="00536B32">
              <w:rPr>
                <w:rFonts w:asciiTheme="minorHAnsi" w:hAnsiTheme="minorHAnsi"/>
                <w:szCs w:val="22"/>
                <w:lang w:val="en-GB"/>
              </w:rPr>
              <w:t>Description</w:t>
            </w:r>
          </w:p>
        </w:tc>
        <w:tc>
          <w:tcPr>
            <w:tcW w:w="2079" w:type="dxa"/>
            <w:vAlign w:val="center"/>
          </w:tcPr>
          <w:p w:rsidR="00536B32" w:rsidRPr="00536B32" w:rsidRDefault="00536B32" w:rsidP="00536B32">
            <w:pPr>
              <w:jc w:val="center"/>
              <w:rPr>
                <w:rFonts w:asciiTheme="minorHAnsi" w:hAnsiTheme="minorHAnsi"/>
                <w:szCs w:val="22"/>
                <w:lang w:val="en-GB"/>
              </w:rPr>
            </w:pPr>
            <w:r w:rsidRPr="00536B32">
              <w:rPr>
                <w:rFonts w:asciiTheme="minorHAnsi" w:hAnsiTheme="minorHAnsi"/>
                <w:szCs w:val="22"/>
                <w:lang w:val="en-GB"/>
              </w:rPr>
              <w:t>Status</w:t>
            </w:r>
          </w:p>
        </w:tc>
        <w:tc>
          <w:tcPr>
            <w:tcW w:w="1770" w:type="dxa"/>
            <w:vAlign w:val="center"/>
          </w:tcPr>
          <w:p w:rsidR="00536B32" w:rsidRPr="00536B32" w:rsidRDefault="00536B32" w:rsidP="00536B32">
            <w:pPr>
              <w:jc w:val="center"/>
              <w:rPr>
                <w:rFonts w:asciiTheme="minorHAnsi" w:hAnsiTheme="minorHAnsi"/>
                <w:szCs w:val="22"/>
                <w:lang w:val="en-GB"/>
              </w:rPr>
            </w:pPr>
            <w:r w:rsidRPr="00536B32">
              <w:rPr>
                <w:rFonts w:asciiTheme="minorHAnsi" w:hAnsiTheme="minorHAnsi"/>
                <w:szCs w:val="22"/>
                <w:lang w:val="en-GB"/>
              </w:rPr>
              <w:t xml:space="preserve">Preferred file for submission </w:t>
            </w:r>
          </w:p>
        </w:tc>
      </w:tr>
      <w:tr w:rsidR="00536B32" w:rsidRPr="00536B32" w:rsidTr="00536B32">
        <w:tc>
          <w:tcPr>
            <w:tcW w:w="1242" w:type="dxa"/>
            <w:vAlign w:val="center"/>
          </w:tcPr>
          <w:p w:rsidR="00536B32" w:rsidRPr="00536B32" w:rsidRDefault="00536B32" w:rsidP="00536B32">
            <w:pPr>
              <w:pStyle w:val="ListParagraph"/>
              <w:overflowPunct/>
              <w:autoSpaceDE/>
              <w:autoSpaceDN/>
              <w:adjustRightInd/>
              <w:ind w:left="0"/>
              <w:textAlignment w:val="auto"/>
              <w:rPr>
                <w:rFonts w:asciiTheme="minorHAnsi" w:hAnsiTheme="minorHAnsi"/>
                <w:szCs w:val="22"/>
              </w:rPr>
            </w:pPr>
            <w:r w:rsidRPr="00536B32">
              <w:rPr>
                <w:rFonts w:asciiTheme="minorHAnsi" w:hAnsiTheme="minorHAnsi"/>
                <w:szCs w:val="22"/>
              </w:rPr>
              <w:t>Annex A:</w:t>
            </w:r>
          </w:p>
        </w:tc>
        <w:tc>
          <w:tcPr>
            <w:tcW w:w="4151" w:type="dxa"/>
            <w:vAlign w:val="center"/>
          </w:tcPr>
          <w:p w:rsidR="00536B32" w:rsidRPr="00536B32" w:rsidRDefault="00536B32" w:rsidP="00536B32">
            <w:pPr>
              <w:pStyle w:val="ListParagraph"/>
              <w:overflowPunct/>
              <w:autoSpaceDE/>
              <w:autoSpaceDN/>
              <w:adjustRightInd/>
              <w:ind w:left="0"/>
              <w:textAlignment w:val="auto"/>
              <w:rPr>
                <w:rFonts w:asciiTheme="minorHAnsi" w:hAnsiTheme="minorHAnsi"/>
                <w:szCs w:val="22"/>
              </w:rPr>
            </w:pPr>
            <w:r w:rsidRPr="00536B32">
              <w:rPr>
                <w:rFonts w:asciiTheme="minorHAnsi" w:hAnsiTheme="minorHAnsi"/>
                <w:szCs w:val="22"/>
              </w:rPr>
              <w:t>Bid Confirmation Form</w:t>
            </w:r>
          </w:p>
        </w:tc>
        <w:tc>
          <w:tcPr>
            <w:tcW w:w="2079" w:type="dxa"/>
            <w:vAlign w:val="center"/>
          </w:tcPr>
          <w:p w:rsidR="00536B32" w:rsidRPr="00536B32" w:rsidRDefault="00536B32" w:rsidP="00536B32">
            <w:pPr>
              <w:jc w:val="center"/>
              <w:rPr>
                <w:rFonts w:asciiTheme="minorHAnsi" w:hAnsiTheme="minorHAnsi"/>
                <w:szCs w:val="22"/>
                <w:lang w:val="en-GB"/>
              </w:rPr>
            </w:pPr>
            <w:r w:rsidRPr="00536B32">
              <w:rPr>
                <w:rFonts w:asciiTheme="minorHAnsi" w:hAnsiTheme="minorHAnsi"/>
                <w:szCs w:val="22"/>
                <w:lang w:val="en-GB"/>
              </w:rPr>
              <w:t>Mandatory</w:t>
            </w:r>
          </w:p>
        </w:tc>
        <w:tc>
          <w:tcPr>
            <w:tcW w:w="1770" w:type="dxa"/>
            <w:vAlign w:val="center"/>
          </w:tcPr>
          <w:p w:rsidR="00536B32" w:rsidRPr="00536B32" w:rsidRDefault="00536B32" w:rsidP="00536B32">
            <w:pPr>
              <w:jc w:val="center"/>
              <w:rPr>
                <w:rFonts w:asciiTheme="minorHAnsi" w:hAnsiTheme="minorHAnsi"/>
                <w:szCs w:val="22"/>
                <w:lang w:val="en-GB"/>
              </w:rPr>
            </w:pPr>
            <w:r w:rsidRPr="00536B32">
              <w:rPr>
                <w:rFonts w:asciiTheme="minorHAnsi" w:hAnsiTheme="minorHAnsi"/>
                <w:szCs w:val="22"/>
                <w:lang w:val="en-GB"/>
              </w:rPr>
              <w:t>PDF</w:t>
            </w:r>
          </w:p>
        </w:tc>
      </w:tr>
      <w:tr w:rsidR="00536B32" w:rsidRPr="00536B32" w:rsidTr="00536B32">
        <w:tc>
          <w:tcPr>
            <w:tcW w:w="1242" w:type="dxa"/>
            <w:vAlign w:val="center"/>
          </w:tcPr>
          <w:p w:rsidR="00536B32" w:rsidRPr="00536B32" w:rsidRDefault="00536B32" w:rsidP="00536B32">
            <w:pPr>
              <w:pStyle w:val="ListParagraph"/>
              <w:overflowPunct/>
              <w:autoSpaceDE/>
              <w:autoSpaceDN/>
              <w:adjustRightInd/>
              <w:ind w:left="0"/>
              <w:textAlignment w:val="auto"/>
              <w:rPr>
                <w:rFonts w:asciiTheme="minorHAnsi" w:hAnsiTheme="minorHAnsi"/>
                <w:szCs w:val="22"/>
              </w:rPr>
            </w:pPr>
            <w:r w:rsidRPr="00536B32">
              <w:rPr>
                <w:rFonts w:asciiTheme="minorHAnsi" w:hAnsiTheme="minorHAnsi"/>
                <w:szCs w:val="22"/>
              </w:rPr>
              <w:t>Annex B:</w:t>
            </w:r>
          </w:p>
        </w:tc>
        <w:tc>
          <w:tcPr>
            <w:tcW w:w="4151" w:type="dxa"/>
            <w:vAlign w:val="center"/>
          </w:tcPr>
          <w:p w:rsidR="00536B32" w:rsidRPr="00536B32" w:rsidRDefault="00536B32" w:rsidP="00536B32">
            <w:pPr>
              <w:pStyle w:val="ListParagraph"/>
              <w:overflowPunct/>
              <w:autoSpaceDE/>
              <w:autoSpaceDN/>
              <w:adjustRightInd/>
              <w:ind w:left="0"/>
              <w:textAlignment w:val="auto"/>
              <w:rPr>
                <w:rFonts w:asciiTheme="minorHAnsi" w:hAnsiTheme="minorHAnsi"/>
                <w:szCs w:val="22"/>
              </w:rPr>
            </w:pPr>
            <w:r w:rsidRPr="00536B32">
              <w:rPr>
                <w:rFonts w:asciiTheme="minorHAnsi" w:hAnsiTheme="minorHAnsi"/>
                <w:szCs w:val="22"/>
              </w:rPr>
              <w:t>Bid Submission Form</w:t>
            </w:r>
          </w:p>
        </w:tc>
        <w:tc>
          <w:tcPr>
            <w:tcW w:w="2079" w:type="dxa"/>
            <w:vAlign w:val="center"/>
          </w:tcPr>
          <w:p w:rsidR="00536B32" w:rsidRPr="00536B32" w:rsidRDefault="00536B32" w:rsidP="00536B32">
            <w:pPr>
              <w:jc w:val="center"/>
              <w:rPr>
                <w:rFonts w:asciiTheme="minorHAnsi" w:hAnsiTheme="minorHAnsi"/>
                <w:szCs w:val="22"/>
                <w:lang w:val="en-GB"/>
              </w:rPr>
            </w:pPr>
            <w:r w:rsidRPr="00536B32">
              <w:rPr>
                <w:rFonts w:asciiTheme="minorHAnsi" w:hAnsiTheme="minorHAnsi"/>
                <w:szCs w:val="22"/>
                <w:lang w:val="en-GB"/>
              </w:rPr>
              <w:t>Mandatory</w:t>
            </w:r>
          </w:p>
        </w:tc>
        <w:tc>
          <w:tcPr>
            <w:tcW w:w="1770" w:type="dxa"/>
            <w:vAlign w:val="center"/>
          </w:tcPr>
          <w:p w:rsidR="00536B32" w:rsidRPr="00536B32" w:rsidRDefault="00536B32" w:rsidP="00536B32">
            <w:pPr>
              <w:jc w:val="center"/>
              <w:rPr>
                <w:rFonts w:asciiTheme="minorHAnsi" w:hAnsiTheme="minorHAnsi"/>
                <w:szCs w:val="22"/>
                <w:lang w:val="en-GB"/>
              </w:rPr>
            </w:pPr>
            <w:r w:rsidRPr="00536B32">
              <w:rPr>
                <w:rFonts w:asciiTheme="minorHAnsi" w:hAnsiTheme="minorHAnsi"/>
                <w:szCs w:val="22"/>
                <w:lang w:val="en-GB"/>
              </w:rPr>
              <w:t>PDF</w:t>
            </w:r>
          </w:p>
        </w:tc>
      </w:tr>
      <w:tr w:rsidR="00536B32" w:rsidRPr="00536B32" w:rsidTr="00536B32">
        <w:tc>
          <w:tcPr>
            <w:tcW w:w="1242" w:type="dxa"/>
            <w:vAlign w:val="center"/>
          </w:tcPr>
          <w:p w:rsidR="00536B32" w:rsidRPr="00536B32" w:rsidRDefault="00536B32" w:rsidP="00536B32">
            <w:pPr>
              <w:pStyle w:val="ListParagraph"/>
              <w:overflowPunct/>
              <w:autoSpaceDE/>
              <w:autoSpaceDN/>
              <w:adjustRightInd/>
              <w:ind w:left="0"/>
              <w:textAlignment w:val="auto"/>
              <w:rPr>
                <w:rFonts w:asciiTheme="minorHAnsi" w:hAnsiTheme="minorHAnsi"/>
                <w:szCs w:val="22"/>
              </w:rPr>
            </w:pPr>
            <w:r w:rsidRPr="00536B32">
              <w:rPr>
                <w:rFonts w:asciiTheme="minorHAnsi" w:hAnsiTheme="minorHAnsi"/>
                <w:szCs w:val="22"/>
              </w:rPr>
              <w:t>Annex C:</w:t>
            </w:r>
          </w:p>
        </w:tc>
        <w:tc>
          <w:tcPr>
            <w:tcW w:w="4151" w:type="dxa"/>
            <w:vAlign w:val="center"/>
          </w:tcPr>
          <w:p w:rsidR="00536B32" w:rsidRPr="00536B32" w:rsidRDefault="00536B32" w:rsidP="00536B32">
            <w:pPr>
              <w:pStyle w:val="ListParagraph"/>
              <w:overflowPunct/>
              <w:autoSpaceDE/>
              <w:autoSpaceDN/>
              <w:adjustRightInd/>
              <w:ind w:left="0"/>
              <w:textAlignment w:val="auto"/>
              <w:rPr>
                <w:rFonts w:asciiTheme="minorHAnsi" w:hAnsiTheme="minorHAnsi"/>
                <w:szCs w:val="22"/>
              </w:rPr>
            </w:pPr>
            <w:r w:rsidRPr="00536B32">
              <w:rPr>
                <w:rFonts w:asciiTheme="minorHAnsi" w:hAnsiTheme="minorHAnsi"/>
                <w:szCs w:val="22"/>
              </w:rPr>
              <w:t>Bidder Identification Form</w:t>
            </w:r>
          </w:p>
        </w:tc>
        <w:tc>
          <w:tcPr>
            <w:tcW w:w="2079" w:type="dxa"/>
            <w:vAlign w:val="center"/>
          </w:tcPr>
          <w:p w:rsidR="00536B32" w:rsidRPr="00536B32" w:rsidRDefault="00536B32" w:rsidP="00536B32">
            <w:pPr>
              <w:jc w:val="center"/>
              <w:rPr>
                <w:rFonts w:asciiTheme="minorHAnsi" w:hAnsiTheme="minorHAnsi"/>
                <w:szCs w:val="22"/>
                <w:lang w:val="en-GB"/>
              </w:rPr>
            </w:pPr>
            <w:r w:rsidRPr="00536B32">
              <w:rPr>
                <w:rFonts w:asciiTheme="minorHAnsi" w:hAnsiTheme="minorHAnsi"/>
                <w:szCs w:val="22"/>
                <w:lang w:val="en-GB"/>
              </w:rPr>
              <w:t>Mandatory</w:t>
            </w:r>
          </w:p>
        </w:tc>
        <w:tc>
          <w:tcPr>
            <w:tcW w:w="1770" w:type="dxa"/>
            <w:vAlign w:val="center"/>
          </w:tcPr>
          <w:p w:rsidR="00536B32" w:rsidRPr="00536B32" w:rsidRDefault="00536B32" w:rsidP="00536B32">
            <w:pPr>
              <w:jc w:val="center"/>
              <w:rPr>
                <w:rFonts w:asciiTheme="minorHAnsi" w:hAnsiTheme="minorHAnsi"/>
                <w:szCs w:val="22"/>
                <w:lang w:val="en-GB"/>
              </w:rPr>
            </w:pPr>
            <w:r w:rsidRPr="00536B32">
              <w:rPr>
                <w:rFonts w:asciiTheme="minorHAnsi" w:hAnsiTheme="minorHAnsi"/>
                <w:szCs w:val="22"/>
                <w:lang w:val="en-GB"/>
              </w:rPr>
              <w:t>PDF</w:t>
            </w:r>
          </w:p>
        </w:tc>
      </w:tr>
      <w:tr w:rsidR="00536B32" w:rsidRPr="00536B32" w:rsidTr="00536B32">
        <w:tc>
          <w:tcPr>
            <w:tcW w:w="1242" w:type="dxa"/>
            <w:vAlign w:val="center"/>
          </w:tcPr>
          <w:p w:rsidR="00536B32" w:rsidRPr="00536B32" w:rsidRDefault="00536B32" w:rsidP="00536B32">
            <w:pPr>
              <w:pStyle w:val="ListParagraph"/>
              <w:overflowPunct/>
              <w:autoSpaceDE/>
              <w:autoSpaceDN/>
              <w:adjustRightInd/>
              <w:ind w:left="0"/>
              <w:textAlignment w:val="auto"/>
              <w:rPr>
                <w:rFonts w:asciiTheme="minorHAnsi" w:hAnsiTheme="minorHAnsi"/>
                <w:szCs w:val="22"/>
              </w:rPr>
            </w:pPr>
            <w:r w:rsidRPr="00536B32">
              <w:rPr>
                <w:rFonts w:asciiTheme="minorHAnsi" w:hAnsiTheme="minorHAnsi"/>
                <w:szCs w:val="22"/>
              </w:rPr>
              <w:t>Annex D:</w:t>
            </w:r>
          </w:p>
        </w:tc>
        <w:tc>
          <w:tcPr>
            <w:tcW w:w="4151" w:type="dxa"/>
            <w:vAlign w:val="center"/>
          </w:tcPr>
          <w:p w:rsidR="00536B32" w:rsidRPr="00536B32" w:rsidRDefault="00536B32" w:rsidP="00536B32">
            <w:pPr>
              <w:pStyle w:val="ListParagraph"/>
              <w:overflowPunct/>
              <w:autoSpaceDE/>
              <w:autoSpaceDN/>
              <w:adjustRightInd/>
              <w:ind w:left="0"/>
              <w:textAlignment w:val="auto"/>
              <w:rPr>
                <w:rFonts w:asciiTheme="minorHAnsi" w:hAnsiTheme="minorHAnsi"/>
                <w:szCs w:val="22"/>
              </w:rPr>
            </w:pPr>
            <w:r w:rsidRPr="00536B32">
              <w:rPr>
                <w:rFonts w:asciiTheme="minorHAnsi" w:hAnsiTheme="minorHAnsi"/>
                <w:szCs w:val="22"/>
              </w:rPr>
              <w:t>Bidder’s Previous Experience</w:t>
            </w:r>
          </w:p>
        </w:tc>
        <w:tc>
          <w:tcPr>
            <w:tcW w:w="2079" w:type="dxa"/>
            <w:vAlign w:val="center"/>
          </w:tcPr>
          <w:p w:rsidR="00536B32" w:rsidRPr="00536B32" w:rsidRDefault="00536B32" w:rsidP="00536B32">
            <w:pPr>
              <w:jc w:val="center"/>
              <w:rPr>
                <w:rFonts w:asciiTheme="minorHAnsi" w:hAnsiTheme="minorHAnsi"/>
                <w:szCs w:val="22"/>
                <w:lang w:val="en-GB"/>
              </w:rPr>
            </w:pPr>
            <w:r w:rsidRPr="00536B32">
              <w:rPr>
                <w:rFonts w:asciiTheme="minorHAnsi" w:hAnsiTheme="minorHAnsi"/>
                <w:szCs w:val="22"/>
                <w:lang w:val="en-GB"/>
              </w:rPr>
              <w:t>Mandatory</w:t>
            </w:r>
          </w:p>
        </w:tc>
        <w:tc>
          <w:tcPr>
            <w:tcW w:w="1770" w:type="dxa"/>
            <w:vAlign w:val="center"/>
          </w:tcPr>
          <w:p w:rsidR="00536B32" w:rsidRPr="00536B32" w:rsidRDefault="00536B32" w:rsidP="00536B32">
            <w:pPr>
              <w:jc w:val="center"/>
              <w:rPr>
                <w:rFonts w:asciiTheme="minorHAnsi" w:hAnsiTheme="minorHAnsi"/>
                <w:szCs w:val="22"/>
                <w:lang w:val="en-GB"/>
              </w:rPr>
            </w:pPr>
            <w:r w:rsidRPr="00536B32">
              <w:rPr>
                <w:rFonts w:asciiTheme="minorHAnsi" w:hAnsiTheme="minorHAnsi"/>
                <w:szCs w:val="22"/>
                <w:lang w:val="en-GB"/>
              </w:rPr>
              <w:t>PDF</w:t>
            </w:r>
          </w:p>
        </w:tc>
      </w:tr>
      <w:tr w:rsidR="00536B32" w:rsidRPr="00536B32" w:rsidTr="00536B32">
        <w:tc>
          <w:tcPr>
            <w:tcW w:w="1242" w:type="dxa"/>
            <w:vAlign w:val="center"/>
          </w:tcPr>
          <w:p w:rsidR="00536B32" w:rsidRPr="00536B32" w:rsidRDefault="00536B32" w:rsidP="00536B32">
            <w:pPr>
              <w:pStyle w:val="ListParagraph"/>
              <w:overflowPunct/>
              <w:autoSpaceDE/>
              <w:autoSpaceDN/>
              <w:adjustRightInd/>
              <w:ind w:left="0"/>
              <w:textAlignment w:val="auto"/>
              <w:rPr>
                <w:rFonts w:asciiTheme="minorHAnsi" w:hAnsiTheme="minorHAnsi"/>
                <w:szCs w:val="22"/>
              </w:rPr>
            </w:pPr>
            <w:r w:rsidRPr="00536B32">
              <w:rPr>
                <w:rFonts w:asciiTheme="minorHAnsi" w:hAnsiTheme="minorHAnsi"/>
                <w:szCs w:val="22"/>
              </w:rPr>
              <w:t>Annex E:</w:t>
            </w:r>
          </w:p>
        </w:tc>
        <w:tc>
          <w:tcPr>
            <w:tcW w:w="4151" w:type="dxa"/>
            <w:vAlign w:val="center"/>
          </w:tcPr>
          <w:p w:rsidR="00536B32" w:rsidRPr="00536B32" w:rsidRDefault="00536B32" w:rsidP="00536B32">
            <w:pPr>
              <w:pStyle w:val="ListParagraph"/>
              <w:overflowPunct/>
              <w:autoSpaceDE/>
              <w:autoSpaceDN/>
              <w:adjustRightInd/>
              <w:ind w:left="0"/>
              <w:textAlignment w:val="auto"/>
              <w:rPr>
                <w:rFonts w:asciiTheme="minorHAnsi" w:hAnsiTheme="minorHAnsi"/>
                <w:szCs w:val="22"/>
              </w:rPr>
            </w:pPr>
            <w:r w:rsidRPr="00536B32">
              <w:rPr>
                <w:rFonts w:asciiTheme="minorHAnsi" w:hAnsiTheme="minorHAnsi"/>
                <w:szCs w:val="22"/>
              </w:rPr>
              <w:t>Checklist on UNFPA Conditions of Contract</w:t>
            </w:r>
          </w:p>
        </w:tc>
        <w:tc>
          <w:tcPr>
            <w:tcW w:w="2079" w:type="dxa"/>
            <w:vAlign w:val="center"/>
          </w:tcPr>
          <w:p w:rsidR="00536B32" w:rsidRPr="00536B32" w:rsidRDefault="00536B32" w:rsidP="00536B32">
            <w:pPr>
              <w:jc w:val="center"/>
              <w:rPr>
                <w:rFonts w:asciiTheme="minorHAnsi" w:hAnsiTheme="minorHAnsi"/>
                <w:szCs w:val="22"/>
                <w:lang w:val="en-GB"/>
              </w:rPr>
            </w:pPr>
            <w:r w:rsidRPr="00536B32">
              <w:rPr>
                <w:rFonts w:asciiTheme="minorHAnsi" w:hAnsiTheme="minorHAnsi"/>
                <w:szCs w:val="22"/>
                <w:lang w:val="en-GB"/>
              </w:rPr>
              <w:t>Mandatory</w:t>
            </w:r>
          </w:p>
        </w:tc>
        <w:tc>
          <w:tcPr>
            <w:tcW w:w="1770" w:type="dxa"/>
            <w:vAlign w:val="center"/>
          </w:tcPr>
          <w:p w:rsidR="00536B32" w:rsidRPr="00536B32" w:rsidRDefault="00536B32" w:rsidP="00536B32">
            <w:pPr>
              <w:jc w:val="center"/>
              <w:rPr>
                <w:rFonts w:asciiTheme="minorHAnsi" w:hAnsiTheme="minorHAnsi"/>
                <w:szCs w:val="22"/>
                <w:lang w:val="en-GB"/>
              </w:rPr>
            </w:pPr>
            <w:r w:rsidRPr="00536B32">
              <w:rPr>
                <w:rFonts w:asciiTheme="minorHAnsi" w:hAnsiTheme="minorHAnsi"/>
                <w:szCs w:val="22"/>
                <w:lang w:val="en-GB"/>
              </w:rPr>
              <w:t>PDF</w:t>
            </w:r>
          </w:p>
        </w:tc>
      </w:tr>
      <w:tr w:rsidR="00536B32" w:rsidRPr="00536B32" w:rsidTr="00536B32">
        <w:tc>
          <w:tcPr>
            <w:tcW w:w="1242" w:type="dxa"/>
            <w:vAlign w:val="center"/>
          </w:tcPr>
          <w:p w:rsidR="00536B32" w:rsidRPr="00536B32" w:rsidRDefault="00536B32" w:rsidP="00536B32">
            <w:pPr>
              <w:pStyle w:val="ListParagraph"/>
              <w:overflowPunct/>
              <w:autoSpaceDE/>
              <w:autoSpaceDN/>
              <w:adjustRightInd/>
              <w:ind w:left="0"/>
              <w:textAlignment w:val="auto"/>
              <w:rPr>
                <w:rFonts w:asciiTheme="minorHAnsi" w:hAnsiTheme="minorHAnsi"/>
                <w:szCs w:val="22"/>
              </w:rPr>
            </w:pPr>
            <w:r w:rsidRPr="00536B32">
              <w:rPr>
                <w:rFonts w:asciiTheme="minorHAnsi" w:hAnsiTheme="minorHAnsi"/>
                <w:szCs w:val="22"/>
              </w:rPr>
              <w:t>Annex F:</w:t>
            </w:r>
          </w:p>
        </w:tc>
        <w:tc>
          <w:tcPr>
            <w:tcW w:w="4151" w:type="dxa"/>
            <w:vAlign w:val="center"/>
          </w:tcPr>
          <w:p w:rsidR="00536B32" w:rsidRPr="00536B32" w:rsidRDefault="00536B32" w:rsidP="00536B32">
            <w:pPr>
              <w:pStyle w:val="ListParagraph"/>
              <w:overflowPunct/>
              <w:autoSpaceDE/>
              <w:autoSpaceDN/>
              <w:adjustRightInd/>
              <w:ind w:left="0"/>
              <w:textAlignment w:val="auto"/>
              <w:rPr>
                <w:rFonts w:asciiTheme="minorHAnsi" w:hAnsiTheme="minorHAnsi"/>
                <w:szCs w:val="22"/>
              </w:rPr>
            </w:pPr>
            <w:r w:rsidRPr="00536B32">
              <w:rPr>
                <w:rFonts w:asciiTheme="minorHAnsi" w:hAnsiTheme="minorHAnsi"/>
                <w:szCs w:val="22"/>
              </w:rPr>
              <w:t>Price Schedule Form</w:t>
            </w:r>
          </w:p>
        </w:tc>
        <w:tc>
          <w:tcPr>
            <w:tcW w:w="2079" w:type="dxa"/>
            <w:vAlign w:val="center"/>
          </w:tcPr>
          <w:p w:rsidR="00536B32" w:rsidRPr="00536B32" w:rsidRDefault="00536B32" w:rsidP="00536B32">
            <w:pPr>
              <w:jc w:val="center"/>
              <w:rPr>
                <w:rFonts w:asciiTheme="minorHAnsi" w:hAnsiTheme="minorHAnsi"/>
                <w:szCs w:val="22"/>
                <w:lang w:val="en-GB"/>
              </w:rPr>
            </w:pPr>
            <w:r w:rsidRPr="00536B32">
              <w:rPr>
                <w:rFonts w:asciiTheme="minorHAnsi" w:hAnsiTheme="minorHAnsi"/>
                <w:szCs w:val="22"/>
                <w:lang w:val="en-GB"/>
              </w:rPr>
              <w:t>Mandatory</w:t>
            </w:r>
          </w:p>
        </w:tc>
        <w:tc>
          <w:tcPr>
            <w:tcW w:w="1770" w:type="dxa"/>
            <w:vAlign w:val="center"/>
          </w:tcPr>
          <w:p w:rsidR="00536B32" w:rsidRPr="00536B32" w:rsidRDefault="00536B32" w:rsidP="00536B32">
            <w:pPr>
              <w:jc w:val="center"/>
              <w:rPr>
                <w:rFonts w:asciiTheme="minorHAnsi" w:hAnsiTheme="minorHAnsi"/>
                <w:szCs w:val="22"/>
                <w:lang w:val="en-GB"/>
              </w:rPr>
            </w:pPr>
            <w:r w:rsidRPr="00536B32">
              <w:rPr>
                <w:rFonts w:asciiTheme="minorHAnsi" w:hAnsiTheme="minorHAnsi"/>
                <w:szCs w:val="22"/>
                <w:lang w:val="en-GB"/>
              </w:rPr>
              <w:t>PDF &amp; Excel</w:t>
            </w:r>
          </w:p>
        </w:tc>
      </w:tr>
      <w:tr w:rsidR="00536B32" w:rsidRPr="00536B32" w:rsidTr="00536B32">
        <w:tc>
          <w:tcPr>
            <w:tcW w:w="1242" w:type="dxa"/>
            <w:vAlign w:val="center"/>
          </w:tcPr>
          <w:p w:rsidR="00536B32" w:rsidRPr="00536B32" w:rsidRDefault="00536B32" w:rsidP="00536B32">
            <w:pPr>
              <w:pStyle w:val="ListParagraph"/>
              <w:overflowPunct/>
              <w:autoSpaceDE/>
              <w:autoSpaceDN/>
              <w:adjustRightInd/>
              <w:ind w:left="0"/>
              <w:textAlignment w:val="auto"/>
              <w:rPr>
                <w:rFonts w:asciiTheme="minorHAnsi" w:hAnsiTheme="minorHAnsi"/>
                <w:szCs w:val="22"/>
              </w:rPr>
            </w:pPr>
            <w:r w:rsidRPr="00536B32">
              <w:rPr>
                <w:rFonts w:asciiTheme="minorHAnsi" w:hAnsiTheme="minorHAnsi"/>
                <w:szCs w:val="22"/>
              </w:rPr>
              <w:t>Annex G:</w:t>
            </w:r>
          </w:p>
        </w:tc>
        <w:tc>
          <w:tcPr>
            <w:tcW w:w="4151" w:type="dxa"/>
            <w:vAlign w:val="center"/>
          </w:tcPr>
          <w:p w:rsidR="00536B32" w:rsidRPr="00536B32" w:rsidRDefault="00536B32" w:rsidP="00536B32">
            <w:pPr>
              <w:pStyle w:val="ListParagraph"/>
              <w:overflowPunct/>
              <w:autoSpaceDE/>
              <w:autoSpaceDN/>
              <w:adjustRightInd/>
              <w:ind w:left="0"/>
              <w:textAlignment w:val="auto"/>
              <w:rPr>
                <w:rFonts w:asciiTheme="minorHAnsi" w:hAnsiTheme="minorHAnsi"/>
                <w:szCs w:val="22"/>
              </w:rPr>
            </w:pPr>
            <w:r w:rsidRPr="00536B32">
              <w:rPr>
                <w:rFonts w:asciiTheme="minorHAnsi" w:hAnsiTheme="minorHAnsi"/>
                <w:szCs w:val="22"/>
              </w:rPr>
              <w:t>Joint Venture Partner Information Form</w:t>
            </w:r>
          </w:p>
        </w:tc>
        <w:sdt>
          <w:sdtPr>
            <w:rPr>
              <w:rFonts w:asciiTheme="minorHAnsi" w:hAnsiTheme="minorHAnsi"/>
              <w:szCs w:val="22"/>
              <w:lang w:val="en-GB"/>
            </w:rPr>
            <w:id w:val="-1534271355"/>
            <w:dropDownList>
              <w:listItem w:value="Select Appropriate"/>
              <w:listItem w:displayText="Mandatory" w:value="Mandatory"/>
              <w:listItem w:displayText="Not Applicable" w:value="Not Applicable"/>
              <w:listItem w:displayText="Optional" w:value="Optional"/>
            </w:dropDownList>
          </w:sdtPr>
          <w:sdtEndPr/>
          <w:sdtContent>
            <w:tc>
              <w:tcPr>
                <w:tcW w:w="2079" w:type="dxa"/>
                <w:vAlign w:val="center"/>
              </w:tcPr>
              <w:p w:rsidR="00536B32" w:rsidRPr="00DF77D2" w:rsidRDefault="00A30107" w:rsidP="00536B32">
                <w:pPr>
                  <w:jc w:val="center"/>
                  <w:rPr>
                    <w:rFonts w:asciiTheme="minorHAnsi" w:hAnsiTheme="minorHAnsi"/>
                    <w:szCs w:val="22"/>
                    <w:lang w:val="en-GB"/>
                  </w:rPr>
                </w:pPr>
                <w:r w:rsidRPr="00DF77D2">
                  <w:rPr>
                    <w:rFonts w:asciiTheme="minorHAnsi" w:hAnsiTheme="minorHAnsi"/>
                    <w:szCs w:val="22"/>
                    <w:lang w:val="en-GB"/>
                  </w:rPr>
                  <w:t>Optional</w:t>
                </w:r>
              </w:p>
            </w:tc>
          </w:sdtContent>
        </w:sdt>
        <w:tc>
          <w:tcPr>
            <w:tcW w:w="1770" w:type="dxa"/>
            <w:vAlign w:val="center"/>
          </w:tcPr>
          <w:p w:rsidR="00536B32" w:rsidRPr="00536B32" w:rsidRDefault="00536B32" w:rsidP="00536B32">
            <w:pPr>
              <w:jc w:val="center"/>
              <w:rPr>
                <w:rFonts w:asciiTheme="minorHAnsi" w:hAnsiTheme="minorHAnsi"/>
                <w:szCs w:val="22"/>
                <w:lang w:val="en-GB"/>
              </w:rPr>
            </w:pPr>
            <w:r w:rsidRPr="00536B32">
              <w:rPr>
                <w:rFonts w:asciiTheme="minorHAnsi" w:hAnsiTheme="minorHAnsi"/>
                <w:szCs w:val="22"/>
                <w:lang w:val="en-GB"/>
              </w:rPr>
              <w:t>PDF</w:t>
            </w:r>
          </w:p>
        </w:tc>
      </w:tr>
      <w:tr w:rsidR="00536B32" w:rsidRPr="00536B32" w:rsidTr="00536B32">
        <w:tc>
          <w:tcPr>
            <w:tcW w:w="1242" w:type="dxa"/>
            <w:vAlign w:val="center"/>
          </w:tcPr>
          <w:p w:rsidR="00536B32" w:rsidRPr="00536B32" w:rsidRDefault="00536B32" w:rsidP="00536B32">
            <w:pPr>
              <w:pStyle w:val="ListParagraph"/>
              <w:overflowPunct/>
              <w:autoSpaceDE/>
              <w:autoSpaceDN/>
              <w:adjustRightInd/>
              <w:ind w:left="0"/>
              <w:textAlignment w:val="auto"/>
              <w:rPr>
                <w:rFonts w:asciiTheme="minorHAnsi" w:hAnsiTheme="minorHAnsi"/>
                <w:szCs w:val="22"/>
              </w:rPr>
            </w:pPr>
            <w:r w:rsidRPr="00536B32">
              <w:rPr>
                <w:rFonts w:asciiTheme="minorHAnsi" w:hAnsiTheme="minorHAnsi"/>
                <w:szCs w:val="22"/>
              </w:rPr>
              <w:t>Annex H:</w:t>
            </w:r>
          </w:p>
        </w:tc>
        <w:tc>
          <w:tcPr>
            <w:tcW w:w="4151" w:type="dxa"/>
            <w:vAlign w:val="center"/>
          </w:tcPr>
          <w:p w:rsidR="00536B32" w:rsidRPr="00536B32" w:rsidRDefault="00536B32" w:rsidP="00536B32">
            <w:pPr>
              <w:pStyle w:val="ListParagraph"/>
              <w:overflowPunct/>
              <w:autoSpaceDE/>
              <w:autoSpaceDN/>
              <w:adjustRightInd/>
              <w:ind w:left="0"/>
              <w:textAlignment w:val="auto"/>
              <w:rPr>
                <w:rFonts w:asciiTheme="minorHAnsi" w:hAnsiTheme="minorHAnsi"/>
                <w:szCs w:val="22"/>
              </w:rPr>
            </w:pPr>
            <w:r w:rsidRPr="00536B32">
              <w:rPr>
                <w:rFonts w:asciiTheme="minorHAnsi" w:hAnsiTheme="minorHAnsi"/>
                <w:szCs w:val="22"/>
              </w:rPr>
              <w:t>Bank Guarantee for Advance Payment</w:t>
            </w:r>
          </w:p>
        </w:tc>
        <w:sdt>
          <w:sdtPr>
            <w:rPr>
              <w:rFonts w:asciiTheme="minorHAnsi" w:hAnsiTheme="minorHAnsi"/>
              <w:szCs w:val="22"/>
              <w:lang w:val="en-GB"/>
            </w:rPr>
            <w:id w:val="380141602"/>
            <w:dropDownList>
              <w:listItem w:value="Select Appropriate"/>
              <w:listItem w:displayText="Mandatory" w:value="Mandatory"/>
              <w:listItem w:displayText="Not Applicable" w:value="Not Applicable"/>
              <w:listItem w:displayText="Optional" w:value="Optional"/>
            </w:dropDownList>
          </w:sdtPr>
          <w:sdtEndPr/>
          <w:sdtContent>
            <w:tc>
              <w:tcPr>
                <w:tcW w:w="2079" w:type="dxa"/>
                <w:vAlign w:val="center"/>
              </w:tcPr>
              <w:p w:rsidR="00536B32" w:rsidRPr="00DF77D2" w:rsidRDefault="00A30107" w:rsidP="00536B32">
                <w:pPr>
                  <w:jc w:val="center"/>
                  <w:rPr>
                    <w:rFonts w:asciiTheme="minorHAnsi" w:hAnsiTheme="minorHAnsi"/>
                    <w:szCs w:val="22"/>
                    <w:lang w:val="en-GB"/>
                  </w:rPr>
                </w:pPr>
                <w:r w:rsidRPr="00DF77D2">
                  <w:rPr>
                    <w:rFonts w:asciiTheme="minorHAnsi" w:hAnsiTheme="minorHAnsi"/>
                    <w:szCs w:val="22"/>
                    <w:lang w:val="en-GB"/>
                  </w:rPr>
                  <w:t>Not Applicable</w:t>
                </w:r>
              </w:p>
            </w:tc>
          </w:sdtContent>
        </w:sdt>
        <w:tc>
          <w:tcPr>
            <w:tcW w:w="1770" w:type="dxa"/>
            <w:vAlign w:val="center"/>
          </w:tcPr>
          <w:p w:rsidR="00536B32" w:rsidRPr="00536B32" w:rsidRDefault="00536B32" w:rsidP="00536B32">
            <w:pPr>
              <w:jc w:val="center"/>
              <w:rPr>
                <w:rFonts w:asciiTheme="minorHAnsi" w:hAnsiTheme="minorHAnsi"/>
                <w:szCs w:val="22"/>
                <w:lang w:val="en-GB"/>
              </w:rPr>
            </w:pPr>
            <w:r w:rsidRPr="00536B32">
              <w:rPr>
                <w:rFonts w:asciiTheme="minorHAnsi" w:hAnsiTheme="minorHAnsi"/>
                <w:szCs w:val="22"/>
                <w:lang w:val="en-GB"/>
              </w:rPr>
              <w:t>PDF</w:t>
            </w:r>
          </w:p>
        </w:tc>
      </w:tr>
      <w:tr w:rsidR="00536B32" w:rsidRPr="00536B32" w:rsidTr="00536B32">
        <w:tc>
          <w:tcPr>
            <w:tcW w:w="1242" w:type="dxa"/>
            <w:vAlign w:val="center"/>
          </w:tcPr>
          <w:p w:rsidR="00536B32" w:rsidRPr="00536B32" w:rsidRDefault="00536B32" w:rsidP="00536B32">
            <w:pPr>
              <w:pStyle w:val="ListParagraph"/>
              <w:overflowPunct/>
              <w:autoSpaceDE/>
              <w:autoSpaceDN/>
              <w:adjustRightInd/>
              <w:ind w:left="0"/>
              <w:textAlignment w:val="auto"/>
              <w:rPr>
                <w:rFonts w:asciiTheme="minorHAnsi" w:hAnsiTheme="minorHAnsi"/>
                <w:szCs w:val="22"/>
              </w:rPr>
            </w:pPr>
            <w:r w:rsidRPr="00536B32">
              <w:rPr>
                <w:rFonts w:asciiTheme="minorHAnsi" w:hAnsiTheme="minorHAnsi"/>
                <w:szCs w:val="22"/>
              </w:rPr>
              <w:t>Annex I:</w:t>
            </w:r>
          </w:p>
        </w:tc>
        <w:tc>
          <w:tcPr>
            <w:tcW w:w="4151" w:type="dxa"/>
            <w:vAlign w:val="center"/>
          </w:tcPr>
          <w:p w:rsidR="00536B32" w:rsidRPr="00536B32" w:rsidRDefault="00536B32" w:rsidP="00536B32">
            <w:pPr>
              <w:pStyle w:val="ListParagraph"/>
              <w:overflowPunct/>
              <w:autoSpaceDE/>
              <w:autoSpaceDN/>
              <w:adjustRightInd/>
              <w:ind w:left="0"/>
              <w:textAlignment w:val="auto"/>
              <w:rPr>
                <w:rFonts w:asciiTheme="minorHAnsi" w:hAnsiTheme="minorHAnsi"/>
                <w:szCs w:val="22"/>
              </w:rPr>
            </w:pPr>
            <w:r w:rsidRPr="00536B32">
              <w:rPr>
                <w:rFonts w:asciiTheme="minorHAnsi" w:hAnsiTheme="minorHAnsi"/>
                <w:szCs w:val="22"/>
              </w:rPr>
              <w:t>Performance Security</w:t>
            </w:r>
          </w:p>
        </w:tc>
        <w:sdt>
          <w:sdtPr>
            <w:rPr>
              <w:rFonts w:asciiTheme="minorHAnsi" w:hAnsiTheme="minorHAnsi"/>
              <w:szCs w:val="22"/>
              <w:lang w:val="en-GB"/>
            </w:rPr>
            <w:id w:val="751547690"/>
            <w:dropDownList>
              <w:listItem w:value="Select Appropriate"/>
              <w:listItem w:displayText="Mandatory" w:value="Mandatory"/>
              <w:listItem w:displayText="Not Applicable" w:value="Not Applicable"/>
              <w:listItem w:displayText="Optional" w:value="Optional"/>
            </w:dropDownList>
          </w:sdtPr>
          <w:sdtEndPr/>
          <w:sdtContent>
            <w:tc>
              <w:tcPr>
                <w:tcW w:w="2079" w:type="dxa"/>
                <w:vAlign w:val="center"/>
              </w:tcPr>
              <w:p w:rsidR="00536B32" w:rsidRPr="00DF77D2" w:rsidRDefault="00A30107" w:rsidP="00536B32">
                <w:pPr>
                  <w:jc w:val="center"/>
                  <w:rPr>
                    <w:rFonts w:asciiTheme="minorHAnsi" w:hAnsiTheme="minorHAnsi"/>
                    <w:szCs w:val="22"/>
                    <w:lang w:val="en-GB"/>
                  </w:rPr>
                </w:pPr>
                <w:r w:rsidRPr="00DF77D2">
                  <w:rPr>
                    <w:rFonts w:asciiTheme="minorHAnsi" w:hAnsiTheme="minorHAnsi"/>
                    <w:szCs w:val="22"/>
                    <w:lang w:val="en-GB"/>
                  </w:rPr>
                  <w:t>Not Applicable</w:t>
                </w:r>
              </w:p>
            </w:tc>
          </w:sdtContent>
        </w:sdt>
        <w:tc>
          <w:tcPr>
            <w:tcW w:w="1770" w:type="dxa"/>
            <w:vAlign w:val="center"/>
          </w:tcPr>
          <w:p w:rsidR="00536B32" w:rsidRPr="00536B32" w:rsidRDefault="00536B32" w:rsidP="00536B32">
            <w:pPr>
              <w:jc w:val="center"/>
              <w:rPr>
                <w:rFonts w:asciiTheme="minorHAnsi" w:hAnsiTheme="minorHAnsi"/>
                <w:szCs w:val="22"/>
                <w:lang w:val="en-GB"/>
              </w:rPr>
            </w:pPr>
            <w:r w:rsidRPr="00536B32">
              <w:rPr>
                <w:rFonts w:asciiTheme="minorHAnsi" w:hAnsiTheme="minorHAnsi"/>
                <w:szCs w:val="22"/>
                <w:lang w:val="en-GB"/>
              </w:rPr>
              <w:t>PDF</w:t>
            </w:r>
          </w:p>
        </w:tc>
      </w:tr>
      <w:tr w:rsidR="00536B32" w:rsidRPr="00536B32" w:rsidTr="00536B32">
        <w:tc>
          <w:tcPr>
            <w:tcW w:w="1242" w:type="dxa"/>
            <w:vAlign w:val="center"/>
          </w:tcPr>
          <w:p w:rsidR="00536B32" w:rsidRPr="00536B32" w:rsidRDefault="00536B32" w:rsidP="00536B32">
            <w:pPr>
              <w:pStyle w:val="ListParagraph"/>
              <w:overflowPunct/>
              <w:autoSpaceDE/>
              <w:autoSpaceDN/>
              <w:adjustRightInd/>
              <w:ind w:left="0"/>
              <w:textAlignment w:val="auto"/>
              <w:rPr>
                <w:rFonts w:asciiTheme="minorHAnsi" w:hAnsiTheme="minorHAnsi"/>
                <w:szCs w:val="22"/>
              </w:rPr>
            </w:pPr>
            <w:r w:rsidRPr="00536B32">
              <w:rPr>
                <w:rFonts w:asciiTheme="minorHAnsi" w:hAnsiTheme="minorHAnsi"/>
                <w:szCs w:val="22"/>
              </w:rPr>
              <w:t>Annex J:</w:t>
            </w:r>
          </w:p>
        </w:tc>
        <w:tc>
          <w:tcPr>
            <w:tcW w:w="4151" w:type="dxa"/>
            <w:vAlign w:val="center"/>
          </w:tcPr>
          <w:p w:rsidR="00536B32" w:rsidRPr="00536B32" w:rsidRDefault="00536B32" w:rsidP="00536B32">
            <w:pPr>
              <w:pStyle w:val="ListParagraph"/>
              <w:overflowPunct/>
              <w:autoSpaceDE/>
              <w:autoSpaceDN/>
              <w:adjustRightInd/>
              <w:ind w:left="0"/>
              <w:textAlignment w:val="auto"/>
              <w:rPr>
                <w:rFonts w:asciiTheme="minorHAnsi" w:hAnsiTheme="minorHAnsi"/>
                <w:szCs w:val="22"/>
              </w:rPr>
            </w:pPr>
            <w:r w:rsidRPr="00536B32">
              <w:rPr>
                <w:rFonts w:asciiTheme="minorHAnsi" w:hAnsiTheme="minorHAnsi"/>
                <w:szCs w:val="22"/>
              </w:rPr>
              <w:t>Checklist of Bid Forms</w:t>
            </w:r>
          </w:p>
        </w:tc>
        <w:tc>
          <w:tcPr>
            <w:tcW w:w="2079" w:type="dxa"/>
            <w:vAlign w:val="center"/>
          </w:tcPr>
          <w:p w:rsidR="00536B32" w:rsidRPr="00536B32" w:rsidRDefault="00536B32" w:rsidP="00536B32">
            <w:pPr>
              <w:jc w:val="center"/>
              <w:rPr>
                <w:rFonts w:asciiTheme="minorHAnsi" w:hAnsiTheme="minorHAnsi"/>
                <w:szCs w:val="22"/>
                <w:lang w:val="en-GB"/>
              </w:rPr>
            </w:pPr>
            <w:r w:rsidRPr="00536B32">
              <w:rPr>
                <w:rFonts w:asciiTheme="minorHAnsi" w:hAnsiTheme="minorHAnsi"/>
                <w:szCs w:val="22"/>
                <w:lang w:val="en-GB"/>
              </w:rPr>
              <w:t>Not Applicable</w:t>
            </w:r>
          </w:p>
        </w:tc>
        <w:tc>
          <w:tcPr>
            <w:tcW w:w="1770" w:type="dxa"/>
            <w:vAlign w:val="center"/>
          </w:tcPr>
          <w:p w:rsidR="00536B32" w:rsidRPr="00536B32" w:rsidRDefault="00536B32" w:rsidP="00536B32">
            <w:pPr>
              <w:jc w:val="center"/>
              <w:rPr>
                <w:rFonts w:asciiTheme="minorHAnsi" w:hAnsiTheme="minorHAnsi"/>
                <w:szCs w:val="22"/>
                <w:lang w:val="en-GB"/>
              </w:rPr>
            </w:pPr>
            <w:r w:rsidRPr="00536B32">
              <w:rPr>
                <w:rFonts w:asciiTheme="minorHAnsi" w:hAnsiTheme="minorHAnsi"/>
                <w:szCs w:val="22"/>
                <w:lang w:val="en-GB"/>
              </w:rPr>
              <w:t>Not Applicable</w:t>
            </w:r>
          </w:p>
        </w:tc>
      </w:tr>
    </w:tbl>
    <w:p w:rsidR="004F191F" w:rsidRPr="004F191F" w:rsidRDefault="004F191F" w:rsidP="004F191F">
      <w:pPr>
        <w:rPr>
          <w:lang w:val="en-GB"/>
        </w:rPr>
      </w:pPr>
    </w:p>
    <w:p w:rsidR="009C3082" w:rsidRDefault="009C3082">
      <w:pPr>
        <w:overflowPunct/>
        <w:autoSpaceDE/>
        <w:autoSpaceDN/>
        <w:adjustRightInd/>
        <w:spacing w:after="200" w:line="276" w:lineRule="auto"/>
        <w:textAlignment w:val="auto"/>
        <w:rPr>
          <w:rFonts w:asciiTheme="minorHAnsi" w:hAnsiTheme="minorHAnsi"/>
          <w:szCs w:val="22"/>
          <w:lang w:val="en-GB"/>
        </w:rPr>
      </w:pPr>
      <w:r>
        <w:rPr>
          <w:rFonts w:asciiTheme="minorHAnsi" w:hAnsiTheme="minorHAnsi"/>
          <w:szCs w:val="22"/>
          <w:lang w:val="en-GB"/>
        </w:rPr>
        <w:br w:type="page"/>
      </w:r>
    </w:p>
    <w:p w:rsidR="00DF39B1" w:rsidRPr="0031368A" w:rsidRDefault="00DF39B1" w:rsidP="00DF39B1">
      <w:pPr>
        <w:pStyle w:val="Heading1"/>
        <w:jc w:val="center"/>
        <w:rPr>
          <w:rFonts w:asciiTheme="minorHAnsi" w:hAnsiTheme="minorHAnsi"/>
          <w:caps/>
          <w:color w:val="auto"/>
          <w:lang w:val="en-GB"/>
        </w:rPr>
      </w:pPr>
      <w:bookmarkStart w:id="134" w:name="_Toc358885128"/>
      <w:bookmarkStart w:id="135" w:name="_Toc358885796"/>
      <w:bookmarkStart w:id="136" w:name="_Ref417986093"/>
      <w:bookmarkStart w:id="137" w:name="_Toc419381651"/>
      <w:bookmarkStart w:id="138" w:name="_Ref419382438"/>
      <w:bookmarkStart w:id="139" w:name="_Toc448850421"/>
      <w:bookmarkStart w:id="140" w:name="_Ref396243640"/>
      <w:r w:rsidRPr="00E620C9">
        <w:rPr>
          <w:rFonts w:asciiTheme="minorHAnsi" w:hAnsiTheme="minorHAnsi"/>
          <w:caps/>
          <w:color w:val="auto"/>
          <w:lang w:val="en-GB"/>
        </w:rPr>
        <w:lastRenderedPageBreak/>
        <w:t xml:space="preserve">Section </w:t>
      </w:r>
      <w:r>
        <w:rPr>
          <w:rFonts w:asciiTheme="minorHAnsi" w:hAnsiTheme="minorHAnsi"/>
          <w:caps/>
          <w:color w:val="auto"/>
          <w:lang w:val="en-GB"/>
        </w:rPr>
        <w:t>V</w:t>
      </w:r>
      <w:r w:rsidRPr="00E620C9">
        <w:rPr>
          <w:rFonts w:asciiTheme="minorHAnsi" w:hAnsiTheme="minorHAnsi"/>
          <w:caps/>
          <w:color w:val="auto"/>
          <w:lang w:val="en-GB"/>
        </w:rPr>
        <w:t>I</w:t>
      </w:r>
      <w:r>
        <w:rPr>
          <w:rFonts w:asciiTheme="minorHAnsi" w:hAnsiTheme="minorHAnsi"/>
          <w:caps/>
          <w:color w:val="auto"/>
          <w:lang w:val="en-GB"/>
        </w:rPr>
        <w:t xml:space="preserve"> – ANNEX A:</w:t>
      </w:r>
      <w:r w:rsidRPr="0031368A">
        <w:rPr>
          <w:rFonts w:asciiTheme="minorHAnsi" w:hAnsiTheme="minorHAnsi"/>
          <w:caps/>
          <w:color w:val="auto"/>
          <w:lang w:val="en-GB"/>
        </w:rPr>
        <w:t xml:space="preserve"> Bid Confirmation Form</w:t>
      </w:r>
      <w:bookmarkEnd w:id="134"/>
      <w:bookmarkEnd w:id="135"/>
      <w:bookmarkEnd w:id="136"/>
      <w:bookmarkEnd w:id="137"/>
      <w:bookmarkEnd w:id="138"/>
      <w:bookmarkEnd w:id="139"/>
    </w:p>
    <w:p w:rsidR="00DF39B1" w:rsidRPr="0031368A" w:rsidRDefault="00DF39B1" w:rsidP="00DF39B1">
      <w:pPr>
        <w:overflowPunct/>
        <w:autoSpaceDE/>
        <w:autoSpaceDN/>
        <w:adjustRightInd/>
        <w:ind w:left="567"/>
        <w:jc w:val="center"/>
        <w:textAlignment w:val="auto"/>
        <w:rPr>
          <w:rFonts w:asciiTheme="minorHAnsi" w:hAnsiTheme="minorHAnsi"/>
          <w:i/>
          <w:szCs w:val="22"/>
        </w:rPr>
      </w:pPr>
      <w:r w:rsidRPr="0031368A">
        <w:rPr>
          <w:rFonts w:asciiTheme="minorHAnsi" w:hAnsiTheme="minorHAnsi"/>
          <w:i/>
          <w:szCs w:val="22"/>
          <w:highlight w:val="yellow"/>
        </w:rPr>
        <w:t>[Complete this page and return it prior to bid opening]</w:t>
      </w:r>
    </w:p>
    <w:p w:rsidR="00DF39B1" w:rsidRDefault="00DF39B1" w:rsidP="00DF39B1">
      <w:pPr>
        <w:rPr>
          <w:szCs w:val="22"/>
        </w:rPr>
      </w:pP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936"/>
        <w:gridCol w:w="3628"/>
        <w:gridCol w:w="868"/>
        <w:gridCol w:w="3584"/>
      </w:tblGrid>
      <w:tr w:rsidR="00DF39B1" w:rsidRPr="0031368A" w:rsidTr="00DF39B1">
        <w:tc>
          <w:tcPr>
            <w:tcW w:w="936" w:type="dxa"/>
          </w:tcPr>
          <w:p w:rsidR="00DF39B1" w:rsidRPr="0031368A" w:rsidRDefault="00DF39B1" w:rsidP="00DF39B1">
            <w:pPr>
              <w:jc w:val="right"/>
              <w:rPr>
                <w:rFonts w:asciiTheme="minorHAnsi" w:hAnsiTheme="minorHAnsi"/>
                <w:szCs w:val="22"/>
              </w:rPr>
            </w:pPr>
            <w:r w:rsidRPr="0031368A">
              <w:rPr>
                <w:rFonts w:asciiTheme="minorHAnsi" w:hAnsiTheme="minorHAnsi"/>
                <w:szCs w:val="22"/>
              </w:rPr>
              <w:t>To</w:t>
            </w:r>
            <w:r>
              <w:rPr>
                <w:rFonts w:asciiTheme="minorHAnsi" w:hAnsiTheme="minorHAnsi"/>
                <w:szCs w:val="22"/>
              </w:rPr>
              <w:t>:</w:t>
            </w:r>
          </w:p>
        </w:tc>
        <w:tc>
          <w:tcPr>
            <w:tcW w:w="3756" w:type="dxa"/>
          </w:tcPr>
          <w:p w:rsidR="00DF39B1" w:rsidRPr="0031368A" w:rsidRDefault="00DF39B1" w:rsidP="00D22C2E">
            <w:pPr>
              <w:rPr>
                <w:rFonts w:asciiTheme="minorHAnsi" w:hAnsiTheme="minorHAnsi"/>
                <w:szCs w:val="22"/>
              </w:rPr>
            </w:pPr>
            <w:r>
              <w:rPr>
                <w:rFonts w:asciiTheme="minorHAnsi" w:hAnsiTheme="minorHAnsi"/>
                <w:szCs w:val="22"/>
              </w:rPr>
              <w:t xml:space="preserve">UNFPA </w:t>
            </w:r>
            <w:r w:rsidR="00D22C2E">
              <w:rPr>
                <w:rFonts w:asciiTheme="minorHAnsi" w:hAnsiTheme="minorHAnsi"/>
                <w:szCs w:val="22"/>
              </w:rPr>
              <w:t>Nepal Country Office</w:t>
            </w:r>
          </w:p>
        </w:tc>
        <w:tc>
          <w:tcPr>
            <w:tcW w:w="873" w:type="dxa"/>
          </w:tcPr>
          <w:p w:rsidR="00DF39B1" w:rsidRPr="0031368A" w:rsidRDefault="00DF39B1" w:rsidP="00DF39B1">
            <w:pPr>
              <w:jc w:val="right"/>
              <w:rPr>
                <w:rFonts w:asciiTheme="minorHAnsi" w:hAnsiTheme="minorHAnsi"/>
                <w:szCs w:val="22"/>
              </w:rPr>
            </w:pPr>
            <w:r>
              <w:rPr>
                <w:rFonts w:asciiTheme="minorHAnsi" w:hAnsiTheme="minorHAnsi"/>
                <w:szCs w:val="22"/>
              </w:rPr>
              <w:t>Date:</w:t>
            </w:r>
          </w:p>
        </w:tc>
        <w:tc>
          <w:tcPr>
            <w:tcW w:w="3677" w:type="dxa"/>
          </w:tcPr>
          <w:p w:rsidR="00DF39B1" w:rsidRPr="0031368A" w:rsidRDefault="00DF39B1" w:rsidP="00DF39B1">
            <w:pPr>
              <w:rPr>
                <w:rFonts w:asciiTheme="minorHAnsi" w:hAnsiTheme="minorHAnsi"/>
                <w:szCs w:val="22"/>
              </w:rPr>
            </w:pPr>
          </w:p>
        </w:tc>
      </w:tr>
      <w:tr w:rsidR="00DF39B1" w:rsidRPr="0031368A" w:rsidTr="00DF39B1">
        <w:tc>
          <w:tcPr>
            <w:tcW w:w="936" w:type="dxa"/>
          </w:tcPr>
          <w:p w:rsidR="00DF39B1" w:rsidRPr="0031368A" w:rsidRDefault="00DF39B1" w:rsidP="00DF39B1">
            <w:pPr>
              <w:jc w:val="right"/>
              <w:rPr>
                <w:rFonts w:asciiTheme="minorHAnsi" w:hAnsiTheme="minorHAnsi"/>
                <w:szCs w:val="22"/>
              </w:rPr>
            </w:pPr>
          </w:p>
        </w:tc>
        <w:tc>
          <w:tcPr>
            <w:tcW w:w="3756" w:type="dxa"/>
          </w:tcPr>
          <w:p w:rsidR="00DF39B1" w:rsidRPr="00D22C2E" w:rsidRDefault="00D22C2E" w:rsidP="00DF39B1">
            <w:pPr>
              <w:rPr>
                <w:rFonts w:asciiTheme="minorHAnsi" w:hAnsiTheme="minorHAnsi"/>
                <w:szCs w:val="22"/>
              </w:rPr>
            </w:pPr>
            <w:r w:rsidRPr="00D22C2E">
              <w:rPr>
                <w:rFonts w:asciiTheme="minorHAnsi" w:hAnsiTheme="minorHAnsi"/>
                <w:szCs w:val="22"/>
              </w:rPr>
              <w:t>Prakash Rai</w:t>
            </w:r>
          </w:p>
        </w:tc>
        <w:tc>
          <w:tcPr>
            <w:tcW w:w="873" w:type="dxa"/>
          </w:tcPr>
          <w:p w:rsidR="00DF39B1" w:rsidRPr="0031368A" w:rsidRDefault="00DF39B1" w:rsidP="00DF39B1">
            <w:pPr>
              <w:jc w:val="right"/>
              <w:rPr>
                <w:rFonts w:asciiTheme="minorHAnsi" w:hAnsiTheme="minorHAnsi"/>
                <w:szCs w:val="22"/>
              </w:rPr>
            </w:pPr>
            <w:r>
              <w:rPr>
                <w:rFonts w:asciiTheme="minorHAnsi" w:hAnsiTheme="minorHAnsi"/>
                <w:szCs w:val="22"/>
              </w:rPr>
              <w:t>Email:</w:t>
            </w:r>
          </w:p>
        </w:tc>
        <w:tc>
          <w:tcPr>
            <w:tcW w:w="3677" w:type="dxa"/>
          </w:tcPr>
          <w:p w:rsidR="00DF39B1" w:rsidRPr="00D22C2E" w:rsidRDefault="00D22C2E" w:rsidP="00DF39B1">
            <w:pPr>
              <w:rPr>
                <w:rFonts w:asciiTheme="minorHAnsi" w:hAnsiTheme="minorHAnsi"/>
                <w:szCs w:val="22"/>
              </w:rPr>
            </w:pPr>
            <w:r w:rsidRPr="00D22C2E">
              <w:rPr>
                <w:rFonts w:asciiTheme="minorHAnsi" w:hAnsiTheme="minorHAnsi"/>
                <w:szCs w:val="22"/>
              </w:rPr>
              <w:t>prai@unfpa.org</w:t>
            </w:r>
          </w:p>
        </w:tc>
      </w:tr>
      <w:tr w:rsidR="00DF39B1" w:rsidRPr="0031368A" w:rsidTr="00DF39B1">
        <w:tc>
          <w:tcPr>
            <w:tcW w:w="9242" w:type="dxa"/>
            <w:gridSpan w:val="4"/>
          </w:tcPr>
          <w:p w:rsidR="00DF39B1" w:rsidRPr="0031368A" w:rsidRDefault="00DF39B1" w:rsidP="00DF39B1">
            <w:pPr>
              <w:rPr>
                <w:rFonts w:asciiTheme="minorHAnsi" w:hAnsiTheme="minorHAnsi"/>
                <w:sz w:val="16"/>
                <w:szCs w:val="16"/>
              </w:rPr>
            </w:pPr>
          </w:p>
        </w:tc>
      </w:tr>
      <w:tr w:rsidR="00DF39B1" w:rsidRPr="0031368A" w:rsidTr="00DF39B1">
        <w:tc>
          <w:tcPr>
            <w:tcW w:w="936" w:type="dxa"/>
          </w:tcPr>
          <w:p w:rsidR="00DF39B1" w:rsidRPr="0031368A" w:rsidRDefault="00DF39B1" w:rsidP="00DF39B1">
            <w:pPr>
              <w:jc w:val="right"/>
              <w:rPr>
                <w:rFonts w:asciiTheme="minorHAnsi" w:hAnsiTheme="minorHAnsi"/>
                <w:szCs w:val="22"/>
              </w:rPr>
            </w:pPr>
            <w:r>
              <w:rPr>
                <w:rFonts w:asciiTheme="minorHAnsi" w:hAnsiTheme="minorHAnsi"/>
                <w:szCs w:val="22"/>
              </w:rPr>
              <w:t>From:</w:t>
            </w:r>
          </w:p>
        </w:tc>
        <w:tc>
          <w:tcPr>
            <w:tcW w:w="8306" w:type="dxa"/>
            <w:gridSpan w:val="3"/>
          </w:tcPr>
          <w:p w:rsidR="00DF39B1" w:rsidRPr="0031368A" w:rsidRDefault="00DF39B1" w:rsidP="00DF39B1">
            <w:pPr>
              <w:rPr>
                <w:rFonts w:asciiTheme="minorHAnsi" w:hAnsiTheme="minorHAnsi"/>
                <w:i/>
                <w:szCs w:val="22"/>
                <w:highlight w:val="yellow"/>
              </w:rPr>
            </w:pPr>
            <w:r w:rsidRPr="0031368A">
              <w:rPr>
                <w:rFonts w:asciiTheme="minorHAnsi" w:hAnsiTheme="minorHAnsi"/>
                <w:i/>
                <w:szCs w:val="22"/>
                <w:highlight w:val="yellow"/>
              </w:rPr>
              <w:t>[Insert Company Name]</w:t>
            </w:r>
          </w:p>
        </w:tc>
      </w:tr>
      <w:tr w:rsidR="00DF39B1" w:rsidRPr="0031368A" w:rsidTr="00DF39B1">
        <w:tc>
          <w:tcPr>
            <w:tcW w:w="936" w:type="dxa"/>
          </w:tcPr>
          <w:p w:rsidR="00DF39B1" w:rsidRPr="0031368A" w:rsidRDefault="00DF39B1" w:rsidP="00DF39B1">
            <w:pPr>
              <w:jc w:val="right"/>
              <w:rPr>
                <w:rFonts w:asciiTheme="minorHAnsi" w:hAnsiTheme="minorHAnsi"/>
                <w:szCs w:val="22"/>
              </w:rPr>
            </w:pPr>
          </w:p>
        </w:tc>
        <w:tc>
          <w:tcPr>
            <w:tcW w:w="8306" w:type="dxa"/>
            <w:gridSpan w:val="3"/>
          </w:tcPr>
          <w:p w:rsidR="00DF39B1" w:rsidRPr="0031368A" w:rsidRDefault="00DF39B1" w:rsidP="00DF39B1">
            <w:pPr>
              <w:rPr>
                <w:rFonts w:asciiTheme="minorHAnsi" w:hAnsiTheme="minorHAnsi"/>
                <w:i/>
                <w:szCs w:val="22"/>
                <w:highlight w:val="yellow"/>
              </w:rPr>
            </w:pPr>
            <w:r w:rsidRPr="0031368A">
              <w:rPr>
                <w:rFonts w:asciiTheme="minorHAnsi" w:hAnsiTheme="minorHAnsi"/>
                <w:i/>
                <w:szCs w:val="22"/>
                <w:highlight w:val="yellow"/>
              </w:rPr>
              <w:t>[Insert Contact person from Company]</w:t>
            </w:r>
          </w:p>
        </w:tc>
      </w:tr>
      <w:tr w:rsidR="00DF39B1" w:rsidRPr="0031368A" w:rsidTr="00DF39B1">
        <w:tc>
          <w:tcPr>
            <w:tcW w:w="936" w:type="dxa"/>
          </w:tcPr>
          <w:p w:rsidR="00DF39B1" w:rsidRPr="0031368A" w:rsidRDefault="00DF39B1" w:rsidP="00DF39B1">
            <w:pPr>
              <w:jc w:val="right"/>
              <w:rPr>
                <w:rFonts w:asciiTheme="minorHAnsi" w:hAnsiTheme="minorHAnsi"/>
                <w:szCs w:val="22"/>
              </w:rPr>
            </w:pPr>
          </w:p>
        </w:tc>
        <w:tc>
          <w:tcPr>
            <w:tcW w:w="8306" w:type="dxa"/>
            <w:gridSpan w:val="3"/>
          </w:tcPr>
          <w:p w:rsidR="00DF39B1" w:rsidRPr="0031368A" w:rsidRDefault="00DF39B1" w:rsidP="00DF39B1">
            <w:pPr>
              <w:rPr>
                <w:rFonts w:asciiTheme="minorHAnsi" w:hAnsiTheme="minorHAnsi"/>
                <w:i/>
                <w:szCs w:val="22"/>
                <w:highlight w:val="yellow"/>
              </w:rPr>
            </w:pPr>
            <w:r w:rsidRPr="0031368A">
              <w:rPr>
                <w:rFonts w:asciiTheme="minorHAnsi" w:hAnsiTheme="minorHAnsi"/>
                <w:i/>
                <w:szCs w:val="22"/>
                <w:highlight w:val="yellow"/>
              </w:rPr>
              <w:t>[Insert Telephone number]</w:t>
            </w:r>
          </w:p>
        </w:tc>
      </w:tr>
      <w:tr w:rsidR="00DF39B1" w:rsidRPr="0031368A" w:rsidTr="00DF39B1">
        <w:tc>
          <w:tcPr>
            <w:tcW w:w="936" w:type="dxa"/>
          </w:tcPr>
          <w:p w:rsidR="00DF39B1" w:rsidRPr="0031368A" w:rsidRDefault="00DF39B1" w:rsidP="00DF39B1">
            <w:pPr>
              <w:jc w:val="right"/>
              <w:rPr>
                <w:rFonts w:asciiTheme="minorHAnsi" w:hAnsiTheme="minorHAnsi"/>
                <w:szCs w:val="22"/>
              </w:rPr>
            </w:pPr>
          </w:p>
        </w:tc>
        <w:tc>
          <w:tcPr>
            <w:tcW w:w="8306" w:type="dxa"/>
            <w:gridSpan w:val="3"/>
          </w:tcPr>
          <w:p w:rsidR="00DF39B1" w:rsidRPr="0031368A" w:rsidRDefault="00DF39B1" w:rsidP="00DF39B1">
            <w:pPr>
              <w:rPr>
                <w:rFonts w:asciiTheme="minorHAnsi" w:hAnsiTheme="minorHAnsi"/>
                <w:i/>
                <w:szCs w:val="22"/>
                <w:highlight w:val="yellow"/>
              </w:rPr>
            </w:pPr>
            <w:r w:rsidRPr="0031368A">
              <w:rPr>
                <w:rFonts w:asciiTheme="minorHAnsi" w:hAnsiTheme="minorHAnsi"/>
                <w:i/>
                <w:szCs w:val="22"/>
                <w:highlight w:val="yellow"/>
              </w:rPr>
              <w:t>Insert E-mail address of contact person]</w:t>
            </w:r>
          </w:p>
        </w:tc>
      </w:tr>
      <w:tr w:rsidR="00DF39B1" w:rsidRPr="0031368A" w:rsidTr="00DF39B1">
        <w:tc>
          <w:tcPr>
            <w:tcW w:w="936" w:type="dxa"/>
          </w:tcPr>
          <w:p w:rsidR="00DF39B1" w:rsidRPr="0031368A" w:rsidRDefault="00DF39B1" w:rsidP="00DF39B1">
            <w:pPr>
              <w:jc w:val="right"/>
              <w:rPr>
                <w:rFonts w:asciiTheme="minorHAnsi" w:hAnsiTheme="minorHAnsi"/>
                <w:szCs w:val="22"/>
              </w:rPr>
            </w:pPr>
          </w:p>
        </w:tc>
        <w:tc>
          <w:tcPr>
            <w:tcW w:w="8306" w:type="dxa"/>
            <w:gridSpan w:val="3"/>
          </w:tcPr>
          <w:p w:rsidR="00DF39B1" w:rsidRPr="0031368A" w:rsidRDefault="00DF39B1" w:rsidP="00DF39B1">
            <w:pPr>
              <w:rPr>
                <w:rFonts w:asciiTheme="minorHAnsi" w:hAnsiTheme="minorHAnsi"/>
                <w:szCs w:val="22"/>
              </w:rPr>
            </w:pPr>
            <w:r w:rsidRPr="0031368A">
              <w:rPr>
                <w:rFonts w:asciiTheme="minorHAnsi" w:hAnsiTheme="minorHAnsi"/>
                <w:i/>
                <w:szCs w:val="22"/>
                <w:highlight w:val="yellow"/>
              </w:rPr>
              <w:t>[Insert Postal address of Company]</w:t>
            </w:r>
          </w:p>
        </w:tc>
      </w:tr>
      <w:tr w:rsidR="00DF39B1" w:rsidRPr="0031368A" w:rsidTr="00DF39B1">
        <w:tc>
          <w:tcPr>
            <w:tcW w:w="9242" w:type="dxa"/>
            <w:gridSpan w:val="4"/>
          </w:tcPr>
          <w:p w:rsidR="00DF39B1" w:rsidRPr="0031368A" w:rsidRDefault="00DF39B1" w:rsidP="00DF39B1">
            <w:pPr>
              <w:rPr>
                <w:rFonts w:asciiTheme="minorHAnsi" w:hAnsiTheme="minorHAnsi"/>
                <w:sz w:val="16"/>
                <w:szCs w:val="16"/>
              </w:rPr>
            </w:pPr>
          </w:p>
        </w:tc>
      </w:tr>
      <w:tr w:rsidR="00DF39B1" w:rsidRPr="00A51CD5" w:rsidTr="00DF39B1">
        <w:tc>
          <w:tcPr>
            <w:tcW w:w="936" w:type="dxa"/>
          </w:tcPr>
          <w:p w:rsidR="00DF39B1" w:rsidRPr="00EC11F7" w:rsidRDefault="00DF39B1" w:rsidP="00DF39B1">
            <w:pPr>
              <w:jc w:val="right"/>
              <w:rPr>
                <w:rFonts w:asciiTheme="minorHAnsi" w:hAnsiTheme="minorHAnsi"/>
                <w:szCs w:val="22"/>
              </w:rPr>
            </w:pPr>
            <w:r>
              <w:rPr>
                <w:rFonts w:asciiTheme="minorHAnsi" w:hAnsiTheme="minorHAnsi"/>
                <w:szCs w:val="22"/>
              </w:rPr>
              <w:t>Subject:</w:t>
            </w:r>
          </w:p>
        </w:tc>
        <w:tc>
          <w:tcPr>
            <w:tcW w:w="8306" w:type="dxa"/>
            <w:gridSpan w:val="3"/>
          </w:tcPr>
          <w:p w:rsidR="00DF39B1" w:rsidRPr="00A51CD5" w:rsidRDefault="00DF39B1" w:rsidP="00D22C2E">
            <w:pPr>
              <w:rPr>
                <w:rFonts w:asciiTheme="minorHAnsi" w:hAnsiTheme="minorHAnsi"/>
                <w:szCs w:val="22"/>
                <w:lang w:val="es-NI"/>
              </w:rPr>
            </w:pPr>
            <w:r w:rsidRPr="00A51CD5">
              <w:rPr>
                <w:rFonts w:asciiTheme="minorHAnsi" w:hAnsiTheme="minorHAnsi"/>
                <w:szCs w:val="22"/>
                <w:lang w:val="es-NI"/>
              </w:rPr>
              <w:t>UNFPA/</w:t>
            </w:r>
            <w:r w:rsidR="00D22C2E" w:rsidRPr="00DF77D2">
              <w:rPr>
                <w:rFonts w:asciiTheme="minorHAnsi" w:hAnsiTheme="minorHAnsi"/>
                <w:szCs w:val="22"/>
                <w:lang w:val="es-NI"/>
              </w:rPr>
              <w:t>NPL</w:t>
            </w:r>
            <w:r w:rsidRPr="00DF77D2">
              <w:rPr>
                <w:rFonts w:asciiTheme="minorHAnsi" w:hAnsiTheme="minorHAnsi"/>
                <w:szCs w:val="22"/>
                <w:lang w:val="es-NI"/>
              </w:rPr>
              <w:t>/RFP/</w:t>
            </w:r>
            <w:r w:rsidR="00D22C2E" w:rsidRPr="00DF77D2">
              <w:rPr>
                <w:rFonts w:asciiTheme="minorHAnsi" w:hAnsiTheme="minorHAnsi"/>
                <w:szCs w:val="22"/>
                <w:lang w:val="es-NI"/>
              </w:rPr>
              <w:t>16</w:t>
            </w:r>
            <w:r w:rsidRPr="00A51CD5">
              <w:rPr>
                <w:rFonts w:asciiTheme="minorHAnsi" w:hAnsiTheme="minorHAnsi"/>
                <w:szCs w:val="22"/>
                <w:lang w:val="es-NI"/>
              </w:rPr>
              <w:t>/</w:t>
            </w:r>
            <w:r w:rsidR="00D22C2E">
              <w:rPr>
                <w:rFonts w:asciiTheme="minorHAnsi" w:hAnsiTheme="minorHAnsi"/>
                <w:szCs w:val="22"/>
                <w:lang w:val="es-NI"/>
              </w:rPr>
              <w:t>003</w:t>
            </w:r>
          </w:p>
        </w:tc>
      </w:tr>
    </w:tbl>
    <w:p w:rsidR="00DF39B1" w:rsidRPr="00A51CD5" w:rsidRDefault="00DF39B1" w:rsidP="00DF39B1">
      <w:pPr>
        <w:rPr>
          <w:rFonts w:asciiTheme="minorHAnsi" w:hAnsiTheme="minorHAnsi"/>
          <w:szCs w:val="22"/>
          <w:lang w:val="es-NI"/>
        </w:rPr>
      </w:pPr>
      <w:bookmarkStart w:id="141" w:name="Buyer2"/>
      <w:bookmarkStart w:id="142" w:name="OPS_Case_no4"/>
      <w:bookmarkStart w:id="143" w:name="pno1"/>
      <w:bookmarkStart w:id="144" w:name="ProdDesc"/>
      <w:bookmarkEnd w:id="141"/>
      <w:bookmarkEnd w:id="142"/>
      <w:bookmarkEnd w:id="143"/>
      <w:bookmarkEnd w:id="144"/>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6" w:space="0" w:color="F2F2F2" w:themeColor="background1" w:themeShade="F2"/>
          <w:insideV w:val="single" w:sz="6" w:space="0" w:color="F2F2F2" w:themeColor="background1" w:themeShade="F2"/>
        </w:tblBorders>
        <w:tblLook w:val="04A0" w:firstRow="1" w:lastRow="0" w:firstColumn="1" w:lastColumn="0" w:noHBand="0" w:noVBand="1"/>
      </w:tblPr>
      <w:tblGrid>
        <w:gridCol w:w="436"/>
        <w:gridCol w:w="8580"/>
      </w:tblGrid>
      <w:tr w:rsidR="00DF39B1" w:rsidTr="00DF39B1">
        <w:tc>
          <w:tcPr>
            <w:tcW w:w="436" w:type="dxa"/>
            <w:vAlign w:val="center"/>
          </w:tcPr>
          <w:p w:rsidR="00DF39B1" w:rsidRDefault="00965D0C" w:rsidP="00DF39B1">
            <w:pPr>
              <w:rPr>
                <w:rFonts w:asciiTheme="minorHAnsi" w:hAnsiTheme="minorHAnsi"/>
                <w:szCs w:val="22"/>
              </w:rPr>
            </w:pPr>
            <w:sdt>
              <w:sdtPr>
                <w:id w:val="-543293973"/>
                <w14:checkbox>
                  <w14:checked w14:val="0"/>
                  <w14:checkedState w14:val="2612" w14:font="MS Gothic"/>
                  <w14:uncheckedState w14:val="2610" w14:font="MS Gothic"/>
                </w14:checkbox>
              </w:sdtPr>
              <w:sdtEndPr/>
              <w:sdtContent>
                <w:r w:rsidR="00DF39B1">
                  <w:rPr>
                    <w:rFonts w:ascii="MS Gothic" w:eastAsia="MS Gothic" w:hAnsi="MS Gothic" w:hint="eastAsia"/>
                  </w:rPr>
                  <w:t>☐</w:t>
                </w:r>
              </w:sdtContent>
            </w:sdt>
          </w:p>
        </w:tc>
        <w:tc>
          <w:tcPr>
            <w:tcW w:w="8806" w:type="dxa"/>
            <w:vAlign w:val="center"/>
          </w:tcPr>
          <w:p w:rsidR="00DF39B1" w:rsidRPr="0031368A" w:rsidRDefault="00DF39B1" w:rsidP="00DF39B1">
            <w:pPr>
              <w:rPr>
                <w:rFonts w:asciiTheme="minorHAnsi" w:hAnsiTheme="minorHAnsi"/>
                <w:szCs w:val="22"/>
              </w:rPr>
            </w:pPr>
            <w:r w:rsidRPr="00EC11F7">
              <w:rPr>
                <w:rFonts w:asciiTheme="minorHAnsi" w:hAnsiTheme="minorHAnsi"/>
                <w:szCs w:val="22"/>
              </w:rPr>
              <w:t>YES, we intend to submit a</w:t>
            </w:r>
            <w:r w:rsidRPr="0031368A">
              <w:rPr>
                <w:rFonts w:asciiTheme="minorHAnsi" w:hAnsiTheme="minorHAnsi"/>
                <w:szCs w:val="22"/>
              </w:rPr>
              <w:t xml:space="preserve"> bid</w:t>
            </w:r>
            <w:r>
              <w:rPr>
                <w:rFonts w:asciiTheme="minorHAnsi" w:hAnsiTheme="minorHAnsi"/>
                <w:szCs w:val="22"/>
              </w:rPr>
              <w:t xml:space="preserve"> in response to the above mentioned RFP</w:t>
            </w:r>
            <w:r w:rsidRPr="00EC11F7">
              <w:rPr>
                <w:rFonts w:asciiTheme="minorHAnsi" w:hAnsiTheme="minorHAnsi"/>
                <w:szCs w:val="22"/>
              </w:rPr>
              <w:t>.</w:t>
            </w:r>
          </w:p>
        </w:tc>
      </w:tr>
      <w:tr w:rsidR="00DF39B1" w:rsidTr="00DF39B1">
        <w:tc>
          <w:tcPr>
            <w:tcW w:w="436" w:type="dxa"/>
            <w:vAlign w:val="center"/>
          </w:tcPr>
          <w:p w:rsidR="00DF39B1" w:rsidRDefault="00965D0C" w:rsidP="00DF39B1">
            <w:pPr>
              <w:rPr>
                <w:rFonts w:asciiTheme="minorHAnsi" w:hAnsiTheme="minorHAnsi"/>
                <w:szCs w:val="22"/>
              </w:rPr>
            </w:pPr>
            <w:sdt>
              <w:sdtPr>
                <w:id w:val="-6521960"/>
                <w14:checkbox>
                  <w14:checked w14:val="0"/>
                  <w14:checkedState w14:val="2612" w14:font="MS Gothic"/>
                  <w14:uncheckedState w14:val="2610" w14:font="MS Gothic"/>
                </w14:checkbox>
              </w:sdtPr>
              <w:sdtEndPr/>
              <w:sdtContent>
                <w:r w:rsidR="00DF39B1">
                  <w:rPr>
                    <w:rFonts w:ascii="MS Gothic" w:eastAsia="MS Gothic" w:hAnsi="MS Gothic" w:hint="eastAsia"/>
                  </w:rPr>
                  <w:t>☐</w:t>
                </w:r>
              </w:sdtContent>
            </w:sdt>
          </w:p>
        </w:tc>
        <w:tc>
          <w:tcPr>
            <w:tcW w:w="8806" w:type="dxa"/>
            <w:vAlign w:val="center"/>
          </w:tcPr>
          <w:p w:rsidR="00DF39B1" w:rsidRDefault="00DF39B1" w:rsidP="00DF39B1">
            <w:pPr>
              <w:rPr>
                <w:rFonts w:asciiTheme="minorHAnsi" w:hAnsiTheme="minorHAnsi"/>
                <w:szCs w:val="22"/>
              </w:rPr>
            </w:pPr>
            <w:r w:rsidRPr="007C1479">
              <w:rPr>
                <w:rFonts w:asciiTheme="minorHAnsi" w:hAnsiTheme="minorHAnsi"/>
                <w:szCs w:val="22"/>
              </w:rPr>
              <w:t xml:space="preserve">NO, we are unable to submit a bid in response to the above mentioned </w:t>
            </w:r>
            <w:r>
              <w:rPr>
                <w:rFonts w:asciiTheme="minorHAnsi" w:hAnsiTheme="minorHAnsi"/>
                <w:szCs w:val="22"/>
              </w:rPr>
              <w:t>RFP</w:t>
            </w:r>
            <w:r w:rsidRPr="007C1479">
              <w:rPr>
                <w:rFonts w:asciiTheme="minorHAnsi" w:hAnsiTheme="minorHAnsi"/>
                <w:szCs w:val="22"/>
              </w:rPr>
              <w:t xml:space="preserve"> due to the following reason(s):</w:t>
            </w:r>
          </w:p>
        </w:tc>
      </w:tr>
    </w:tbl>
    <w:p w:rsidR="00DF39B1" w:rsidRDefault="00DF39B1" w:rsidP="00DF39B1">
      <w:pPr>
        <w:rPr>
          <w:rFonts w:asciiTheme="minorHAnsi" w:hAnsiTheme="minorHAnsi"/>
          <w:szCs w:val="22"/>
        </w:rPr>
      </w:pPr>
    </w:p>
    <w:p w:rsidR="00DF39B1" w:rsidRPr="0031368A" w:rsidRDefault="00DF39B1" w:rsidP="00DF39B1">
      <w:pPr>
        <w:tabs>
          <w:tab w:val="left" w:pos="1418"/>
        </w:tabs>
        <w:ind w:left="1418" w:hanging="851"/>
        <w:rPr>
          <w:rFonts w:asciiTheme="minorHAnsi" w:hAnsiTheme="minorHAnsi"/>
          <w:szCs w:val="22"/>
        </w:rPr>
      </w:pPr>
      <w:r w:rsidRPr="0031368A">
        <w:rPr>
          <w:rFonts w:asciiTheme="minorHAnsi" w:hAnsiTheme="minorHAnsi"/>
          <w:szCs w:val="22"/>
        </w:rPr>
        <w:t>( )</w:t>
      </w:r>
      <w:r w:rsidRPr="0031368A">
        <w:rPr>
          <w:rFonts w:asciiTheme="minorHAnsi" w:hAnsiTheme="minorHAnsi"/>
          <w:szCs w:val="22"/>
        </w:rPr>
        <w:tab/>
        <w:t>The requested products and</w:t>
      </w:r>
      <w:r>
        <w:rPr>
          <w:rFonts w:asciiTheme="minorHAnsi" w:hAnsiTheme="minorHAnsi"/>
          <w:szCs w:val="22"/>
        </w:rPr>
        <w:t>/or</w:t>
      </w:r>
      <w:r w:rsidRPr="0031368A">
        <w:rPr>
          <w:rFonts w:asciiTheme="minorHAnsi" w:hAnsiTheme="minorHAnsi"/>
          <w:szCs w:val="22"/>
        </w:rPr>
        <w:t xml:space="preserve"> services are not within our range of supply</w:t>
      </w:r>
      <w:r>
        <w:rPr>
          <w:rFonts w:asciiTheme="minorHAnsi" w:hAnsiTheme="minorHAnsi"/>
          <w:szCs w:val="22"/>
        </w:rPr>
        <w:t>.</w:t>
      </w:r>
    </w:p>
    <w:p w:rsidR="00DF39B1" w:rsidRPr="0031368A" w:rsidRDefault="00DF39B1" w:rsidP="00DF39B1">
      <w:pPr>
        <w:tabs>
          <w:tab w:val="left" w:pos="1418"/>
        </w:tabs>
        <w:ind w:left="1418" w:hanging="851"/>
        <w:rPr>
          <w:rFonts w:asciiTheme="minorHAnsi" w:hAnsiTheme="minorHAnsi"/>
          <w:szCs w:val="22"/>
        </w:rPr>
      </w:pPr>
      <w:r w:rsidRPr="0031368A">
        <w:rPr>
          <w:rFonts w:asciiTheme="minorHAnsi" w:hAnsiTheme="minorHAnsi"/>
          <w:szCs w:val="22"/>
        </w:rPr>
        <w:t>( )</w:t>
      </w:r>
      <w:r w:rsidRPr="0031368A">
        <w:rPr>
          <w:rFonts w:asciiTheme="minorHAnsi" w:hAnsiTheme="minorHAnsi"/>
          <w:szCs w:val="22"/>
        </w:rPr>
        <w:tab/>
      </w:r>
      <w:r w:rsidRPr="007C1479">
        <w:rPr>
          <w:rFonts w:asciiTheme="minorHAnsi" w:hAnsiTheme="minorHAnsi"/>
          <w:szCs w:val="22"/>
        </w:rPr>
        <w:t>The requested products are not available at the moment</w:t>
      </w:r>
      <w:r>
        <w:rPr>
          <w:rFonts w:asciiTheme="minorHAnsi" w:hAnsiTheme="minorHAnsi"/>
          <w:szCs w:val="22"/>
        </w:rPr>
        <w:t>.</w:t>
      </w:r>
    </w:p>
    <w:p w:rsidR="00DF39B1" w:rsidRPr="0031368A" w:rsidRDefault="00DF39B1" w:rsidP="00DF39B1">
      <w:pPr>
        <w:tabs>
          <w:tab w:val="left" w:pos="1418"/>
        </w:tabs>
        <w:ind w:left="1418" w:hanging="851"/>
        <w:rPr>
          <w:rFonts w:asciiTheme="minorHAnsi" w:hAnsiTheme="minorHAnsi"/>
          <w:szCs w:val="22"/>
        </w:rPr>
      </w:pPr>
      <w:r w:rsidRPr="0031368A">
        <w:rPr>
          <w:rFonts w:asciiTheme="minorHAnsi" w:hAnsiTheme="minorHAnsi"/>
          <w:szCs w:val="22"/>
        </w:rPr>
        <w:t>( )</w:t>
      </w:r>
      <w:r w:rsidRPr="0031368A">
        <w:rPr>
          <w:rFonts w:asciiTheme="minorHAnsi" w:hAnsiTheme="minorHAnsi"/>
          <w:szCs w:val="22"/>
        </w:rPr>
        <w:tab/>
      </w:r>
      <w:r w:rsidRPr="007C1479">
        <w:rPr>
          <w:rFonts w:asciiTheme="minorHAnsi" w:hAnsiTheme="minorHAnsi"/>
          <w:szCs w:val="22"/>
        </w:rPr>
        <w:t>We are unable to submit a competitive bid for the requested products</w:t>
      </w:r>
      <w:r>
        <w:rPr>
          <w:rFonts w:asciiTheme="minorHAnsi" w:hAnsiTheme="minorHAnsi"/>
          <w:szCs w:val="22"/>
        </w:rPr>
        <w:t>/services</w:t>
      </w:r>
      <w:r w:rsidRPr="007C1479">
        <w:rPr>
          <w:rFonts w:asciiTheme="minorHAnsi" w:hAnsiTheme="minorHAnsi"/>
          <w:szCs w:val="22"/>
        </w:rPr>
        <w:t xml:space="preserve"> at the momen</w:t>
      </w:r>
      <w:r>
        <w:rPr>
          <w:rFonts w:asciiTheme="minorHAnsi" w:hAnsiTheme="minorHAnsi"/>
          <w:szCs w:val="22"/>
        </w:rPr>
        <w:t>t.</w:t>
      </w:r>
    </w:p>
    <w:p w:rsidR="00DF39B1" w:rsidRPr="0031368A" w:rsidRDefault="00DF39B1" w:rsidP="00DF39B1">
      <w:pPr>
        <w:tabs>
          <w:tab w:val="left" w:pos="1418"/>
        </w:tabs>
        <w:ind w:left="1418" w:hanging="851"/>
        <w:rPr>
          <w:rFonts w:asciiTheme="minorHAnsi" w:hAnsiTheme="minorHAnsi"/>
          <w:szCs w:val="22"/>
        </w:rPr>
      </w:pPr>
      <w:r w:rsidRPr="0031368A">
        <w:rPr>
          <w:rFonts w:asciiTheme="minorHAnsi" w:hAnsiTheme="minorHAnsi"/>
          <w:szCs w:val="22"/>
        </w:rPr>
        <w:t>( )</w:t>
      </w:r>
      <w:r w:rsidRPr="0031368A">
        <w:rPr>
          <w:rFonts w:asciiTheme="minorHAnsi" w:hAnsiTheme="minorHAnsi"/>
          <w:szCs w:val="22"/>
        </w:rPr>
        <w:tab/>
        <w:t>We cannot meet the requested specifications</w:t>
      </w:r>
      <w:r>
        <w:rPr>
          <w:rFonts w:asciiTheme="minorHAnsi" w:hAnsiTheme="minorHAnsi"/>
          <w:szCs w:val="22"/>
        </w:rPr>
        <w:t>.</w:t>
      </w:r>
    </w:p>
    <w:p w:rsidR="00DF39B1" w:rsidRPr="0031368A" w:rsidRDefault="00DF39B1" w:rsidP="00DF39B1">
      <w:pPr>
        <w:tabs>
          <w:tab w:val="left" w:pos="1418"/>
        </w:tabs>
        <w:ind w:left="1418" w:hanging="851"/>
        <w:rPr>
          <w:rFonts w:asciiTheme="minorHAnsi" w:hAnsiTheme="minorHAnsi"/>
          <w:szCs w:val="22"/>
        </w:rPr>
      </w:pPr>
      <w:r w:rsidRPr="0031368A">
        <w:rPr>
          <w:rFonts w:asciiTheme="minorHAnsi" w:hAnsiTheme="minorHAnsi"/>
          <w:szCs w:val="22"/>
        </w:rPr>
        <w:t>( )</w:t>
      </w:r>
      <w:r w:rsidRPr="0031368A">
        <w:rPr>
          <w:rFonts w:asciiTheme="minorHAnsi" w:hAnsiTheme="minorHAnsi"/>
          <w:szCs w:val="22"/>
        </w:rPr>
        <w:tab/>
        <w:t xml:space="preserve">The information provided for </w:t>
      </w:r>
      <w:r>
        <w:rPr>
          <w:rFonts w:asciiTheme="minorHAnsi" w:hAnsiTheme="minorHAnsi"/>
          <w:szCs w:val="22"/>
        </w:rPr>
        <w:t>bidding</w:t>
      </w:r>
      <w:r w:rsidRPr="0031368A">
        <w:rPr>
          <w:rFonts w:asciiTheme="minorHAnsi" w:hAnsiTheme="minorHAnsi"/>
          <w:szCs w:val="22"/>
        </w:rPr>
        <w:t xml:space="preserve"> purposes is insufficient</w:t>
      </w:r>
      <w:r>
        <w:rPr>
          <w:rFonts w:asciiTheme="minorHAnsi" w:hAnsiTheme="minorHAnsi"/>
          <w:szCs w:val="22"/>
        </w:rPr>
        <w:t xml:space="preserve"> and unclear</w:t>
      </w:r>
    </w:p>
    <w:p w:rsidR="00DF39B1" w:rsidRPr="0031368A" w:rsidRDefault="00DF39B1" w:rsidP="00DF39B1">
      <w:pPr>
        <w:tabs>
          <w:tab w:val="left" w:pos="1418"/>
        </w:tabs>
        <w:ind w:left="1418" w:hanging="851"/>
        <w:rPr>
          <w:rFonts w:asciiTheme="minorHAnsi" w:hAnsiTheme="minorHAnsi"/>
          <w:szCs w:val="22"/>
        </w:rPr>
      </w:pPr>
      <w:r w:rsidRPr="0031368A">
        <w:rPr>
          <w:rFonts w:asciiTheme="minorHAnsi" w:hAnsiTheme="minorHAnsi"/>
          <w:szCs w:val="22"/>
        </w:rPr>
        <w:t>( )</w:t>
      </w:r>
      <w:r w:rsidRPr="0031368A">
        <w:rPr>
          <w:rFonts w:asciiTheme="minorHAnsi" w:hAnsiTheme="minorHAnsi"/>
          <w:szCs w:val="22"/>
        </w:rPr>
        <w:tab/>
        <w:t xml:space="preserve">Your </w:t>
      </w:r>
      <w:r>
        <w:rPr>
          <w:rFonts w:asciiTheme="minorHAnsi" w:hAnsiTheme="minorHAnsi"/>
          <w:szCs w:val="22"/>
        </w:rPr>
        <w:t>RFP document</w:t>
      </w:r>
      <w:r w:rsidRPr="0031368A">
        <w:rPr>
          <w:rFonts w:asciiTheme="minorHAnsi" w:hAnsiTheme="minorHAnsi"/>
          <w:szCs w:val="22"/>
        </w:rPr>
        <w:t xml:space="preserve"> is too complicated</w:t>
      </w:r>
    </w:p>
    <w:p w:rsidR="00DF39B1" w:rsidRPr="0031368A" w:rsidRDefault="00DF39B1" w:rsidP="00DF39B1">
      <w:pPr>
        <w:tabs>
          <w:tab w:val="left" w:pos="1418"/>
        </w:tabs>
        <w:ind w:left="1418" w:hanging="851"/>
        <w:rPr>
          <w:rFonts w:asciiTheme="minorHAnsi" w:hAnsiTheme="minorHAnsi"/>
          <w:szCs w:val="22"/>
        </w:rPr>
      </w:pPr>
      <w:r w:rsidRPr="0031368A">
        <w:rPr>
          <w:rFonts w:asciiTheme="minorHAnsi" w:hAnsiTheme="minorHAnsi"/>
          <w:szCs w:val="22"/>
        </w:rPr>
        <w:t>( )</w:t>
      </w:r>
      <w:r w:rsidRPr="0031368A">
        <w:rPr>
          <w:rFonts w:asciiTheme="minorHAnsi" w:hAnsiTheme="minorHAnsi"/>
          <w:szCs w:val="22"/>
        </w:rPr>
        <w:tab/>
        <w:t>Insufficient time is allo</w:t>
      </w:r>
      <w:r>
        <w:rPr>
          <w:rFonts w:asciiTheme="minorHAnsi" w:hAnsiTheme="minorHAnsi"/>
          <w:szCs w:val="22"/>
        </w:rPr>
        <w:t>cat</w:t>
      </w:r>
      <w:r w:rsidRPr="0031368A">
        <w:rPr>
          <w:rFonts w:asciiTheme="minorHAnsi" w:hAnsiTheme="minorHAnsi"/>
          <w:szCs w:val="22"/>
        </w:rPr>
        <w:t>ed to prepare a</w:t>
      </w:r>
      <w:r>
        <w:rPr>
          <w:rFonts w:asciiTheme="minorHAnsi" w:hAnsiTheme="minorHAnsi"/>
          <w:szCs w:val="22"/>
        </w:rPr>
        <w:t>n adequate Bid.</w:t>
      </w:r>
    </w:p>
    <w:p w:rsidR="00DF39B1" w:rsidRPr="0031368A" w:rsidRDefault="00DF39B1" w:rsidP="00DF39B1">
      <w:pPr>
        <w:tabs>
          <w:tab w:val="left" w:pos="1418"/>
        </w:tabs>
        <w:ind w:left="1418" w:hanging="851"/>
        <w:rPr>
          <w:rFonts w:asciiTheme="minorHAnsi" w:hAnsiTheme="minorHAnsi"/>
          <w:szCs w:val="22"/>
        </w:rPr>
      </w:pPr>
      <w:r w:rsidRPr="0031368A">
        <w:rPr>
          <w:rFonts w:asciiTheme="minorHAnsi" w:hAnsiTheme="minorHAnsi"/>
          <w:szCs w:val="22"/>
        </w:rPr>
        <w:t>( )</w:t>
      </w:r>
      <w:r w:rsidRPr="0031368A">
        <w:rPr>
          <w:rFonts w:asciiTheme="minorHAnsi" w:hAnsiTheme="minorHAnsi"/>
          <w:szCs w:val="22"/>
        </w:rPr>
        <w:tab/>
        <w:t>We cannot meet the delivery requirements.</w:t>
      </w:r>
    </w:p>
    <w:p w:rsidR="00DF39B1" w:rsidRPr="00042492" w:rsidRDefault="00DF39B1" w:rsidP="00DF39B1">
      <w:pPr>
        <w:tabs>
          <w:tab w:val="left" w:pos="1418"/>
        </w:tabs>
        <w:ind w:left="1418" w:hanging="851"/>
        <w:rPr>
          <w:rFonts w:asciiTheme="minorHAnsi" w:hAnsiTheme="minorHAnsi"/>
          <w:szCs w:val="22"/>
        </w:rPr>
      </w:pPr>
      <w:r w:rsidRPr="0031368A">
        <w:rPr>
          <w:rFonts w:asciiTheme="minorHAnsi" w:hAnsiTheme="minorHAnsi"/>
          <w:szCs w:val="22"/>
        </w:rPr>
        <w:t>( )</w:t>
      </w:r>
      <w:r w:rsidRPr="0031368A">
        <w:rPr>
          <w:rFonts w:asciiTheme="minorHAnsi" w:hAnsiTheme="minorHAnsi"/>
          <w:szCs w:val="22"/>
        </w:rPr>
        <w:tab/>
        <w:t>We cannot adhere to your terms and conditions (please specify: payment terms, request for performance security, etc.)</w:t>
      </w:r>
      <w:r>
        <w:rPr>
          <w:rFonts w:asciiTheme="minorHAnsi" w:hAnsiTheme="minorHAnsi"/>
          <w:szCs w:val="22"/>
        </w:rPr>
        <w:t>:</w:t>
      </w:r>
    </w:p>
    <w:p w:rsidR="00DF39B1" w:rsidRPr="00042492" w:rsidRDefault="00DF39B1" w:rsidP="00DF39B1">
      <w:pPr>
        <w:tabs>
          <w:tab w:val="left" w:pos="1418"/>
        </w:tabs>
        <w:ind w:left="1418" w:hanging="851"/>
        <w:rPr>
          <w:rFonts w:asciiTheme="minorHAnsi" w:hAnsiTheme="minorHAnsi"/>
          <w:szCs w:val="22"/>
        </w:rPr>
      </w:pPr>
      <w:r w:rsidRPr="00042492">
        <w:rPr>
          <w:rFonts w:asciiTheme="minorHAnsi" w:hAnsiTheme="minorHAnsi"/>
          <w:szCs w:val="22"/>
        </w:rPr>
        <w:t>( )</w:t>
      </w:r>
      <w:r w:rsidRPr="00042492">
        <w:rPr>
          <w:rFonts w:asciiTheme="minorHAnsi" w:hAnsiTheme="minorHAnsi"/>
          <w:szCs w:val="22"/>
        </w:rPr>
        <w:tab/>
        <w:t xml:space="preserve">Our </w:t>
      </w:r>
      <w:r>
        <w:rPr>
          <w:rFonts w:asciiTheme="minorHAnsi" w:hAnsiTheme="minorHAnsi"/>
          <w:szCs w:val="22"/>
        </w:rPr>
        <w:t>current</w:t>
      </w:r>
      <w:r w:rsidRPr="00042492">
        <w:rPr>
          <w:rFonts w:asciiTheme="minorHAnsi" w:hAnsiTheme="minorHAnsi"/>
          <w:szCs w:val="22"/>
        </w:rPr>
        <w:t xml:space="preserve"> capacity is </w:t>
      </w:r>
      <w:r>
        <w:rPr>
          <w:rFonts w:asciiTheme="minorHAnsi" w:hAnsiTheme="minorHAnsi"/>
          <w:szCs w:val="22"/>
        </w:rPr>
        <w:t>overbooked</w:t>
      </w:r>
    </w:p>
    <w:p w:rsidR="00DF39B1" w:rsidRPr="00042492" w:rsidRDefault="00DF39B1" w:rsidP="00DF39B1">
      <w:pPr>
        <w:tabs>
          <w:tab w:val="left" w:pos="1418"/>
        </w:tabs>
        <w:ind w:left="1418" w:hanging="851"/>
        <w:rPr>
          <w:rFonts w:asciiTheme="minorHAnsi" w:hAnsiTheme="minorHAnsi"/>
          <w:szCs w:val="22"/>
        </w:rPr>
      </w:pPr>
      <w:r w:rsidRPr="00042492">
        <w:rPr>
          <w:rFonts w:asciiTheme="minorHAnsi" w:hAnsiTheme="minorHAnsi"/>
          <w:szCs w:val="22"/>
        </w:rPr>
        <w:t>( )</w:t>
      </w:r>
      <w:r w:rsidRPr="00042492">
        <w:rPr>
          <w:rFonts w:asciiTheme="minorHAnsi" w:hAnsiTheme="minorHAnsi"/>
          <w:szCs w:val="22"/>
        </w:rPr>
        <w:tab/>
        <w:t>We are closed during the holiday season</w:t>
      </w:r>
    </w:p>
    <w:p w:rsidR="00DF39B1" w:rsidRPr="00042492" w:rsidRDefault="00DF39B1" w:rsidP="00DF39B1">
      <w:pPr>
        <w:tabs>
          <w:tab w:val="left" w:pos="1418"/>
        </w:tabs>
        <w:ind w:left="1418" w:hanging="851"/>
        <w:rPr>
          <w:rFonts w:asciiTheme="minorHAnsi" w:hAnsiTheme="minorHAnsi"/>
          <w:szCs w:val="22"/>
        </w:rPr>
      </w:pPr>
      <w:r w:rsidRPr="00042492">
        <w:rPr>
          <w:rFonts w:asciiTheme="minorHAnsi" w:hAnsiTheme="minorHAnsi"/>
          <w:szCs w:val="22"/>
        </w:rPr>
        <w:t>( )</w:t>
      </w:r>
      <w:r w:rsidRPr="00042492">
        <w:rPr>
          <w:rFonts w:asciiTheme="minorHAnsi" w:hAnsiTheme="minorHAnsi"/>
          <w:szCs w:val="22"/>
        </w:rPr>
        <w:tab/>
        <w:t xml:space="preserve">We had to give priority to other clients’ requests </w:t>
      </w:r>
    </w:p>
    <w:p w:rsidR="00DF39B1" w:rsidRPr="00042492" w:rsidRDefault="00DF39B1" w:rsidP="00DF39B1">
      <w:pPr>
        <w:tabs>
          <w:tab w:val="left" w:pos="1418"/>
        </w:tabs>
        <w:ind w:left="1418" w:hanging="851"/>
        <w:rPr>
          <w:rFonts w:asciiTheme="minorHAnsi" w:hAnsiTheme="minorHAnsi"/>
          <w:szCs w:val="22"/>
        </w:rPr>
      </w:pPr>
      <w:r w:rsidRPr="00042492">
        <w:rPr>
          <w:rFonts w:asciiTheme="minorHAnsi" w:hAnsiTheme="minorHAnsi"/>
          <w:szCs w:val="22"/>
        </w:rPr>
        <w:t>( )</w:t>
      </w:r>
      <w:r w:rsidRPr="00042492">
        <w:rPr>
          <w:rFonts w:asciiTheme="minorHAnsi" w:hAnsiTheme="minorHAnsi"/>
          <w:szCs w:val="22"/>
        </w:rPr>
        <w:tab/>
        <w:t xml:space="preserve">We do not sell directly, but through distributors </w:t>
      </w:r>
    </w:p>
    <w:p w:rsidR="00DF39B1" w:rsidRPr="00042492" w:rsidRDefault="00DF39B1" w:rsidP="00DF39B1">
      <w:pPr>
        <w:tabs>
          <w:tab w:val="left" w:pos="1418"/>
        </w:tabs>
        <w:ind w:left="1418" w:hanging="851"/>
        <w:rPr>
          <w:rFonts w:asciiTheme="minorHAnsi" w:hAnsiTheme="minorHAnsi"/>
          <w:szCs w:val="22"/>
        </w:rPr>
      </w:pPr>
      <w:r w:rsidRPr="00042492">
        <w:rPr>
          <w:rFonts w:asciiTheme="minorHAnsi" w:hAnsiTheme="minorHAnsi"/>
          <w:szCs w:val="22"/>
        </w:rPr>
        <w:t>( )</w:t>
      </w:r>
      <w:r w:rsidRPr="00042492">
        <w:rPr>
          <w:rFonts w:asciiTheme="minorHAnsi" w:hAnsiTheme="minorHAnsi"/>
          <w:szCs w:val="22"/>
        </w:rPr>
        <w:tab/>
        <w:t>We have no after-sales service available in the recipient country</w:t>
      </w:r>
    </w:p>
    <w:p w:rsidR="00DF39B1" w:rsidRPr="00042492" w:rsidRDefault="00DF39B1" w:rsidP="00DF39B1">
      <w:pPr>
        <w:tabs>
          <w:tab w:val="left" w:pos="1418"/>
        </w:tabs>
        <w:ind w:left="1418" w:hanging="851"/>
        <w:rPr>
          <w:rFonts w:asciiTheme="minorHAnsi" w:hAnsiTheme="minorHAnsi"/>
          <w:szCs w:val="22"/>
        </w:rPr>
      </w:pPr>
      <w:r w:rsidRPr="00042492">
        <w:rPr>
          <w:rFonts w:asciiTheme="minorHAnsi" w:hAnsiTheme="minorHAnsi"/>
          <w:szCs w:val="22"/>
        </w:rPr>
        <w:t>( )</w:t>
      </w:r>
      <w:r w:rsidRPr="00042492">
        <w:rPr>
          <w:rFonts w:asciiTheme="minorHAnsi" w:hAnsiTheme="minorHAnsi"/>
          <w:szCs w:val="22"/>
        </w:rPr>
        <w:tab/>
        <w:t>The person handling bid is away from the office</w:t>
      </w:r>
    </w:p>
    <w:p w:rsidR="00DF39B1" w:rsidRPr="00042492" w:rsidRDefault="00DF39B1" w:rsidP="00DF39B1">
      <w:pPr>
        <w:tabs>
          <w:tab w:val="left" w:pos="1418"/>
        </w:tabs>
        <w:ind w:left="1418" w:hanging="851"/>
        <w:rPr>
          <w:rFonts w:asciiTheme="minorHAnsi" w:hAnsiTheme="minorHAnsi"/>
          <w:szCs w:val="22"/>
        </w:rPr>
      </w:pPr>
      <w:r w:rsidRPr="00042492">
        <w:rPr>
          <w:rFonts w:asciiTheme="minorHAnsi" w:hAnsiTheme="minorHAnsi"/>
          <w:szCs w:val="22"/>
        </w:rPr>
        <w:t>( )</w:t>
      </w:r>
      <w:r w:rsidRPr="00042492">
        <w:rPr>
          <w:rFonts w:asciiTheme="minorHAnsi" w:hAnsiTheme="minorHAnsi"/>
          <w:szCs w:val="22"/>
        </w:rPr>
        <w:tab/>
        <w:t>Other (please specify)</w:t>
      </w:r>
    </w:p>
    <w:p w:rsidR="00DF39B1" w:rsidRDefault="00DF39B1" w:rsidP="00DF39B1">
      <w:pPr>
        <w:tabs>
          <w:tab w:val="left" w:pos="1418"/>
        </w:tabs>
        <w:ind w:left="1418" w:hanging="851"/>
        <w:rPr>
          <w:szCs w:val="22"/>
        </w:rPr>
      </w:pPr>
    </w:p>
    <w:tbl>
      <w:tblPr>
        <w:tblStyle w:val="TableGrid"/>
        <w:tblW w:w="0" w:type="auto"/>
        <w:tbl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insideH w:val="single" w:sz="6" w:space="0" w:color="F2F2F2" w:themeColor="background1" w:themeShade="F2"/>
          <w:insideV w:val="single" w:sz="6" w:space="0" w:color="F2F2F2" w:themeColor="background1" w:themeShade="F2"/>
        </w:tblBorders>
        <w:tblLook w:val="04A0" w:firstRow="1" w:lastRow="0" w:firstColumn="1" w:lastColumn="0" w:noHBand="0" w:noVBand="1"/>
      </w:tblPr>
      <w:tblGrid>
        <w:gridCol w:w="436"/>
        <w:gridCol w:w="8574"/>
      </w:tblGrid>
      <w:tr w:rsidR="00DF39B1" w:rsidTr="00DF39B1">
        <w:tc>
          <w:tcPr>
            <w:tcW w:w="436" w:type="dxa"/>
            <w:vAlign w:val="center"/>
          </w:tcPr>
          <w:p w:rsidR="00DF39B1" w:rsidRDefault="00965D0C" w:rsidP="00DF39B1">
            <w:pPr>
              <w:rPr>
                <w:rFonts w:asciiTheme="minorHAnsi" w:hAnsiTheme="minorHAnsi"/>
                <w:szCs w:val="22"/>
              </w:rPr>
            </w:pPr>
            <w:sdt>
              <w:sdtPr>
                <w:id w:val="-632550888"/>
                <w14:checkbox>
                  <w14:checked w14:val="0"/>
                  <w14:checkedState w14:val="2612" w14:font="MS Gothic"/>
                  <w14:uncheckedState w14:val="2610" w14:font="MS Gothic"/>
                </w14:checkbox>
              </w:sdtPr>
              <w:sdtEndPr/>
              <w:sdtContent>
                <w:r w:rsidR="00DF39B1">
                  <w:rPr>
                    <w:rFonts w:ascii="MS Gothic" w:eastAsia="MS Gothic" w:hAnsi="MS Gothic" w:hint="eastAsia"/>
                  </w:rPr>
                  <w:t>☐</w:t>
                </w:r>
              </w:sdtContent>
            </w:sdt>
          </w:p>
        </w:tc>
        <w:tc>
          <w:tcPr>
            <w:tcW w:w="8806" w:type="dxa"/>
            <w:vAlign w:val="center"/>
          </w:tcPr>
          <w:p w:rsidR="00DF39B1" w:rsidRPr="007C1479" w:rsidRDefault="00DF39B1" w:rsidP="00DF39B1">
            <w:pPr>
              <w:rPr>
                <w:rFonts w:asciiTheme="minorHAnsi" w:hAnsiTheme="minorHAnsi"/>
                <w:szCs w:val="22"/>
              </w:rPr>
            </w:pPr>
            <w:r w:rsidRPr="00EC11F7">
              <w:rPr>
                <w:rFonts w:asciiTheme="minorHAnsi" w:hAnsiTheme="minorHAnsi"/>
                <w:szCs w:val="22"/>
              </w:rPr>
              <w:t xml:space="preserve">YES, </w:t>
            </w:r>
            <w:r>
              <w:rPr>
                <w:rFonts w:asciiTheme="minorHAnsi" w:hAnsiTheme="minorHAnsi"/>
                <w:szCs w:val="22"/>
              </w:rPr>
              <w:t>even though on this occasion we have not submitted a Bid we are definitely interested in future possible RFP’s</w:t>
            </w:r>
            <w:r w:rsidRPr="00EC11F7">
              <w:rPr>
                <w:rFonts w:asciiTheme="minorHAnsi" w:hAnsiTheme="minorHAnsi"/>
                <w:szCs w:val="22"/>
              </w:rPr>
              <w:t>.</w:t>
            </w:r>
          </w:p>
        </w:tc>
      </w:tr>
      <w:tr w:rsidR="00DF39B1" w:rsidRPr="007C1479" w:rsidTr="00DF39B1">
        <w:tc>
          <w:tcPr>
            <w:tcW w:w="436" w:type="dxa"/>
          </w:tcPr>
          <w:p w:rsidR="00DF39B1" w:rsidRDefault="00965D0C" w:rsidP="00DF39B1">
            <w:pPr>
              <w:rPr>
                <w:rFonts w:asciiTheme="minorHAnsi" w:hAnsiTheme="minorHAnsi"/>
                <w:szCs w:val="22"/>
              </w:rPr>
            </w:pPr>
            <w:sdt>
              <w:sdtPr>
                <w:id w:val="-1261448406"/>
                <w14:checkbox>
                  <w14:checked w14:val="0"/>
                  <w14:checkedState w14:val="2612" w14:font="MS Gothic"/>
                  <w14:uncheckedState w14:val="2610" w14:font="MS Gothic"/>
                </w14:checkbox>
              </w:sdtPr>
              <w:sdtEndPr/>
              <w:sdtContent>
                <w:r w:rsidR="00DF39B1">
                  <w:rPr>
                    <w:rFonts w:ascii="MS Gothic" w:eastAsia="MS Gothic" w:hAnsi="MS Gothic" w:hint="eastAsia"/>
                  </w:rPr>
                  <w:t>☐</w:t>
                </w:r>
              </w:sdtContent>
            </w:sdt>
          </w:p>
        </w:tc>
        <w:tc>
          <w:tcPr>
            <w:tcW w:w="8806" w:type="dxa"/>
          </w:tcPr>
          <w:p w:rsidR="00DF39B1" w:rsidRPr="007C1479" w:rsidRDefault="00DF39B1" w:rsidP="00DF39B1">
            <w:pPr>
              <w:rPr>
                <w:rFonts w:asciiTheme="minorHAnsi" w:hAnsiTheme="minorHAnsi"/>
                <w:szCs w:val="22"/>
              </w:rPr>
            </w:pPr>
            <w:r>
              <w:rPr>
                <w:rFonts w:asciiTheme="minorHAnsi" w:hAnsiTheme="minorHAnsi"/>
                <w:szCs w:val="22"/>
              </w:rPr>
              <w:t>No</w:t>
            </w:r>
            <w:r w:rsidRPr="00EC11F7">
              <w:rPr>
                <w:rFonts w:asciiTheme="minorHAnsi" w:hAnsiTheme="minorHAnsi"/>
                <w:szCs w:val="22"/>
              </w:rPr>
              <w:t xml:space="preserve">, </w:t>
            </w:r>
            <w:r>
              <w:rPr>
                <w:rFonts w:asciiTheme="minorHAnsi" w:hAnsiTheme="minorHAnsi"/>
                <w:szCs w:val="22"/>
              </w:rPr>
              <w:t>we are not interested in participating in future possible RFP’s, please remove us from your vendor database</w:t>
            </w:r>
            <w:r w:rsidRPr="00EC11F7">
              <w:rPr>
                <w:rFonts w:asciiTheme="minorHAnsi" w:hAnsiTheme="minorHAnsi"/>
                <w:szCs w:val="22"/>
              </w:rPr>
              <w:t>.</w:t>
            </w:r>
          </w:p>
        </w:tc>
      </w:tr>
    </w:tbl>
    <w:p w:rsidR="00DF39B1" w:rsidRDefault="00DF39B1" w:rsidP="00DF39B1">
      <w:pPr>
        <w:pStyle w:val="Heading1"/>
        <w:spacing w:before="0"/>
        <w:rPr>
          <w:rFonts w:asciiTheme="minorHAnsi" w:hAnsiTheme="minorHAnsi"/>
          <w:color w:val="auto"/>
          <w:sz w:val="22"/>
          <w:szCs w:val="22"/>
        </w:rPr>
      </w:pPr>
    </w:p>
    <w:p w:rsidR="00DF39B1" w:rsidRPr="005D26BD" w:rsidRDefault="00DF39B1" w:rsidP="00DF39B1">
      <w:pPr>
        <w:jc w:val="both"/>
        <w:rPr>
          <w:rFonts w:asciiTheme="minorHAnsi" w:hAnsiTheme="minorHAnsi"/>
          <w:b/>
          <w:szCs w:val="22"/>
        </w:rPr>
      </w:pPr>
      <w:bookmarkStart w:id="145" w:name="_Toc419376166"/>
      <w:r w:rsidRPr="005D26BD">
        <w:rPr>
          <w:rFonts w:asciiTheme="minorHAnsi" w:hAnsiTheme="minorHAnsi"/>
          <w:b/>
          <w:szCs w:val="22"/>
        </w:rPr>
        <w:t>If UNFPA should have any questions in regards to this Bid Confirmation Form and would require further clarification on our No Bid decision, UNFPA should contact the following focal person who will be able to assist:</w:t>
      </w:r>
      <w:bookmarkEnd w:id="145"/>
      <w:r w:rsidRPr="005D26BD">
        <w:rPr>
          <w:rFonts w:asciiTheme="minorHAnsi" w:hAnsiTheme="minorHAnsi"/>
          <w:b/>
          <w:szCs w:val="22"/>
        </w:rPr>
        <w:t xml:space="preserve"> </w:t>
      </w:r>
    </w:p>
    <w:p w:rsidR="00DF39B1" w:rsidRDefault="00DF39B1" w:rsidP="00DF39B1">
      <w:pPr>
        <w:overflowPunct/>
        <w:autoSpaceDE/>
        <w:autoSpaceDN/>
        <w:adjustRightInd/>
        <w:textAlignment w:val="auto"/>
        <w:rPr>
          <w:rFonts w:asciiTheme="minorHAnsi" w:hAnsiTheme="minorHAnsi"/>
          <w:caps/>
          <w:lang w:val="en-GB"/>
        </w:rPr>
      </w:pP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6" w:space="0" w:color="F2F2F2" w:themeColor="background1" w:themeShade="F2"/>
          <w:insideV w:val="single" w:sz="6" w:space="0" w:color="F2F2F2" w:themeColor="background1" w:themeShade="F2"/>
        </w:tblBorders>
        <w:tblLook w:val="04A0" w:firstRow="1" w:lastRow="0" w:firstColumn="1" w:lastColumn="0" w:noHBand="0" w:noVBand="1"/>
      </w:tblPr>
      <w:tblGrid>
        <w:gridCol w:w="1228"/>
        <w:gridCol w:w="3273"/>
        <w:gridCol w:w="1296"/>
        <w:gridCol w:w="3219"/>
      </w:tblGrid>
      <w:tr w:rsidR="00DF39B1" w:rsidRPr="00042492" w:rsidTr="00DF39B1">
        <w:tc>
          <w:tcPr>
            <w:tcW w:w="1242" w:type="dxa"/>
          </w:tcPr>
          <w:p w:rsidR="00DF39B1" w:rsidRPr="00042492" w:rsidRDefault="00DF39B1" w:rsidP="00DF39B1">
            <w:pPr>
              <w:rPr>
                <w:rFonts w:asciiTheme="minorHAnsi" w:hAnsiTheme="minorHAnsi"/>
                <w:lang w:val="en-GB"/>
              </w:rPr>
            </w:pPr>
            <w:r w:rsidRPr="00042492">
              <w:rPr>
                <w:rFonts w:asciiTheme="minorHAnsi" w:hAnsiTheme="minorHAnsi"/>
                <w:lang w:val="en-GB"/>
              </w:rPr>
              <w:t>N</w:t>
            </w:r>
            <w:r>
              <w:rPr>
                <w:rFonts w:asciiTheme="minorHAnsi" w:hAnsiTheme="minorHAnsi"/>
                <w:lang w:val="en-GB"/>
              </w:rPr>
              <w:t>ame:</w:t>
            </w:r>
          </w:p>
        </w:tc>
        <w:tc>
          <w:tcPr>
            <w:tcW w:w="3378" w:type="dxa"/>
          </w:tcPr>
          <w:p w:rsidR="00DF39B1" w:rsidRPr="00042492" w:rsidRDefault="00DF39B1" w:rsidP="00DF39B1">
            <w:pPr>
              <w:rPr>
                <w:rFonts w:asciiTheme="minorHAnsi" w:hAnsiTheme="minorHAnsi"/>
                <w:lang w:val="en-GB"/>
              </w:rPr>
            </w:pPr>
          </w:p>
        </w:tc>
        <w:tc>
          <w:tcPr>
            <w:tcW w:w="1300" w:type="dxa"/>
          </w:tcPr>
          <w:p w:rsidR="00DF39B1" w:rsidRPr="00042492" w:rsidRDefault="00DF39B1" w:rsidP="00DF39B1">
            <w:pPr>
              <w:rPr>
                <w:rFonts w:asciiTheme="minorHAnsi" w:hAnsiTheme="minorHAnsi"/>
                <w:lang w:val="en-GB"/>
              </w:rPr>
            </w:pPr>
            <w:r>
              <w:rPr>
                <w:rFonts w:asciiTheme="minorHAnsi" w:hAnsiTheme="minorHAnsi"/>
                <w:lang w:val="en-GB"/>
              </w:rPr>
              <w:t>E-mail:</w:t>
            </w:r>
          </w:p>
        </w:tc>
        <w:tc>
          <w:tcPr>
            <w:tcW w:w="3322" w:type="dxa"/>
          </w:tcPr>
          <w:p w:rsidR="00DF39B1" w:rsidRPr="00042492" w:rsidRDefault="00DF39B1" w:rsidP="00DF39B1">
            <w:pPr>
              <w:rPr>
                <w:rFonts w:asciiTheme="minorHAnsi" w:hAnsiTheme="minorHAnsi"/>
                <w:lang w:val="en-GB"/>
              </w:rPr>
            </w:pPr>
          </w:p>
        </w:tc>
      </w:tr>
      <w:tr w:rsidR="00DF39B1" w:rsidRPr="00042492" w:rsidTr="00DF39B1">
        <w:tc>
          <w:tcPr>
            <w:tcW w:w="1242" w:type="dxa"/>
          </w:tcPr>
          <w:p w:rsidR="00DF39B1" w:rsidRPr="00042492" w:rsidRDefault="00DF39B1" w:rsidP="00DF39B1">
            <w:pPr>
              <w:rPr>
                <w:rFonts w:asciiTheme="minorHAnsi" w:hAnsiTheme="minorHAnsi"/>
                <w:lang w:val="en-GB"/>
              </w:rPr>
            </w:pPr>
            <w:r>
              <w:rPr>
                <w:rFonts w:asciiTheme="minorHAnsi" w:hAnsiTheme="minorHAnsi"/>
                <w:lang w:val="en-GB"/>
              </w:rPr>
              <w:t>Post Title:</w:t>
            </w:r>
          </w:p>
        </w:tc>
        <w:tc>
          <w:tcPr>
            <w:tcW w:w="3378" w:type="dxa"/>
          </w:tcPr>
          <w:p w:rsidR="00DF39B1" w:rsidRPr="00042492" w:rsidRDefault="00DF39B1" w:rsidP="00DF39B1">
            <w:pPr>
              <w:rPr>
                <w:rFonts w:asciiTheme="minorHAnsi" w:hAnsiTheme="minorHAnsi"/>
                <w:lang w:val="en-GB"/>
              </w:rPr>
            </w:pPr>
          </w:p>
        </w:tc>
        <w:tc>
          <w:tcPr>
            <w:tcW w:w="1300" w:type="dxa"/>
          </w:tcPr>
          <w:p w:rsidR="00DF39B1" w:rsidRPr="00042492" w:rsidRDefault="00DF39B1" w:rsidP="00DF39B1">
            <w:pPr>
              <w:rPr>
                <w:rFonts w:asciiTheme="minorHAnsi" w:hAnsiTheme="minorHAnsi"/>
                <w:lang w:val="en-GB"/>
              </w:rPr>
            </w:pPr>
            <w:r>
              <w:rPr>
                <w:rFonts w:asciiTheme="minorHAnsi" w:hAnsiTheme="minorHAnsi"/>
                <w:lang w:val="en-GB"/>
              </w:rPr>
              <w:t>Telephone</w:t>
            </w:r>
          </w:p>
        </w:tc>
        <w:tc>
          <w:tcPr>
            <w:tcW w:w="3322" w:type="dxa"/>
          </w:tcPr>
          <w:p w:rsidR="00DF39B1" w:rsidRPr="00042492" w:rsidRDefault="00DF39B1" w:rsidP="00DF39B1">
            <w:pPr>
              <w:rPr>
                <w:rFonts w:asciiTheme="minorHAnsi" w:hAnsiTheme="minorHAnsi"/>
                <w:lang w:val="en-GB"/>
              </w:rPr>
            </w:pPr>
          </w:p>
        </w:tc>
      </w:tr>
    </w:tbl>
    <w:p w:rsidR="009C3082" w:rsidRDefault="009C3082" w:rsidP="009C3082">
      <w:pPr>
        <w:pStyle w:val="Heading1"/>
        <w:jc w:val="center"/>
        <w:rPr>
          <w:rFonts w:asciiTheme="minorHAnsi" w:hAnsiTheme="minorHAnsi"/>
          <w:caps/>
          <w:color w:val="auto"/>
          <w:lang w:val="en-GB"/>
        </w:rPr>
      </w:pPr>
      <w:bookmarkStart w:id="146" w:name="_Toc448850422"/>
      <w:r w:rsidRPr="00E620C9">
        <w:rPr>
          <w:rFonts w:asciiTheme="minorHAnsi" w:hAnsiTheme="minorHAnsi"/>
          <w:caps/>
          <w:color w:val="auto"/>
          <w:lang w:val="en-GB"/>
        </w:rPr>
        <w:lastRenderedPageBreak/>
        <w:t xml:space="preserve">Section </w:t>
      </w:r>
      <w:r>
        <w:rPr>
          <w:rFonts w:asciiTheme="minorHAnsi" w:hAnsiTheme="minorHAnsi"/>
          <w:caps/>
          <w:color w:val="auto"/>
          <w:lang w:val="en-GB"/>
        </w:rPr>
        <w:t>V</w:t>
      </w:r>
      <w:r w:rsidRPr="00E620C9">
        <w:rPr>
          <w:rFonts w:asciiTheme="minorHAnsi" w:hAnsiTheme="minorHAnsi"/>
          <w:caps/>
          <w:color w:val="auto"/>
          <w:lang w:val="en-GB"/>
        </w:rPr>
        <w:t>I</w:t>
      </w:r>
      <w:r>
        <w:rPr>
          <w:rFonts w:asciiTheme="minorHAnsi" w:hAnsiTheme="minorHAnsi"/>
          <w:caps/>
          <w:color w:val="auto"/>
          <w:lang w:val="en-GB"/>
        </w:rPr>
        <w:t xml:space="preserve"> – Annex </w:t>
      </w:r>
      <w:r w:rsidR="00DF39B1">
        <w:rPr>
          <w:rFonts w:asciiTheme="minorHAnsi" w:hAnsiTheme="minorHAnsi"/>
          <w:caps/>
          <w:color w:val="auto"/>
          <w:lang w:val="en-GB"/>
        </w:rPr>
        <w:t>B</w:t>
      </w:r>
      <w:r w:rsidRPr="00E620C9">
        <w:rPr>
          <w:rFonts w:asciiTheme="minorHAnsi" w:hAnsiTheme="minorHAnsi"/>
          <w:caps/>
          <w:color w:val="auto"/>
          <w:lang w:val="en-GB"/>
        </w:rPr>
        <w:t xml:space="preserve">: </w:t>
      </w:r>
      <w:r>
        <w:rPr>
          <w:rFonts w:asciiTheme="minorHAnsi" w:hAnsiTheme="minorHAnsi"/>
          <w:caps/>
          <w:color w:val="auto"/>
          <w:lang w:val="en-GB"/>
        </w:rPr>
        <w:t>Bid Submission Form</w:t>
      </w:r>
      <w:bookmarkEnd w:id="140"/>
      <w:bookmarkEnd w:id="146"/>
    </w:p>
    <w:p w:rsidR="009C3082" w:rsidRPr="009C3082" w:rsidRDefault="009C3082" w:rsidP="009C3082">
      <w:pPr>
        <w:jc w:val="both"/>
        <w:rPr>
          <w:rFonts w:asciiTheme="minorHAnsi" w:hAnsiTheme="minorHAnsi"/>
          <w:snapToGrid w:val="0"/>
          <w:szCs w:val="22"/>
          <w:lang w:val="en-GB"/>
        </w:rPr>
      </w:pPr>
    </w:p>
    <w:p w:rsidR="009C3082" w:rsidRPr="009C3082" w:rsidRDefault="009C3082" w:rsidP="009C3082">
      <w:pPr>
        <w:jc w:val="right"/>
        <w:rPr>
          <w:rFonts w:asciiTheme="minorHAnsi" w:hAnsiTheme="minorHAnsi"/>
          <w:snapToGrid w:val="0"/>
          <w:szCs w:val="22"/>
          <w:lang w:val="en-GB"/>
        </w:rPr>
      </w:pPr>
      <w:r>
        <w:rPr>
          <w:rFonts w:asciiTheme="minorHAnsi" w:hAnsiTheme="minorHAnsi"/>
          <w:snapToGrid w:val="0"/>
          <w:szCs w:val="22"/>
          <w:lang w:val="en-GB"/>
        </w:rPr>
        <w:t xml:space="preserve">Date: </w:t>
      </w:r>
      <w:r w:rsidRPr="009C3082">
        <w:rPr>
          <w:rFonts w:asciiTheme="minorHAnsi" w:hAnsiTheme="minorHAnsi"/>
          <w:snapToGrid w:val="0"/>
          <w:szCs w:val="22"/>
          <w:highlight w:val="yellow"/>
          <w:lang w:val="en-GB"/>
        </w:rPr>
        <w:t>[Insert Month, Day, Year]</w:t>
      </w:r>
    </w:p>
    <w:p w:rsidR="009C3082" w:rsidRPr="009C3082" w:rsidRDefault="009C3082" w:rsidP="009C3082">
      <w:pPr>
        <w:jc w:val="both"/>
        <w:rPr>
          <w:rFonts w:asciiTheme="minorHAnsi" w:hAnsiTheme="minorHAnsi"/>
          <w:snapToGrid w:val="0"/>
          <w:szCs w:val="22"/>
          <w:lang w:val="en-GB"/>
        </w:rPr>
      </w:pPr>
      <w:r w:rsidRPr="009C3082">
        <w:rPr>
          <w:rFonts w:asciiTheme="minorHAnsi" w:hAnsiTheme="minorHAnsi"/>
          <w:snapToGrid w:val="0"/>
          <w:szCs w:val="22"/>
          <w:lang w:val="en-GB"/>
        </w:rPr>
        <w:t>To: UNFPA</w:t>
      </w:r>
      <w:r w:rsidR="00D22C2E">
        <w:rPr>
          <w:rFonts w:asciiTheme="minorHAnsi" w:hAnsiTheme="minorHAnsi"/>
          <w:snapToGrid w:val="0"/>
          <w:szCs w:val="22"/>
          <w:lang w:val="en-GB"/>
        </w:rPr>
        <w:t xml:space="preserve"> Nepal Country Office</w:t>
      </w:r>
    </w:p>
    <w:p w:rsidR="009C3082" w:rsidRPr="009C3082" w:rsidRDefault="00D22C2E" w:rsidP="009C3082">
      <w:pPr>
        <w:jc w:val="both"/>
        <w:rPr>
          <w:rFonts w:asciiTheme="minorHAnsi" w:hAnsiTheme="minorHAnsi"/>
          <w:snapToGrid w:val="0"/>
          <w:szCs w:val="22"/>
          <w:lang w:val="en-GB"/>
        </w:rPr>
      </w:pPr>
      <w:r w:rsidRPr="00D22C2E">
        <w:rPr>
          <w:rFonts w:asciiTheme="minorHAnsi" w:hAnsiTheme="minorHAnsi"/>
          <w:snapToGrid w:val="0"/>
          <w:szCs w:val="22"/>
          <w:lang w:val="en-GB"/>
        </w:rPr>
        <w:t>Shanta Bhawan Road, Jhamsikhel, Lalitpur</w:t>
      </w:r>
    </w:p>
    <w:p w:rsidR="009C3082" w:rsidRPr="009C3082" w:rsidRDefault="009C3082" w:rsidP="009C3082">
      <w:pPr>
        <w:jc w:val="both"/>
        <w:rPr>
          <w:rFonts w:asciiTheme="minorHAnsi" w:hAnsiTheme="minorHAnsi"/>
          <w:snapToGrid w:val="0"/>
          <w:szCs w:val="22"/>
          <w:lang w:val="en-GB"/>
        </w:rPr>
      </w:pPr>
    </w:p>
    <w:p w:rsidR="009C3082" w:rsidRPr="009C3082" w:rsidRDefault="009C3082" w:rsidP="009C3082">
      <w:pPr>
        <w:jc w:val="both"/>
        <w:rPr>
          <w:rFonts w:asciiTheme="minorHAnsi" w:hAnsiTheme="minorHAnsi"/>
          <w:snapToGrid w:val="0"/>
          <w:szCs w:val="22"/>
          <w:lang w:val="en-GB"/>
        </w:rPr>
      </w:pPr>
      <w:r w:rsidRPr="009C3082">
        <w:rPr>
          <w:rFonts w:asciiTheme="minorHAnsi" w:hAnsiTheme="minorHAnsi"/>
          <w:snapToGrid w:val="0"/>
          <w:szCs w:val="22"/>
          <w:lang w:val="en-GB"/>
        </w:rPr>
        <w:t>Dear Sir</w:t>
      </w:r>
      <w:r w:rsidR="00D755BD">
        <w:rPr>
          <w:rFonts w:asciiTheme="minorHAnsi" w:hAnsiTheme="minorHAnsi"/>
          <w:snapToGrid w:val="0"/>
          <w:szCs w:val="22"/>
          <w:lang w:val="en-GB"/>
        </w:rPr>
        <w:t>/</w:t>
      </w:r>
      <w:r w:rsidRPr="009C3082">
        <w:rPr>
          <w:rFonts w:asciiTheme="minorHAnsi" w:hAnsiTheme="minorHAnsi"/>
          <w:snapToGrid w:val="0"/>
          <w:szCs w:val="22"/>
          <w:lang w:val="en-GB"/>
        </w:rPr>
        <w:t>Madam,</w:t>
      </w:r>
    </w:p>
    <w:p w:rsidR="009C3082" w:rsidRPr="009C3082" w:rsidRDefault="009C3082" w:rsidP="009C3082">
      <w:pPr>
        <w:jc w:val="both"/>
        <w:rPr>
          <w:rFonts w:asciiTheme="minorHAnsi" w:hAnsiTheme="minorHAnsi"/>
          <w:snapToGrid w:val="0"/>
          <w:szCs w:val="22"/>
          <w:lang w:val="en-GB"/>
        </w:rPr>
      </w:pPr>
    </w:p>
    <w:p w:rsidR="009C3082" w:rsidRPr="009C3082" w:rsidRDefault="009C3082" w:rsidP="009C3082">
      <w:pPr>
        <w:jc w:val="both"/>
        <w:rPr>
          <w:rFonts w:asciiTheme="minorHAnsi" w:hAnsiTheme="minorHAnsi"/>
          <w:snapToGrid w:val="0"/>
          <w:szCs w:val="22"/>
          <w:lang w:val="en-GB"/>
        </w:rPr>
      </w:pPr>
      <w:r w:rsidRPr="009C3082">
        <w:rPr>
          <w:rFonts w:asciiTheme="minorHAnsi" w:hAnsiTheme="minorHAnsi"/>
          <w:snapToGrid w:val="0"/>
          <w:szCs w:val="22"/>
          <w:lang w:val="en-GB"/>
        </w:rPr>
        <w:t xml:space="preserve">The undersigned, having read the </w:t>
      </w:r>
      <w:r w:rsidR="001D146D">
        <w:rPr>
          <w:rFonts w:asciiTheme="minorHAnsi" w:hAnsiTheme="minorHAnsi"/>
          <w:snapToGrid w:val="0"/>
          <w:szCs w:val="22"/>
          <w:lang w:val="en-GB"/>
        </w:rPr>
        <w:t>RFP</w:t>
      </w:r>
      <w:r w:rsidR="001D146D" w:rsidRPr="009C3082">
        <w:rPr>
          <w:rFonts w:asciiTheme="minorHAnsi" w:hAnsiTheme="minorHAnsi"/>
          <w:snapToGrid w:val="0"/>
          <w:szCs w:val="22"/>
          <w:lang w:val="en-GB"/>
        </w:rPr>
        <w:t xml:space="preserve"> </w:t>
      </w:r>
      <w:r w:rsidRPr="009C3082">
        <w:rPr>
          <w:rFonts w:asciiTheme="minorHAnsi" w:hAnsiTheme="minorHAnsi"/>
          <w:snapToGrid w:val="0"/>
          <w:szCs w:val="22"/>
          <w:lang w:val="en-GB"/>
        </w:rPr>
        <w:t>do</w:t>
      </w:r>
      <w:r>
        <w:rPr>
          <w:rFonts w:asciiTheme="minorHAnsi" w:hAnsiTheme="minorHAnsi"/>
          <w:snapToGrid w:val="0"/>
          <w:szCs w:val="22"/>
          <w:lang w:val="en-GB"/>
        </w:rPr>
        <w:t xml:space="preserve">cuments of </w:t>
      </w:r>
      <w:r w:rsidRPr="009C3082">
        <w:rPr>
          <w:rFonts w:asciiTheme="minorHAnsi" w:hAnsiTheme="minorHAnsi"/>
          <w:szCs w:val="22"/>
          <w:lang w:val="en-GB"/>
        </w:rPr>
        <w:t>UNFPA/</w:t>
      </w:r>
      <w:r w:rsidR="00D22C2E" w:rsidRPr="00D706BD">
        <w:rPr>
          <w:rFonts w:asciiTheme="minorHAnsi" w:hAnsiTheme="minorHAnsi"/>
          <w:szCs w:val="22"/>
          <w:lang w:val="en-GB"/>
        </w:rPr>
        <w:t>NPL</w:t>
      </w:r>
      <w:r w:rsidRPr="00D706BD">
        <w:rPr>
          <w:rFonts w:asciiTheme="minorHAnsi" w:hAnsiTheme="minorHAnsi"/>
          <w:szCs w:val="22"/>
          <w:lang w:val="en-GB"/>
        </w:rPr>
        <w:t>/RFP/</w:t>
      </w:r>
      <w:r w:rsidR="00D22C2E" w:rsidRPr="00D706BD">
        <w:rPr>
          <w:rFonts w:asciiTheme="minorHAnsi" w:hAnsiTheme="minorHAnsi"/>
          <w:szCs w:val="22"/>
          <w:lang w:val="en-GB"/>
        </w:rPr>
        <w:t>16</w:t>
      </w:r>
      <w:r w:rsidRPr="009C3082">
        <w:rPr>
          <w:rFonts w:asciiTheme="minorHAnsi" w:hAnsiTheme="minorHAnsi"/>
          <w:szCs w:val="22"/>
          <w:lang w:val="en-GB"/>
        </w:rPr>
        <w:t>/</w:t>
      </w:r>
      <w:r w:rsidR="00D22C2E">
        <w:rPr>
          <w:rFonts w:asciiTheme="minorHAnsi" w:hAnsiTheme="minorHAnsi"/>
          <w:szCs w:val="22"/>
          <w:lang w:val="en-GB"/>
        </w:rPr>
        <w:t>003</w:t>
      </w:r>
      <w:r w:rsidRPr="009C3082">
        <w:rPr>
          <w:rFonts w:asciiTheme="minorHAnsi" w:hAnsiTheme="minorHAnsi"/>
          <w:snapToGrid w:val="0"/>
          <w:szCs w:val="22"/>
          <w:lang w:val="en-GB"/>
        </w:rPr>
        <w:t xml:space="preserve">, hereby offers to provide the </w:t>
      </w:r>
      <w:r w:rsidR="0069133B" w:rsidRPr="00D706BD">
        <w:rPr>
          <w:rFonts w:asciiTheme="minorHAnsi" w:hAnsiTheme="minorHAnsi"/>
        </w:rPr>
        <w:t>services</w:t>
      </w:r>
      <w:r w:rsidRPr="00D706BD">
        <w:rPr>
          <w:rFonts w:asciiTheme="minorHAnsi" w:hAnsiTheme="minorHAnsi"/>
          <w:snapToGrid w:val="0"/>
          <w:szCs w:val="22"/>
          <w:lang w:val="en-GB"/>
        </w:rPr>
        <w:t>,</w:t>
      </w:r>
      <w:r w:rsidRPr="009C3082">
        <w:rPr>
          <w:rFonts w:asciiTheme="minorHAnsi" w:hAnsiTheme="minorHAnsi"/>
          <w:snapToGrid w:val="0"/>
          <w:szCs w:val="22"/>
          <w:lang w:val="en-GB"/>
        </w:rPr>
        <w:t xml:space="preserve"> in accordance with any specificat</w:t>
      </w:r>
      <w:r w:rsidR="0069133B">
        <w:rPr>
          <w:rFonts w:asciiTheme="minorHAnsi" w:hAnsiTheme="minorHAnsi"/>
          <w:snapToGrid w:val="0"/>
          <w:szCs w:val="22"/>
          <w:lang w:val="en-GB"/>
        </w:rPr>
        <w:t>ions stated and subject to the t</w:t>
      </w:r>
      <w:r w:rsidRPr="009C3082">
        <w:rPr>
          <w:rFonts w:asciiTheme="minorHAnsi" w:hAnsiTheme="minorHAnsi"/>
          <w:snapToGrid w:val="0"/>
          <w:szCs w:val="22"/>
          <w:lang w:val="en-GB"/>
        </w:rPr>
        <w:t xml:space="preserve">erms and </w:t>
      </w:r>
      <w:r w:rsidR="0069133B">
        <w:rPr>
          <w:rFonts w:asciiTheme="minorHAnsi" w:hAnsiTheme="minorHAnsi"/>
          <w:snapToGrid w:val="0"/>
          <w:szCs w:val="22"/>
          <w:lang w:val="en-GB"/>
        </w:rPr>
        <w:t>c</w:t>
      </w:r>
      <w:r w:rsidRPr="009C3082">
        <w:rPr>
          <w:rFonts w:asciiTheme="minorHAnsi" w:hAnsiTheme="minorHAnsi"/>
          <w:snapToGrid w:val="0"/>
          <w:szCs w:val="22"/>
          <w:lang w:val="en-GB"/>
        </w:rPr>
        <w:t>onditions set out or specified in the document.</w:t>
      </w:r>
    </w:p>
    <w:p w:rsidR="009C3082" w:rsidRPr="009C3082" w:rsidRDefault="009C3082" w:rsidP="009C3082">
      <w:pPr>
        <w:ind w:firstLine="720"/>
        <w:jc w:val="both"/>
        <w:rPr>
          <w:rFonts w:asciiTheme="minorHAnsi" w:hAnsiTheme="minorHAnsi"/>
          <w:snapToGrid w:val="0"/>
          <w:szCs w:val="22"/>
          <w:lang w:val="en-GB"/>
        </w:rPr>
      </w:pPr>
    </w:p>
    <w:p w:rsidR="009C3082" w:rsidRDefault="009C3082" w:rsidP="009C3082">
      <w:pPr>
        <w:jc w:val="both"/>
        <w:rPr>
          <w:rFonts w:asciiTheme="minorHAnsi" w:hAnsiTheme="minorHAnsi"/>
          <w:snapToGrid w:val="0"/>
          <w:szCs w:val="22"/>
          <w:lang w:val="en-GB"/>
        </w:rPr>
      </w:pPr>
      <w:r w:rsidRPr="009C3082">
        <w:rPr>
          <w:rFonts w:asciiTheme="minorHAnsi" w:hAnsiTheme="minorHAnsi"/>
          <w:snapToGrid w:val="0"/>
          <w:szCs w:val="22"/>
          <w:lang w:val="en-GB"/>
        </w:rPr>
        <w:t xml:space="preserve">We agree to abide by this </w:t>
      </w:r>
      <w:r w:rsidR="006E1352">
        <w:rPr>
          <w:rFonts w:asciiTheme="minorHAnsi" w:hAnsiTheme="minorHAnsi"/>
          <w:snapToGrid w:val="0"/>
          <w:szCs w:val="22"/>
          <w:lang w:val="en-GB"/>
        </w:rPr>
        <w:t>Bid</w:t>
      </w:r>
      <w:r w:rsidRPr="009C3082">
        <w:rPr>
          <w:rFonts w:asciiTheme="minorHAnsi" w:hAnsiTheme="minorHAnsi"/>
          <w:snapToGrid w:val="0"/>
          <w:szCs w:val="22"/>
          <w:lang w:val="en-GB"/>
        </w:rPr>
        <w:t xml:space="preserve"> for a period </w:t>
      </w:r>
      <w:r w:rsidRPr="00D706BD">
        <w:rPr>
          <w:rFonts w:asciiTheme="minorHAnsi" w:hAnsiTheme="minorHAnsi"/>
          <w:snapToGrid w:val="0"/>
          <w:szCs w:val="22"/>
          <w:lang w:val="en-GB"/>
        </w:rPr>
        <w:t xml:space="preserve">of </w:t>
      </w:r>
      <w:r w:rsidR="00D22C2E" w:rsidRPr="00D706BD">
        <w:rPr>
          <w:rFonts w:asciiTheme="minorHAnsi" w:hAnsiTheme="minorHAnsi"/>
          <w:szCs w:val="22"/>
        </w:rPr>
        <w:t>90</w:t>
      </w:r>
      <w:r w:rsidR="0069133B" w:rsidRPr="00D706BD">
        <w:rPr>
          <w:rFonts w:asciiTheme="minorHAnsi" w:hAnsiTheme="minorHAnsi"/>
          <w:i/>
          <w:szCs w:val="22"/>
          <w:lang w:val="en-GB"/>
        </w:rPr>
        <w:t xml:space="preserve"> </w:t>
      </w:r>
      <w:r w:rsidR="0069133B" w:rsidRPr="00D706BD">
        <w:rPr>
          <w:rFonts w:asciiTheme="minorHAnsi" w:hAnsiTheme="minorHAnsi"/>
          <w:szCs w:val="22"/>
          <w:lang w:val="en-GB"/>
        </w:rPr>
        <w:t>days</w:t>
      </w:r>
      <w:r w:rsidR="0069133B" w:rsidRPr="00D706BD">
        <w:rPr>
          <w:rFonts w:asciiTheme="minorHAnsi" w:hAnsiTheme="minorHAnsi"/>
          <w:i/>
          <w:szCs w:val="22"/>
          <w:lang w:val="en-GB"/>
        </w:rPr>
        <w:t xml:space="preserve"> </w:t>
      </w:r>
      <w:r w:rsidRPr="00D706BD">
        <w:rPr>
          <w:rFonts w:asciiTheme="minorHAnsi" w:hAnsiTheme="minorHAnsi"/>
          <w:snapToGrid w:val="0"/>
          <w:szCs w:val="22"/>
          <w:lang w:val="en-GB"/>
        </w:rPr>
        <w:t>from</w:t>
      </w:r>
      <w:r w:rsidRPr="009C3082">
        <w:rPr>
          <w:rFonts w:asciiTheme="minorHAnsi" w:hAnsiTheme="minorHAnsi"/>
          <w:snapToGrid w:val="0"/>
          <w:szCs w:val="22"/>
          <w:lang w:val="en-GB"/>
        </w:rPr>
        <w:t xml:space="preserve"> the date fixed for </w:t>
      </w:r>
      <w:r w:rsidR="006E1352">
        <w:rPr>
          <w:rFonts w:asciiTheme="minorHAnsi" w:hAnsiTheme="minorHAnsi"/>
          <w:snapToGrid w:val="0"/>
          <w:szCs w:val="22"/>
          <w:lang w:val="en-GB"/>
        </w:rPr>
        <w:t>Bid</w:t>
      </w:r>
      <w:r w:rsidR="0069133B">
        <w:rPr>
          <w:rFonts w:asciiTheme="minorHAnsi" w:hAnsiTheme="minorHAnsi"/>
          <w:snapToGrid w:val="0"/>
          <w:szCs w:val="22"/>
          <w:lang w:val="en-GB"/>
        </w:rPr>
        <w:t xml:space="preserve"> </w:t>
      </w:r>
      <w:r w:rsidRPr="009C3082">
        <w:rPr>
          <w:rFonts w:asciiTheme="minorHAnsi" w:hAnsiTheme="minorHAnsi"/>
          <w:snapToGrid w:val="0"/>
          <w:szCs w:val="22"/>
          <w:lang w:val="en-GB"/>
        </w:rPr>
        <w:t xml:space="preserve">opening in the Request for Proposal, and </w:t>
      </w:r>
      <w:r w:rsidR="008358A4">
        <w:rPr>
          <w:rFonts w:asciiTheme="minorHAnsi" w:hAnsiTheme="minorHAnsi"/>
          <w:snapToGrid w:val="0"/>
          <w:szCs w:val="22"/>
          <w:lang w:val="en-GB"/>
        </w:rPr>
        <w:t>the Bid</w:t>
      </w:r>
      <w:r w:rsidR="008358A4" w:rsidRPr="009C3082">
        <w:rPr>
          <w:rFonts w:asciiTheme="minorHAnsi" w:hAnsiTheme="minorHAnsi"/>
          <w:snapToGrid w:val="0"/>
          <w:szCs w:val="22"/>
          <w:lang w:val="en-GB"/>
        </w:rPr>
        <w:t xml:space="preserve"> </w:t>
      </w:r>
      <w:r w:rsidRPr="009C3082">
        <w:rPr>
          <w:rFonts w:asciiTheme="minorHAnsi" w:hAnsiTheme="minorHAnsi"/>
          <w:snapToGrid w:val="0"/>
          <w:szCs w:val="22"/>
          <w:lang w:val="en-GB"/>
        </w:rPr>
        <w:t>shall remain binding upon us and may be accepted at any time before the expiration of that period.</w:t>
      </w:r>
    </w:p>
    <w:p w:rsidR="001C0466" w:rsidRPr="009C3082" w:rsidRDefault="001C0466" w:rsidP="009C3082">
      <w:pPr>
        <w:jc w:val="both"/>
        <w:rPr>
          <w:rFonts w:asciiTheme="minorHAnsi" w:hAnsiTheme="minorHAnsi"/>
          <w:snapToGrid w:val="0"/>
          <w:szCs w:val="22"/>
          <w:lang w:val="en-GB"/>
        </w:rPr>
      </w:pPr>
    </w:p>
    <w:p w:rsidR="009C3082" w:rsidRPr="009C3082" w:rsidRDefault="008358A4" w:rsidP="009C3082">
      <w:pPr>
        <w:jc w:val="both"/>
        <w:rPr>
          <w:rFonts w:asciiTheme="minorHAnsi" w:hAnsiTheme="minorHAnsi"/>
          <w:snapToGrid w:val="0"/>
          <w:szCs w:val="22"/>
          <w:lang w:val="en-GB"/>
        </w:rPr>
      </w:pPr>
      <w:r>
        <w:rPr>
          <w:rFonts w:asciiTheme="minorHAnsi" w:hAnsiTheme="minorHAnsi"/>
          <w:snapToGrid w:val="0"/>
          <w:szCs w:val="22"/>
          <w:lang w:val="en-GB"/>
        </w:rPr>
        <w:t>I</w:t>
      </w:r>
      <w:r w:rsidR="009C3082" w:rsidRPr="009C3082">
        <w:rPr>
          <w:rFonts w:asciiTheme="minorHAnsi" w:hAnsiTheme="minorHAnsi"/>
          <w:snapToGrid w:val="0"/>
          <w:szCs w:val="22"/>
          <w:lang w:val="en-GB"/>
        </w:rPr>
        <w:t xml:space="preserve">f our </w:t>
      </w:r>
      <w:r w:rsidR="006E1352">
        <w:rPr>
          <w:rFonts w:asciiTheme="minorHAnsi" w:hAnsiTheme="minorHAnsi"/>
          <w:snapToGrid w:val="0"/>
          <w:szCs w:val="22"/>
          <w:lang w:val="en-GB"/>
        </w:rPr>
        <w:t>Bid</w:t>
      </w:r>
      <w:r w:rsidR="009C3082" w:rsidRPr="009C3082">
        <w:rPr>
          <w:rFonts w:asciiTheme="minorHAnsi" w:hAnsiTheme="minorHAnsi"/>
          <w:snapToGrid w:val="0"/>
          <w:szCs w:val="22"/>
          <w:lang w:val="en-GB"/>
        </w:rPr>
        <w:t xml:space="preserve"> is accepted,</w:t>
      </w:r>
      <w:r>
        <w:rPr>
          <w:rFonts w:asciiTheme="minorHAnsi" w:hAnsiTheme="minorHAnsi"/>
          <w:snapToGrid w:val="0"/>
          <w:szCs w:val="22"/>
          <w:lang w:val="en-GB"/>
        </w:rPr>
        <w:t xml:space="preserve"> we undertake</w:t>
      </w:r>
      <w:r w:rsidR="009C3082" w:rsidRPr="009C3082">
        <w:rPr>
          <w:rFonts w:asciiTheme="minorHAnsi" w:hAnsiTheme="minorHAnsi"/>
          <w:snapToGrid w:val="0"/>
          <w:szCs w:val="22"/>
          <w:lang w:val="en-GB"/>
        </w:rPr>
        <w:t xml:space="preserve"> to commence and complete delivery of all items in the </w:t>
      </w:r>
      <w:r w:rsidR="0069133B">
        <w:rPr>
          <w:rFonts w:asciiTheme="minorHAnsi" w:hAnsiTheme="minorHAnsi"/>
          <w:snapToGrid w:val="0"/>
          <w:szCs w:val="22"/>
          <w:lang w:val="en-GB"/>
        </w:rPr>
        <w:t xml:space="preserve">LTA </w:t>
      </w:r>
      <w:r w:rsidR="009C3082" w:rsidRPr="009C3082">
        <w:rPr>
          <w:rFonts w:asciiTheme="minorHAnsi" w:hAnsiTheme="minorHAnsi"/>
          <w:snapToGrid w:val="0"/>
          <w:szCs w:val="22"/>
          <w:lang w:val="en-GB"/>
        </w:rPr>
        <w:t>within the time frame that will be stipulated in the Purchase Orders.</w:t>
      </w:r>
    </w:p>
    <w:p w:rsidR="009C3082" w:rsidRPr="009C3082" w:rsidRDefault="009C3082" w:rsidP="009C3082">
      <w:pPr>
        <w:ind w:firstLine="720"/>
        <w:jc w:val="both"/>
        <w:rPr>
          <w:rFonts w:asciiTheme="minorHAnsi" w:hAnsiTheme="minorHAnsi"/>
          <w:snapToGrid w:val="0"/>
          <w:szCs w:val="22"/>
          <w:lang w:val="en-GB"/>
        </w:rPr>
      </w:pPr>
    </w:p>
    <w:p w:rsidR="009C3082" w:rsidRPr="009C3082" w:rsidRDefault="009C3082" w:rsidP="009C3082">
      <w:pPr>
        <w:jc w:val="both"/>
        <w:rPr>
          <w:rFonts w:asciiTheme="minorHAnsi" w:hAnsiTheme="minorHAnsi"/>
          <w:snapToGrid w:val="0"/>
          <w:szCs w:val="22"/>
          <w:lang w:val="en-GB"/>
        </w:rPr>
      </w:pPr>
      <w:r w:rsidRPr="009C3082">
        <w:rPr>
          <w:rFonts w:asciiTheme="minorHAnsi" w:hAnsiTheme="minorHAnsi"/>
          <w:snapToGrid w:val="0"/>
          <w:szCs w:val="22"/>
          <w:lang w:val="en-GB"/>
        </w:rPr>
        <w:t xml:space="preserve">We understand that </w:t>
      </w:r>
      <w:r w:rsidR="0069133B">
        <w:rPr>
          <w:rFonts w:asciiTheme="minorHAnsi" w:hAnsiTheme="minorHAnsi"/>
          <w:snapToGrid w:val="0"/>
          <w:szCs w:val="22"/>
          <w:lang w:val="en-GB"/>
        </w:rPr>
        <w:t>UNFPA is</w:t>
      </w:r>
      <w:r w:rsidRPr="009C3082">
        <w:rPr>
          <w:rFonts w:asciiTheme="minorHAnsi" w:hAnsiTheme="minorHAnsi"/>
          <w:snapToGrid w:val="0"/>
          <w:szCs w:val="22"/>
          <w:lang w:val="en-GB"/>
        </w:rPr>
        <w:t xml:space="preserve"> not bound to accept any </w:t>
      </w:r>
      <w:r w:rsidR="006E1352">
        <w:rPr>
          <w:rFonts w:asciiTheme="minorHAnsi" w:hAnsiTheme="minorHAnsi"/>
          <w:snapToGrid w:val="0"/>
          <w:szCs w:val="22"/>
          <w:lang w:val="en-GB"/>
        </w:rPr>
        <w:t>Bid</w:t>
      </w:r>
      <w:r w:rsidRPr="009C3082">
        <w:rPr>
          <w:rFonts w:asciiTheme="minorHAnsi" w:hAnsiTheme="minorHAnsi"/>
          <w:snapToGrid w:val="0"/>
          <w:szCs w:val="22"/>
          <w:lang w:val="en-GB"/>
        </w:rPr>
        <w:t xml:space="preserve"> </w:t>
      </w:r>
      <w:r w:rsidR="008358A4">
        <w:rPr>
          <w:rFonts w:asciiTheme="minorHAnsi" w:hAnsiTheme="minorHAnsi"/>
          <w:snapToGrid w:val="0"/>
          <w:szCs w:val="22"/>
          <w:lang w:val="en-GB"/>
        </w:rPr>
        <w:t>it</w:t>
      </w:r>
      <w:r w:rsidR="008358A4" w:rsidRPr="009C3082">
        <w:rPr>
          <w:rFonts w:asciiTheme="minorHAnsi" w:hAnsiTheme="minorHAnsi"/>
          <w:snapToGrid w:val="0"/>
          <w:szCs w:val="22"/>
          <w:lang w:val="en-GB"/>
        </w:rPr>
        <w:t xml:space="preserve"> </w:t>
      </w:r>
      <w:r w:rsidRPr="009C3082">
        <w:rPr>
          <w:rFonts w:asciiTheme="minorHAnsi" w:hAnsiTheme="minorHAnsi"/>
          <w:snapToGrid w:val="0"/>
          <w:szCs w:val="22"/>
          <w:lang w:val="en-GB"/>
        </w:rPr>
        <w:t xml:space="preserve">may </w:t>
      </w:r>
      <w:r w:rsidR="0069133B">
        <w:rPr>
          <w:rFonts w:asciiTheme="minorHAnsi" w:hAnsiTheme="minorHAnsi"/>
          <w:snapToGrid w:val="0"/>
          <w:szCs w:val="22"/>
          <w:lang w:val="en-GB"/>
        </w:rPr>
        <w:t xml:space="preserve">have </w:t>
      </w:r>
      <w:r w:rsidRPr="009C3082">
        <w:rPr>
          <w:rFonts w:asciiTheme="minorHAnsi" w:hAnsiTheme="minorHAnsi"/>
          <w:snapToGrid w:val="0"/>
          <w:szCs w:val="22"/>
          <w:lang w:val="en-GB"/>
        </w:rPr>
        <w:t>receive</w:t>
      </w:r>
      <w:r w:rsidR="0069133B">
        <w:rPr>
          <w:rFonts w:asciiTheme="minorHAnsi" w:hAnsiTheme="minorHAnsi"/>
          <w:snapToGrid w:val="0"/>
          <w:szCs w:val="22"/>
          <w:lang w:val="en-GB"/>
        </w:rPr>
        <w:t>d</w:t>
      </w:r>
      <w:r w:rsidR="008358A4">
        <w:rPr>
          <w:rFonts w:asciiTheme="minorHAnsi" w:hAnsiTheme="minorHAnsi"/>
          <w:snapToGrid w:val="0"/>
          <w:szCs w:val="22"/>
          <w:lang w:val="en-GB"/>
        </w:rPr>
        <w:t>,</w:t>
      </w:r>
      <w:r w:rsidRPr="009C3082">
        <w:rPr>
          <w:rFonts w:asciiTheme="minorHAnsi" w:hAnsiTheme="minorHAnsi"/>
          <w:snapToGrid w:val="0"/>
          <w:szCs w:val="22"/>
          <w:lang w:val="en-GB"/>
        </w:rPr>
        <w:t xml:space="preserve"> and that a binding contract would result only after </w:t>
      </w:r>
    </w:p>
    <w:p w:rsidR="009C3082" w:rsidRPr="009C3082" w:rsidRDefault="009C3082" w:rsidP="009C3082">
      <w:pPr>
        <w:jc w:val="both"/>
        <w:rPr>
          <w:rFonts w:asciiTheme="minorHAnsi" w:hAnsiTheme="minorHAnsi"/>
          <w:snapToGrid w:val="0"/>
          <w:szCs w:val="22"/>
          <w:lang w:val="en-GB"/>
        </w:rPr>
      </w:pPr>
    </w:p>
    <w:p w:rsidR="009C3082" w:rsidRPr="00D706BD" w:rsidRDefault="009C3082" w:rsidP="004450EB">
      <w:pPr>
        <w:pStyle w:val="ListParagraph"/>
        <w:numPr>
          <w:ilvl w:val="3"/>
          <w:numId w:val="4"/>
        </w:numPr>
        <w:ind w:left="993" w:hanging="284"/>
        <w:jc w:val="both"/>
        <w:rPr>
          <w:rFonts w:asciiTheme="minorHAnsi" w:hAnsiTheme="minorHAnsi"/>
          <w:snapToGrid w:val="0"/>
          <w:szCs w:val="22"/>
          <w:lang w:val="en-GB"/>
        </w:rPr>
      </w:pPr>
      <w:r w:rsidRPr="00D706BD">
        <w:rPr>
          <w:rFonts w:asciiTheme="minorHAnsi" w:hAnsiTheme="minorHAnsi"/>
          <w:snapToGrid w:val="0"/>
          <w:szCs w:val="22"/>
          <w:lang w:val="en-GB"/>
        </w:rPr>
        <w:t>Final negotiations and award of</w:t>
      </w:r>
      <w:r w:rsidR="001C0466" w:rsidRPr="00D706BD">
        <w:rPr>
          <w:rFonts w:asciiTheme="minorHAnsi" w:hAnsiTheme="minorHAnsi"/>
          <w:snapToGrid w:val="0"/>
          <w:szCs w:val="22"/>
          <w:lang w:val="en-GB"/>
        </w:rPr>
        <w:t xml:space="preserve"> </w:t>
      </w:r>
      <w:r w:rsidR="008358A4" w:rsidRPr="00D706BD">
        <w:rPr>
          <w:rFonts w:asciiTheme="minorHAnsi" w:hAnsiTheme="minorHAnsi"/>
          <w:snapToGrid w:val="0"/>
          <w:szCs w:val="22"/>
          <w:lang w:val="en-GB"/>
        </w:rPr>
        <w:t>LTA is</w:t>
      </w:r>
      <w:r w:rsidRPr="00D706BD">
        <w:rPr>
          <w:rFonts w:asciiTheme="minorHAnsi" w:hAnsiTheme="minorHAnsi"/>
          <w:snapToGrid w:val="0"/>
          <w:szCs w:val="22"/>
          <w:lang w:val="en-GB"/>
        </w:rPr>
        <w:t xml:space="preserve"> concluded on the basis of the </w:t>
      </w:r>
      <w:r w:rsidR="00891B31" w:rsidRPr="00D706BD">
        <w:rPr>
          <w:rFonts w:asciiTheme="minorHAnsi" w:hAnsiTheme="minorHAnsi"/>
          <w:snapToGrid w:val="0"/>
          <w:szCs w:val="22"/>
          <w:lang w:val="en-GB"/>
        </w:rPr>
        <w:t>Technical</w:t>
      </w:r>
      <w:r w:rsidRPr="00D706BD">
        <w:rPr>
          <w:rFonts w:asciiTheme="minorHAnsi" w:hAnsiTheme="minorHAnsi"/>
          <w:snapToGrid w:val="0"/>
          <w:szCs w:val="22"/>
          <w:lang w:val="en-GB"/>
        </w:rPr>
        <w:t xml:space="preserve"> and </w:t>
      </w:r>
      <w:r w:rsidR="00A77C2F" w:rsidRPr="00D706BD">
        <w:rPr>
          <w:rFonts w:asciiTheme="minorHAnsi" w:hAnsiTheme="minorHAnsi"/>
          <w:snapToGrid w:val="0"/>
          <w:szCs w:val="22"/>
          <w:lang w:val="en-GB"/>
        </w:rPr>
        <w:t xml:space="preserve">Financial </w:t>
      </w:r>
      <w:r w:rsidR="006E1352" w:rsidRPr="00D706BD">
        <w:rPr>
          <w:rFonts w:asciiTheme="minorHAnsi" w:hAnsiTheme="minorHAnsi"/>
          <w:snapToGrid w:val="0"/>
          <w:szCs w:val="22"/>
          <w:lang w:val="en-GB"/>
        </w:rPr>
        <w:t>Bid</w:t>
      </w:r>
      <w:r w:rsidRPr="00D706BD">
        <w:rPr>
          <w:rFonts w:asciiTheme="minorHAnsi" w:hAnsiTheme="minorHAnsi"/>
          <w:snapToGrid w:val="0"/>
          <w:szCs w:val="22"/>
          <w:lang w:val="en-GB"/>
        </w:rPr>
        <w:t>s and</w:t>
      </w:r>
    </w:p>
    <w:p w:rsidR="009C3082" w:rsidRPr="00D706BD" w:rsidRDefault="009C3082" w:rsidP="004450EB">
      <w:pPr>
        <w:pStyle w:val="ListParagraph"/>
        <w:numPr>
          <w:ilvl w:val="3"/>
          <w:numId w:val="4"/>
        </w:numPr>
        <w:ind w:left="993" w:hanging="284"/>
        <w:jc w:val="both"/>
        <w:rPr>
          <w:rFonts w:asciiTheme="minorHAnsi" w:hAnsiTheme="minorHAnsi"/>
          <w:snapToGrid w:val="0"/>
          <w:szCs w:val="22"/>
          <w:lang w:val="en-GB"/>
        </w:rPr>
      </w:pPr>
      <w:r w:rsidRPr="00D706BD">
        <w:rPr>
          <w:rFonts w:asciiTheme="minorHAnsi" w:hAnsiTheme="minorHAnsi"/>
          <w:snapToGrid w:val="0"/>
          <w:szCs w:val="22"/>
          <w:lang w:val="en-GB"/>
        </w:rPr>
        <w:t>Purchase Order</w:t>
      </w:r>
      <w:r w:rsidR="008358A4" w:rsidRPr="00D706BD">
        <w:rPr>
          <w:rFonts w:asciiTheme="minorHAnsi" w:hAnsiTheme="minorHAnsi"/>
          <w:snapToGrid w:val="0"/>
          <w:szCs w:val="22"/>
          <w:lang w:val="en-GB"/>
        </w:rPr>
        <w:t>(</w:t>
      </w:r>
      <w:r w:rsidRPr="00D706BD">
        <w:rPr>
          <w:rFonts w:asciiTheme="minorHAnsi" w:hAnsiTheme="minorHAnsi"/>
          <w:snapToGrid w:val="0"/>
          <w:szCs w:val="22"/>
          <w:lang w:val="en-GB"/>
        </w:rPr>
        <w:t>s</w:t>
      </w:r>
      <w:r w:rsidR="008358A4" w:rsidRPr="00D706BD">
        <w:rPr>
          <w:rFonts w:asciiTheme="minorHAnsi" w:hAnsiTheme="minorHAnsi"/>
          <w:snapToGrid w:val="0"/>
          <w:szCs w:val="22"/>
          <w:lang w:val="en-GB"/>
        </w:rPr>
        <w:t>)</w:t>
      </w:r>
      <w:r w:rsidRPr="00D706BD">
        <w:rPr>
          <w:rFonts w:asciiTheme="minorHAnsi" w:hAnsiTheme="minorHAnsi"/>
          <w:snapToGrid w:val="0"/>
          <w:szCs w:val="22"/>
          <w:lang w:val="en-GB"/>
        </w:rPr>
        <w:t xml:space="preserve"> made pursuant to such LTA(s)</w:t>
      </w:r>
    </w:p>
    <w:p w:rsidR="009C3082" w:rsidRPr="009C3082" w:rsidRDefault="009C3082" w:rsidP="009C3082">
      <w:pPr>
        <w:ind w:firstLine="720"/>
        <w:jc w:val="both"/>
        <w:rPr>
          <w:rFonts w:asciiTheme="minorHAnsi" w:hAnsiTheme="minorHAnsi"/>
          <w:snapToGrid w:val="0"/>
          <w:szCs w:val="22"/>
          <w:lang w:val="en-GB"/>
        </w:rPr>
      </w:pPr>
    </w:p>
    <w:p w:rsidR="009C3082" w:rsidRPr="009C3082" w:rsidRDefault="009C3082" w:rsidP="009C3082">
      <w:pPr>
        <w:jc w:val="both"/>
        <w:rPr>
          <w:rFonts w:asciiTheme="minorHAnsi" w:hAnsiTheme="minorHAnsi"/>
          <w:snapToGrid w:val="0"/>
          <w:szCs w:val="22"/>
          <w:lang w:val="en-GB"/>
        </w:rPr>
      </w:pPr>
      <w:r w:rsidRPr="009C3082">
        <w:rPr>
          <w:rFonts w:asciiTheme="minorHAnsi" w:hAnsiTheme="minorHAnsi"/>
          <w:snapToGrid w:val="0"/>
          <w:szCs w:val="22"/>
          <w:lang w:val="en-GB"/>
        </w:rPr>
        <w:t xml:space="preserve">We have no conflict of interest in accordance with </w:t>
      </w:r>
      <w:r w:rsidR="0069133B">
        <w:rPr>
          <w:rFonts w:asciiTheme="minorHAnsi" w:hAnsiTheme="minorHAnsi"/>
          <w:snapToGrid w:val="0"/>
          <w:szCs w:val="22"/>
          <w:lang w:val="en-GB"/>
        </w:rPr>
        <w:t xml:space="preserve">Section I: </w:t>
      </w:r>
      <w:r w:rsidRPr="009C3082">
        <w:rPr>
          <w:rFonts w:asciiTheme="minorHAnsi" w:hAnsiTheme="minorHAnsi"/>
          <w:snapToGrid w:val="0"/>
          <w:szCs w:val="22"/>
          <w:lang w:val="en-GB"/>
        </w:rPr>
        <w:t>Instructions to Bidders</w:t>
      </w:r>
      <w:r w:rsidR="0069133B">
        <w:rPr>
          <w:rFonts w:asciiTheme="minorHAnsi" w:hAnsiTheme="minorHAnsi"/>
          <w:snapToGrid w:val="0"/>
          <w:szCs w:val="22"/>
          <w:lang w:val="en-GB"/>
        </w:rPr>
        <w:t xml:space="preserve"> clause </w:t>
      </w:r>
      <w:r w:rsidR="00222086">
        <w:rPr>
          <w:rFonts w:asciiTheme="minorHAnsi" w:hAnsiTheme="minorHAnsi"/>
          <w:snapToGrid w:val="0"/>
          <w:szCs w:val="22"/>
          <w:lang w:val="en-GB"/>
        </w:rPr>
        <w:t>2.3</w:t>
      </w:r>
      <w:r w:rsidRPr="0069133B">
        <w:rPr>
          <w:rFonts w:asciiTheme="minorHAnsi" w:hAnsiTheme="minorHAnsi"/>
          <w:snapToGrid w:val="0"/>
          <w:szCs w:val="22"/>
          <w:lang w:val="en-GB"/>
        </w:rPr>
        <w:t>.</w:t>
      </w:r>
    </w:p>
    <w:p w:rsidR="009C3082" w:rsidRPr="009C3082" w:rsidRDefault="009C3082" w:rsidP="009C3082">
      <w:pPr>
        <w:jc w:val="both"/>
        <w:rPr>
          <w:rFonts w:asciiTheme="minorHAnsi" w:hAnsiTheme="minorHAnsi"/>
          <w:snapToGrid w:val="0"/>
          <w:szCs w:val="22"/>
          <w:lang w:val="en-GB"/>
        </w:rPr>
      </w:pPr>
    </w:p>
    <w:p w:rsidR="009C3082" w:rsidRPr="009C3082" w:rsidRDefault="009C3082" w:rsidP="009C3082">
      <w:pPr>
        <w:jc w:val="both"/>
        <w:rPr>
          <w:rFonts w:asciiTheme="minorHAnsi" w:hAnsiTheme="minorHAnsi"/>
          <w:snapToGrid w:val="0"/>
          <w:szCs w:val="22"/>
          <w:lang w:val="en-GB"/>
        </w:rPr>
      </w:pPr>
      <w:r w:rsidRPr="009C3082">
        <w:rPr>
          <w:rFonts w:asciiTheme="minorHAnsi" w:hAnsiTheme="minorHAnsi"/>
          <w:snapToGrid w:val="0"/>
          <w:szCs w:val="22"/>
          <w:lang w:val="en-GB"/>
        </w:rPr>
        <w:t xml:space="preserve">Our firm, its affiliates or subsidiaries including any subcontractors or suppliers for any part of the </w:t>
      </w:r>
      <w:r w:rsidR="008358A4">
        <w:rPr>
          <w:rFonts w:asciiTheme="minorHAnsi" w:hAnsiTheme="minorHAnsi"/>
          <w:snapToGrid w:val="0"/>
          <w:szCs w:val="22"/>
          <w:lang w:val="en-GB"/>
        </w:rPr>
        <w:t>LTA</w:t>
      </w:r>
      <w:r w:rsidRPr="009C3082">
        <w:rPr>
          <w:rFonts w:asciiTheme="minorHAnsi" w:hAnsiTheme="minorHAnsi"/>
          <w:snapToGrid w:val="0"/>
          <w:szCs w:val="22"/>
          <w:lang w:val="en-GB"/>
        </w:rPr>
        <w:t xml:space="preserve"> have not been declared ineligible by UNFPA, in accordance with </w:t>
      </w:r>
      <w:r w:rsidR="00215F9C">
        <w:rPr>
          <w:rFonts w:asciiTheme="minorHAnsi" w:hAnsiTheme="minorHAnsi"/>
          <w:snapToGrid w:val="0"/>
          <w:szCs w:val="22"/>
          <w:lang w:val="en-GB"/>
        </w:rPr>
        <w:t xml:space="preserve">Section I: </w:t>
      </w:r>
      <w:r w:rsidRPr="009C3082">
        <w:rPr>
          <w:rFonts w:asciiTheme="minorHAnsi" w:hAnsiTheme="minorHAnsi"/>
          <w:snapToGrid w:val="0"/>
          <w:szCs w:val="22"/>
          <w:lang w:val="en-GB"/>
        </w:rPr>
        <w:t xml:space="preserve">Instructions to Bidders </w:t>
      </w:r>
      <w:r w:rsidR="00215F9C" w:rsidRPr="00215F9C">
        <w:rPr>
          <w:rFonts w:asciiTheme="minorHAnsi" w:hAnsiTheme="minorHAnsi"/>
          <w:snapToGrid w:val="0"/>
          <w:szCs w:val="22"/>
          <w:lang w:val="en-GB"/>
        </w:rPr>
        <w:t>c</w:t>
      </w:r>
      <w:r w:rsidRPr="00215F9C">
        <w:rPr>
          <w:rFonts w:asciiTheme="minorHAnsi" w:hAnsiTheme="minorHAnsi"/>
          <w:snapToGrid w:val="0"/>
          <w:szCs w:val="22"/>
          <w:lang w:val="en-GB"/>
        </w:rPr>
        <w:t>lause</w:t>
      </w:r>
      <w:r w:rsidR="00215F9C">
        <w:rPr>
          <w:rFonts w:asciiTheme="minorHAnsi" w:hAnsiTheme="minorHAnsi"/>
          <w:snapToGrid w:val="0"/>
          <w:szCs w:val="22"/>
          <w:lang w:val="en-GB"/>
        </w:rPr>
        <w:t xml:space="preserve"> </w:t>
      </w:r>
      <w:r w:rsidR="00222086">
        <w:rPr>
          <w:rFonts w:asciiTheme="minorHAnsi" w:hAnsiTheme="minorHAnsi"/>
          <w:snapToGrid w:val="0"/>
          <w:szCs w:val="22"/>
          <w:lang w:val="en-GB"/>
        </w:rPr>
        <w:t>2.4</w:t>
      </w:r>
      <w:r w:rsidRPr="00215F9C">
        <w:rPr>
          <w:rFonts w:asciiTheme="minorHAnsi" w:hAnsiTheme="minorHAnsi"/>
          <w:snapToGrid w:val="0"/>
          <w:szCs w:val="22"/>
          <w:lang w:val="en-GB"/>
        </w:rPr>
        <w:t>.</w:t>
      </w:r>
      <w:r w:rsidRPr="009C3082">
        <w:rPr>
          <w:rFonts w:asciiTheme="minorHAnsi" w:hAnsiTheme="minorHAnsi"/>
          <w:snapToGrid w:val="0"/>
          <w:szCs w:val="22"/>
          <w:lang w:val="en-GB"/>
        </w:rPr>
        <w:t xml:space="preserve"> </w:t>
      </w:r>
    </w:p>
    <w:p w:rsidR="009C3082" w:rsidRPr="009C3082" w:rsidRDefault="009C3082" w:rsidP="009C3082">
      <w:pPr>
        <w:jc w:val="both"/>
        <w:rPr>
          <w:rFonts w:asciiTheme="minorHAnsi" w:hAnsiTheme="minorHAnsi"/>
          <w:snapToGrid w:val="0"/>
          <w:szCs w:val="22"/>
          <w:lang w:val="en-GB"/>
        </w:rPr>
      </w:pPr>
    </w:p>
    <w:p w:rsidR="009C3082" w:rsidRPr="009C3082" w:rsidRDefault="00215F9C" w:rsidP="009C3082">
      <w:pPr>
        <w:jc w:val="both"/>
        <w:rPr>
          <w:rFonts w:asciiTheme="minorHAnsi" w:hAnsiTheme="minorHAnsi"/>
          <w:snapToGrid w:val="0"/>
          <w:szCs w:val="22"/>
          <w:lang w:val="en-GB"/>
        </w:rPr>
      </w:pPr>
      <w:r>
        <w:rPr>
          <w:rFonts w:asciiTheme="minorHAnsi" w:hAnsiTheme="minorHAnsi"/>
          <w:snapToGrid w:val="0"/>
          <w:szCs w:val="22"/>
          <w:lang w:val="en-GB"/>
        </w:rPr>
        <w:t>Best regards</w:t>
      </w:r>
    </w:p>
    <w:p w:rsidR="009C3082" w:rsidRPr="009C3082" w:rsidRDefault="009C3082" w:rsidP="009C3082">
      <w:pPr>
        <w:jc w:val="both"/>
        <w:rPr>
          <w:rFonts w:asciiTheme="minorHAnsi" w:hAnsiTheme="minorHAnsi"/>
          <w:snapToGrid w:val="0"/>
          <w:szCs w:val="22"/>
          <w:lang w:val="en-GB"/>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3169"/>
        <w:gridCol w:w="5847"/>
      </w:tblGrid>
      <w:tr w:rsidR="00215F9C" w:rsidTr="00215F9C">
        <w:tc>
          <w:tcPr>
            <w:tcW w:w="3227" w:type="dxa"/>
          </w:tcPr>
          <w:p w:rsidR="00215F9C" w:rsidRDefault="00215F9C" w:rsidP="008358A4">
            <w:pPr>
              <w:jc w:val="both"/>
              <w:rPr>
                <w:rFonts w:asciiTheme="minorHAnsi" w:hAnsiTheme="minorHAnsi"/>
                <w:snapToGrid w:val="0"/>
                <w:szCs w:val="22"/>
                <w:lang w:val="en-GB"/>
              </w:rPr>
            </w:pPr>
            <w:r>
              <w:rPr>
                <w:rFonts w:asciiTheme="minorHAnsi" w:hAnsiTheme="minorHAnsi"/>
                <w:snapToGrid w:val="0"/>
                <w:szCs w:val="22"/>
                <w:lang w:val="en-GB"/>
              </w:rPr>
              <w:t xml:space="preserve">Signature and </w:t>
            </w:r>
            <w:r w:rsidR="008358A4">
              <w:rPr>
                <w:rFonts w:asciiTheme="minorHAnsi" w:hAnsiTheme="minorHAnsi"/>
                <w:snapToGrid w:val="0"/>
                <w:szCs w:val="22"/>
                <w:lang w:val="en-GB"/>
              </w:rPr>
              <w:t xml:space="preserve">stamp </w:t>
            </w:r>
            <w:r>
              <w:rPr>
                <w:rFonts w:asciiTheme="minorHAnsi" w:hAnsiTheme="minorHAnsi"/>
                <w:snapToGrid w:val="0"/>
                <w:szCs w:val="22"/>
                <w:lang w:val="en-GB"/>
              </w:rPr>
              <w:t xml:space="preserve">of the </w:t>
            </w:r>
            <w:r w:rsidR="006E1352">
              <w:rPr>
                <w:rFonts w:asciiTheme="minorHAnsi" w:hAnsiTheme="minorHAnsi"/>
                <w:snapToGrid w:val="0"/>
                <w:szCs w:val="22"/>
                <w:lang w:val="en-GB"/>
              </w:rPr>
              <w:t>Bid</w:t>
            </w:r>
            <w:r>
              <w:rPr>
                <w:rFonts w:asciiTheme="minorHAnsi" w:hAnsiTheme="minorHAnsi"/>
                <w:snapToGrid w:val="0"/>
                <w:szCs w:val="22"/>
                <w:lang w:val="en-GB"/>
              </w:rPr>
              <w:t>der:</w:t>
            </w:r>
          </w:p>
        </w:tc>
        <w:tc>
          <w:tcPr>
            <w:tcW w:w="6015" w:type="dxa"/>
          </w:tcPr>
          <w:p w:rsidR="00215F9C" w:rsidRDefault="00215F9C" w:rsidP="009C3082">
            <w:pPr>
              <w:jc w:val="both"/>
              <w:rPr>
                <w:rFonts w:asciiTheme="minorHAnsi" w:hAnsiTheme="minorHAnsi"/>
                <w:snapToGrid w:val="0"/>
                <w:szCs w:val="22"/>
                <w:lang w:val="en-GB"/>
              </w:rPr>
            </w:pPr>
          </w:p>
        </w:tc>
      </w:tr>
      <w:tr w:rsidR="00215F9C" w:rsidTr="00215F9C">
        <w:tc>
          <w:tcPr>
            <w:tcW w:w="3227" w:type="dxa"/>
          </w:tcPr>
          <w:p w:rsidR="00215F9C" w:rsidRDefault="00215F9C" w:rsidP="009C3082">
            <w:pPr>
              <w:jc w:val="both"/>
              <w:rPr>
                <w:rFonts w:asciiTheme="minorHAnsi" w:hAnsiTheme="minorHAnsi"/>
                <w:snapToGrid w:val="0"/>
                <w:szCs w:val="22"/>
                <w:lang w:val="en-GB"/>
              </w:rPr>
            </w:pPr>
            <w:r>
              <w:rPr>
                <w:rFonts w:asciiTheme="minorHAnsi" w:hAnsiTheme="minorHAnsi"/>
                <w:snapToGrid w:val="0"/>
                <w:szCs w:val="22"/>
                <w:lang w:val="en-GB"/>
              </w:rPr>
              <w:t>Name:</w:t>
            </w:r>
          </w:p>
        </w:tc>
        <w:tc>
          <w:tcPr>
            <w:tcW w:w="6015" w:type="dxa"/>
          </w:tcPr>
          <w:p w:rsidR="00215F9C" w:rsidRDefault="00215F9C" w:rsidP="009C3082">
            <w:pPr>
              <w:jc w:val="both"/>
              <w:rPr>
                <w:rFonts w:asciiTheme="minorHAnsi" w:hAnsiTheme="minorHAnsi"/>
                <w:snapToGrid w:val="0"/>
                <w:szCs w:val="22"/>
                <w:lang w:val="en-GB"/>
              </w:rPr>
            </w:pPr>
          </w:p>
        </w:tc>
      </w:tr>
      <w:tr w:rsidR="00215F9C" w:rsidTr="00215F9C">
        <w:tc>
          <w:tcPr>
            <w:tcW w:w="3227" w:type="dxa"/>
          </w:tcPr>
          <w:p w:rsidR="00215F9C" w:rsidRDefault="00215F9C" w:rsidP="009C3082">
            <w:pPr>
              <w:jc w:val="both"/>
              <w:rPr>
                <w:rFonts w:asciiTheme="minorHAnsi" w:hAnsiTheme="minorHAnsi"/>
                <w:snapToGrid w:val="0"/>
                <w:szCs w:val="22"/>
                <w:lang w:val="en-GB"/>
              </w:rPr>
            </w:pPr>
            <w:r>
              <w:rPr>
                <w:rFonts w:asciiTheme="minorHAnsi" w:hAnsiTheme="minorHAnsi"/>
                <w:snapToGrid w:val="0"/>
                <w:szCs w:val="22"/>
                <w:lang w:val="en-GB"/>
              </w:rPr>
              <w:t>Title:</w:t>
            </w:r>
          </w:p>
        </w:tc>
        <w:tc>
          <w:tcPr>
            <w:tcW w:w="6015" w:type="dxa"/>
          </w:tcPr>
          <w:p w:rsidR="00215F9C" w:rsidRDefault="00215F9C" w:rsidP="009C3082">
            <w:pPr>
              <w:jc w:val="both"/>
              <w:rPr>
                <w:rFonts w:asciiTheme="minorHAnsi" w:hAnsiTheme="minorHAnsi"/>
                <w:snapToGrid w:val="0"/>
                <w:szCs w:val="22"/>
                <w:lang w:val="en-GB"/>
              </w:rPr>
            </w:pPr>
          </w:p>
        </w:tc>
      </w:tr>
      <w:tr w:rsidR="00215F9C" w:rsidTr="00215F9C">
        <w:tc>
          <w:tcPr>
            <w:tcW w:w="3227" w:type="dxa"/>
          </w:tcPr>
          <w:p w:rsidR="00215F9C" w:rsidRDefault="00215F9C" w:rsidP="009C3082">
            <w:pPr>
              <w:jc w:val="both"/>
              <w:rPr>
                <w:rFonts w:asciiTheme="minorHAnsi" w:hAnsiTheme="minorHAnsi"/>
                <w:snapToGrid w:val="0"/>
                <w:szCs w:val="22"/>
                <w:lang w:val="en-GB"/>
              </w:rPr>
            </w:pPr>
            <w:r>
              <w:rPr>
                <w:rFonts w:asciiTheme="minorHAnsi" w:hAnsiTheme="minorHAnsi"/>
                <w:snapToGrid w:val="0"/>
                <w:szCs w:val="22"/>
                <w:lang w:val="en-GB"/>
              </w:rPr>
              <w:t>Name of Company:</w:t>
            </w:r>
          </w:p>
        </w:tc>
        <w:tc>
          <w:tcPr>
            <w:tcW w:w="6015" w:type="dxa"/>
          </w:tcPr>
          <w:p w:rsidR="00215F9C" w:rsidRDefault="00215F9C" w:rsidP="009C3082">
            <w:pPr>
              <w:jc w:val="both"/>
              <w:rPr>
                <w:rFonts w:asciiTheme="minorHAnsi" w:hAnsiTheme="minorHAnsi"/>
                <w:snapToGrid w:val="0"/>
                <w:szCs w:val="22"/>
                <w:lang w:val="en-GB"/>
              </w:rPr>
            </w:pPr>
          </w:p>
        </w:tc>
      </w:tr>
      <w:tr w:rsidR="00215F9C" w:rsidTr="00215F9C">
        <w:tc>
          <w:tcPr>
            <w:tcW w:w="3227" w:type="dxa"/>
          </w:tcPr>
          <w:p w:rsidR="00215F9C" w:rsidRDefault="00215F9C" w:rsidP="009C3082">
            <w:pPr>
              <w:jc w:val="both"/>
              <w:rPr>
                <w:rFonts w:asciiTheme="minorHAnsi" w:hAnsiTheme="minorHAnsi"/>
                <w:snapToGrid w:val="0"/>
                <w:szCs w:val="22"/>
                <w:lang w:val="en-GB"/>
              </w:rPr>
            </w:pPr>
            <w:r>
              <w:rPr>
                <w:rFonts w:asciiTheme="minorHAnsi" w:hAnsiTheme="minorHAnsi"/>
                <w:snapToGrid w:val="0"/>
                <w:szCs w:val="22"/>
                <w:lang w:val="en-GB"/>
              </w:rPr>
              <w:t>Telephone:</w:t>
            </w:r>
          </w:p>
        </w:tc>
        <w:tc>
          <w:tcPr>
            <w:tcW w:w="6015" w:type="dxa"/>
          </w:tcPr>
          <w:p w:rsidR="00215F9C" w:rsidRDefault="00215F9C" w:rsidP="009C3082">
            <w:pPr>
              <w:jc w:val="both"/>
              <w:rPr>
                <w:rFonts w:asciiTheme="minorHAnsi" w:hAnsiTheme="minorHAnsi"/>
                <w:snapToGrid w:val="0"/>
                <w:szCs w:val="22"/>
                <w:lang w:val="en-GB"/>
              </w:rPr>
            </w:pPr>
          </w:p>
        </w:tc>
      </w:tr>
      <w:tr w:rsidR="00215F9C" w:rsidTr="00215F9C">
        <w:tc>
          <w:tcPr>
            <w:tcW w:w="3227" w:type="dxa"/>
          </w:tcPr>
          <w:p w:rsidR="00215F9C" w:rsidRDefault="00215F9C" w:rsidP="009C3082">
            <w:pPr>
              <w:jc w:val="both"/>
              <w:rPr>
                <w:rFonts w:asciiTheme="minorHAnsi" w:hAnsiTheme="minorHAnsi"/>
                <w:snapToGrid w:val="0"/>
                <w:szCs w:val="22"/>
                <w:lang w:val="en-GB"/>
              </w:rPr>
            </w:pPr>
            <w:r>
              <w:rPr>
                <w:rFonts w:asciiTheme="minorHAnsi" w:hAnsiTheme="minorHAnsi"/>
                <w:snapToGrid w:val="0"/>
                <w:szCs w:val="22"/>
                <w:lang w:val="en-GB"/>
              </w:rPr>
              <w:t>Email:</w:t>
            </w:r>
          </w:p>
        </w:tc>
        <w:tc>
          <w:tcPr>
            <w:tcW w:w="6015" w:type="dxa"/>
          </w:tcPr>
          <w:p w:rsidR="00215F9C" w:rsidRDefault="00215F9C" w:rsidP="009C3082">
            <w:pPr>
              <w:jc w:val="both"/>
              <w:rPr>
                <w:rFonts w:asciiTheme="minorHAnsi" w:hAnsiTheme="minorHAnsi"/>
                <w:snapToGrid w:val="0"/>
                <w:szCs w:val="22"/>
                <w:lang w:val="en-GB"/>
              </w:rPr>
            </w:pPr>
          </w:p>
        </w:tc>
      </w:tr>
    </w:tbl>
    <w:p w:rsidR="003B0C07" w:rsidRDefault="003B0C07" w:rsidP="0069133B">
      <w:pPr>
        <w:rPr>
          <w:rFonts w:asciiTheme="minorHAnsi" w:hAnsiTheme="minorHAnsi"/>
          <w:snapToGrid w:val="0"/>
          <w:szCs w:val="22"/>
          <w:lang w:val="en-GB"/>
        </w:rPr>
      </w:pPr>
    </w:p>
    <w:p w:rsidR="00215F9C" w:rsidRDefault="00215F9C">
      <w:pPr>
        <w:overflowPunct/>
        <w:autoSpaceDE/>
        <w:autoSpaceDN/>
        <w:adjustRightInd/>
        <w:spacing w:after="200" w:line="276" w:lineRule="auto"/>
        <w:textAlignment w:val="auto"/>
        <w:rPr>
          <w:rFonts w:asciiTheme="minorHAnsi" w:hAnsiTheme="minorHAnsi"/>
          <w:snapToGrid w:val="0"/>
          <w:szCs w:val="22"/>
          <w:lang w:val="en-GB"/>
        </w:rPr>
      </w:pPr>
      <w:r>
        <w:rPr>
          <w:rFonts w:asciiTheme="minorHAnsi" w:hAnsiTheme="minorHAnsi"/>
          <w:snapToGrid w:val="0"/>
          <w:szCs w:val="22"/>
          <w:lang w:val="en-GB"/>
        </w:rPr>
        <w:br w:type="page"/>
      </w:r>
    </w:p>
    <w:p w:rsidR="00215F9C" w:rsidRDefault="00215F9C" w:rsidP="00215F9C">
      <w:pPr>
        <w:pStyle w:val="Heading1"/>
        <w:jc w:val="center"/>
        <w:rPr>
          <w:rFonts w:asciiTheme="minorHAnsi" w:hAnsiTheme="minorHAnsi"/>
          <w:caps/>
          <w:color w:val="auto"/>
          <w:lang w:val="en-GB"/>
        </w:rPr>
      </w:pPr>
      <w:bookmarkStart w:id="147" w:name="_Ref396243327"/>
      <w:bookmarkStart w:id="148" w:name="_Toc448850423"/>
      <w:r w:rsidRPr="00E620C9">
        <w:rPr>
          <w:rFonts w:asciiTheme="minorHAnsi" w:hAnsiTheme="minorHAnsi"/>
          <w:caps/>
          <w:color w:val="auto"/>
          <w:lang w:val="en-GB"/>
        </w:rPr>
        <w:lastRenderedPageBreak/>
        <w:t xml:space="preserve">Section </w:t>
      </w:r>
      <w:r>
        <w:rPr>
          <w:rFonts w:asciiTheme="minorHAnsi" w:hAnsiTheme="minorHAnsi"/>
          <w:caps/>
          <w:color w:val="auto"/>
          <w:lang w:val="en-GB"/>
        </w:rPr>
        <w:t>V</w:t>
      </w:r>
      <w:r w:rsidRPr="00E620C9">
        <w:rPr>
          <w:rFonts w:asciiTheme="minorHAnsi" w:hAnsiTheme="minorHAnsi"/>
          <w:caps/>
          <w:color w:val="auto"/>
          <w:lang w:val="en-GB"/>
        </w:rPr>
        <w:t>I</w:t>
      </w:r>
      <w:r w:rsidR="00DF39B1">
        <w:rPr>
          <w:rFonts w:asciiTheme="minorHAnsi" w:hAnsiTheme="minorHAnsi"/>
          <w:caps/>
          <w:color w:val="auto"/>
          <w:lang w:val="en-GB"/>
        </w:rPr>
        <w:t xml:space="preserve"> – Annex C</w:t>
      </w:r>
      <w:r w:rsidRPr="00E620C9">
        <w:rPr>
          <w:rFonts w:asciiTheme="minorHAnsi" w:hAnsiTheme="minorHAnsi"/>
          <w:caps/>
          <w:color w:val="auto"/>
          <w:lang w:val="en-GB"/>
        </w:rPr>
        <w:t xml:space="preserve">: </w:t>
      </w:r>
      <w:r>
        <w:rPr>
          <w:rFonts w:asciiTheme="minorHAnsi" w:hAnsiTheme="minorHAnsi"/>
          <w:caps/>
          <w:color w:val="auto"/>
          <w:lang w:val="en-GB"/>
        </w:rPr>
        <w:t>Bidder Identification Form</w:t>
      </w:r>
      <w:bookmarkEnd w:id="147"/>
      <w:bookmarkEnd w:id="148"/>
    </w:p>
    <w:p w:rsidR="00215F9C" w:rsidRPr="001C0466" w:rsidRDefault="00215F9C" w:rsidP="00215F9C">
      <w:pPr>
        <w:jc w:val="center"/>
        <w:rPr>
          <w:rFonts w:asciiTheme="minorHAnsi" w:hAnsiTheme="minorHAnsi"/>
          <w:snapToGrid w:val="0"/>
          <w:szCs w:val="22"/>
          <w:lang w:val="es-ES"/>
        </w:rPr>
      </w:pPr>
      <w:r w:rsidRPr="001C0466">
        <w:rPr>
          <w:rFonts w:asciiTheme="minorHAnsi" w:hAnsiTheme="minorHAnsi"/>
          <w:szCs w:val="22"/>
          <w:lang w:val="es-ES"/>
        </w:rPr>
        <w:t>UNFPA/</w:t>
      </w:r>
      <w:r w:rsidR="00D22C2E" w:rsidRPr="00D706BD">
        <w:rPr>
          <w:rFonts w:asciiTheme="minorHAnsi" w:hAnsiTheme="minorHAnsi"/>
          <w:szCs w:val="22"/>
          <w:lang w:val="es-ES"/>
        </w:rPr>
        <w:t>NPL</w:t>
      </w:r>
      <w:r w:rsidRPr="00D706BD">
        <w:rPr>
          <w:rFonts w:asciiTheme="minorHAnsi" w:hAnsiTheme="minorHAnsi"/>
          <w:szCs w:val="22"/>
          <w:lang w:val="es-ES"/>
        </w:rPr>
        <w:t>/RFP/</w:t>
      </w:r>
      <w:r w:rsidR="00D22C2E" w:rsidRPr="00D706BD">
        <w:rPr>
          <w:rFonts w:asciiTheme="minorHAnsi" w:hAnsiTheme="minorHAnsi"/>
          <w:szCs w:val="22"/>
          <w:lang w:val="es-ES"/>
        </w:rPr>
        <w:t>16</w:t>
      </w:r>
      <w:r w:rsidRPr="001C0466">
        <w:rPr>
          <w:rFonts w:asciiTheme="minorHAnsi" w:hAnsiTheme="minorHAnsi"/>
          <w:szCs w:val="22"/>
          <w:lang w:val="es-ES"/>
        </w:rPr>
        <w:t>/</w:t>
      </w:r>
      <w:r w:rsidR="00D22C2E">
        <w:rPr>
          <w:rFonts w:asciiTheme="minorHAnsi" w:hAnsiTheme="minorHAnsi"/>
          <w:szCs w:val="22"/>
          <w:lang w:val="es-ES"/>
        </w:rPr>
        <w:t>003</w:t>
      </w:r>
      <w:r w:rsidRPr="001C0466">
        <w:rPr>
          <w:rFonts w:asciiTheme="minorHAnsi" w:hAnsiTheme="minorHAnsi"/>
          <w:snapToGrid w:val="0"/>
          <w:szCs w:val="22"/>
          <w:lang w:val="es-ES"/>
        </w:rPr>
        <w:t>,</w:t>
      </w:r>
    </w:p>
    <w:p w:rsidR="00215F9C" w:rsidRPr="001C0466" w:rsidRDefault="00215F9C" w:rsidP="00215F9C">
      <w:pPr>
        <w:rPr>
          <w:i/>
          <w:szCs w:val="22"/>
          <w:lang w:val="es-ES"/>
        </w:rPr>
      </w:pPr>
      <w:r w:rsidRPr="001C0466">
        <w:rPr>
          <w:b/>
          <w:i/>
          <w:szCs w:val="22"/>
          <w:lang w:val="es-ES"/>
        </w:rPr>
        <w:tab/>
      </w:r>
      <w:r w:rsidRPr="001C0466">
        <w:rPr>
          <w:b/>
          <w:i/>
          <w:szCs w:val="22"/>
          <w:lang w:val="es-ES"/>
        </w:rPr>
        <w:tab/>
      </w:r>
      <w:r w:rsidRPr="001C0466">
        <w:rPr>
          <w:b/>
          <w:i/>
          <w:szCs w:val="22"/>
          <w:lang w:val="es-ES"/>
        </w:rPr>
        <w:tab/>
      </w:r>
      <w:r w:rsidRPr="001C0466">
        <w:rPr>
          <w:b/>
          <w:i/>
          <w:szCs w:val="22"/>
          <w:lang w:val="es-ES"/>
        </w:rPr>
        <w:tab/>
      </w:r>
      <w:r w:rsidRPr="001C0466">
        <w:rPr>
          <w:b/>
          <w:i/>
          <w:szCs w:val="22"/>
          <w:lang w:val="es-ES"/>
        </w:rPr>
        <w:tab/>
      </w:r>
      <w:r w:rsidRPr="001C0466">
        <w:rPr>
          <w:b/>
          <w:i/>
          <w:szCs w:val="22"/>
          <w:lang w:val="es-ES"/>
        </w:rPr>
        <w:tab/>
      </w:r>
      <w:r w:rsidRPr="001C0466">
        <w:rPr>
          <w:b/>
          <w:i/>
          <w:szCs w:val="22"/>
          <w:lang w:val="es-ES"/>
        </w:rPr>
        <w:tab/>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56"/>
        <w:gridCol w:w="4158"/>
      </w:tblGrid>
      <w:tr w:rsidR="00215F9C" w:rsidRPr="00215F9C" w:rsidTr="00F413E5">
        <w:trPr>
          <w:trHeight w:val="454"/>
        </w:trPr>
        <w:tc>
          <w:tcPr>
            <w:tcW w:w="9214" w:type="dxa"/>
            <w:gridSpan w:val="2"/>
            <w:vAlign w:val="center"/>
          </w:tcPr>
          <w:p w:rsidR="00215F9C" w:rsidRPr="00F413E5" w:rsidRDefault="00215F9C" w:rsidP="004450EB">
            <w:pPr>
              <w:pStyle w:val="ListParagraph"/>
              <w:numPr>
                <w:ilvl w:val="0"/>
                <w:numId w:val="12"/>
              </w:numPr>
              <w:spacing w:line="264" w:lineRule="auto"/>
              <w:rPr>
                <w:rFonts w:asciiTheme="minorHAnsi" w:hAnsiTheme="minorHAnsi"/>
                <w:b/>
                <w:color w:val="000000"/>
                <w:szCs w:val="22"/>
              </w:rPr>
            </w:pPr>
            <w:r w:rsidRPr="00F413E5">
              <w:rPr>
                <w:rFonts w:asciiTheme="minorHAnsi" w:hAnsiTheme="minorHAnsi"/>
                <w:b/>
                <w:color w:val="000000"/>
                <w:szCs w:val="22"/>
              </w:rPr>
              <w:t>Organizational Information</w:t>
            </w:r>
          </w:p>
        </w:tc>
      </w:tr>
      <w:tr w:rsidR="00215F9C" w:rsidRPr="00215F9C" w:rsidTr="00F413E5">
        <w:trPr>
          <w:trHeight w:val="454"/>
        </w:trPr>
        <w:tc>
          <w:tcPr>
            <w:tcW w:w="5056" w:type="dxa"/>
            <w:vAlign w:val="center"/>
          </w:tcPr>
          <w:p w:rsidR="00215F9C" w:rsidRPr="00215F9C" w:rsidRDefault="00215F9C" w:rsidP="006035CB">
            <w:pPr>
              <w:spacing w:line="264" w:lineRule="auto"/>
              <w:rPr>
                <w:rFonts w:asciiTheme="minorHAnsi" w:hAnsiTheme="minorHAnsi"/>
                <w:color w:val="000000"/>
                <w:szCs w:val="22"/>
              </w:rPr>
            </w:pPr>
            <w:r w:rsidRPr="00215F9C">
              <w:rPr>
                <w:rFonts w:asciiTheme="minorHAnsi" w:hAnsiTheme="minorHAnsi"/>
                <w:color w:val="000000"/>
                <w:szCs w:val="22"/>
              </w:rPr>
              <w:t>Company/Institution Name</w:t>
            </w:r>
          </w:p>
        </w:tc>
        <w:tc>
          <w:tcPr>
            <w:tcW w:w="4158" w:type="dxa"/>
            <w:vAlign w:val="center"/>
          </w:tcPr>
          <w:p w:rsidR="00215F9C" w:rsidRPr="00215F9C" w:rsidRDefault="00215F9C" w:rsidP="006035CB">
            <w:pPr>
              <w:spacing w:line="264" w:lineRule="auto"/>
              <w:rPr>
                <w:rFonts w:asciiTheme="minorHAnsi" w:hAnsiTheme="minorHAnsi"/>
                <w:color w:val="000000"/>
                <w:szCs w:val="22"/>
              </w:rPr>
            </w:pPr>
          </w:p>
        </w:tc>
      </w:tr>
      <w:tr w:rsidR="00215F9C" w:rsidRPr="00215F9C" w:rsidTr="00F413E5">
        <w:trPr>
          <w:trHeight w:val="454"/>
        </w:trPr>
        <w:tc>
          <w:tcPr>
            <w:tcW w:w="5056" w:type="dxa"/>
            <w:vAlign w:val="center"/>
          </w:tcPr>
          <w:p w:rsidR="00215F9C" w:rsidRPr="00215F9C" w:rsidRDefault="00215F9C" w:rsidP="006035CB">
            <w:pPr>
              <w:spacing w:line="264" w:lineRule="auto"/>
              <w:rPr>
                <w:rFonts w:asciiTheme="minorHAnsi" w:hAnsiTheme="minorHAnsi"/>
                <w:color w:val="000000"/>
                <w:szCs w:val="22"/>
              </w:rPr>
            </w:pPr>
            <w:r w:rsidRPr="00215F9C">
              <w:rPr>
                <w:rFonts w:asciiTheme="minorHAnsi" w:hAnsiTheme="minorHAnsi"/>
                <w:color w:val="000000"/>
                <w:szCs w:val="22"/>
              </w:rPr>
              <w:t>Address, City, Country</w:t>
            </w:r>
          </w:p>
        </w:tc>
        <w:tc>
          <w:tcPr>
            <w:tcW w:w="4158" w:type="dxa"/>
            <w:vAlign w:val="center"/>
          </w:tcPr>
          <w:p w:rsidR="00215F9C" w:rsidRPr="00215F9C" w:rsidRDefault="00215F9C" w:rsidP="006035CB">
            <w:pPr>
              <w:spacing w:line="264" w:lineRule="auto"/>
              <w:rPr>
                <w:rFonts w:asciiTheme="minorHAnsi" w:hAnsiTheme="minorHAnsi"/>
                <w:color w:val="000000"/>
                <w:szCs w:val="22"/>
              </w:rPr>
            </w:pPr>
          </w:p>
        </w:tc>
      </w:tr>
      <w:tr w:rsidR="00215F9C" w:rsidRPr="00215F9C" w:rsidTr="00F413E5">
        <w:trPr>
          <w:trHeight w:val="454"/>
        </w:trPr>
        <w:tc>
          <w:tcPr>
            <w:tcW w:w="5056" w:type="dxa"/>
            <w:vAlign w:val="center"/>
          </w:tcPr>
          <w:p w:rsidR="00215F9C" w:rsidRPr="00215F9C" w:rsidRDefault="00215F9C" w:rsidP="006035CB">
            <w:pPr>
              <w:spacing w:line="264" w:lineRule="auto"/>
              <w:rPr>
                <w:rFonts w:asciiTheme="minorHAnsi" w:hAnsiTheme="minorHAnsi"/>
                <w:color w:val="000000"/>
                <w:szCs w:val="22"/>
              </w:rPr>
            </w:pPr>
            <w:r w:rsidRPr="00215F9C">
              <w:rPr>
                <w:rFonts w:asciiTheme="minorHAnsi" w:hAnsiTheme="minorHAnsi"/>
                <w:color w:val="000000"/>
                <w:szCs w:val="22"/>
              </w:rPr>
              <w:t>Telephone/FAX</w:t>
            </w:r>
          </w:p>
        </w:tc>
        <w:tc>
          <w:tcPr>
            <w:tcW w:w="4158" w:type="dxa"/>
            <w:vAlign w:val="center"/>
          </w:tcPr>
          <w:p w:rsidR="00215F9C" w:rsidRPr="00215F9C" w:rsidRDefault="00215F9C" w:rsidP="006035CB">
            <w:pPr>
              <w:spacing w:line="264" w:lineRule="auto"/>
              <w:rPr>
                <w:rFonts w:asciiTheme="minorHAnsi" w:hAnsiTheme="minorHAnsi"/>
                <w:color w:val="000000"/>
                <w:szCs w:val="22"/>
              </w:rPr>
            </w:pPr>
          </w:p>
        </w:tc>
      </w:tr>
      <w:tr w:rsidR="00215F9C" w:rsidRPr="00215F9C" w:rsidTr="00F413E5">
        <w:trPr>
          <w:trHeight w:val="454"/>
        </w:trPr>
        <w:tc>
          <w:tcPr>
            <w:tcW w:w="5056" w:type="dxa"/>
            <w:vAlign w:val="center"/>
          </w:tcPr>
          <w:p w:rsidR="00215F9C" w:rsidRPr="00215F9C" w:rsidRDefault="00215F9C" w:rsidP="006035CB">
            <w:pPr>
              <w:spacing w:line="264" w:lineRule="auto"/>
              <w:rPr>
                <w:rFonts w:asciiTheme="minorHAnsi" w:hAnsiTheme="minorHAnsi"/>
                <w:color w:val="000000"/>
                <w:szCs w:val="22"/>
              </w:rPr>
            </w:pPr>
            <w:r w:rsidRPr="00215F9C">
              <w:rPr>
                <w:rFonts w:asciiTheme="minorHAnsi" w:hAnsiTheme="minorHAnsi"/>
                <w:color w:val="000000"/>
                <w:szCs w:val="22"/>
              </w:rPr>
              <w:t>Website</w:t>
            </w:r>
          </w:p>
        </w:tc>
        <w:tc>
          <w:tcPr>
            <w:tcW w:w="4158" w:type="dxa"/>
            <w:vAlign w:val="center"/>
          </w:tcPr>
          <w:p w:rsidR="00215F9C" w:rsidRPr="00215F9C" w:rsidRDefault="00215F9C" w:rsidP="006035CB">
            <w:pPr>
              <w:spacing w:line="264" w:lineRule="auto"/>
              <w:rPr>
                <w:rFonts w:asciiTheme="minorHAnsi" w:hAnsiTheme="minorHAnsi"/>
                <w:color w:val="000000"/>
                <w:szCs w:val="22"/>
              </w:rPr>
            </w:pPr>
          </w:p>
        </w:tc>
      </w:tr>
      <w:tr w:rsidR="00215F9C" w:rsidRPr="00215F9C" w:rsidTr="00F413E5">
        <w:trPr>
          <w:trHeight w:val="454"/>
        </w:trPr>
        <w:tc>
          <w:tcPr>
            <w:tcW w:w="5056" w:type="dxa"/>
            <w:vAlign w:val="center"/>
          </w:tcPr>
          <w:p w:rsidR="00215F9C" w:rsidRPr="00215F9C" w:rsidRDefault="00215F9C" w:rsidP="006035CB">
            <w:pPr>
              <w:spacing w:line="264" w:lineRule="auto"/>
              <w:rPr>
                <w:rFonts w:asciiTheme="minorHAnsi" w:hAnsiTheme="minorHAnsi"/>
                <w:color w:val="000000"/>
                <w:szCs w:val="22"/>
              </w:rPr>
            </w:pPr>
            <w:r w:rsidRPr="00215F9C">
              <w:rPr>
                <w:rFonts w:asciiTheme="minorHAnsi" w:hAnsiTheme="minorHAnsi"/>
                <w:color w:val="000000"/>
                <w:szCs w:val="22"/>
              </w:rPr>
              <w:t>Date of establishment</w:t>
            </w:r>
          </w:p>
        </w:tc>
        <w:tc>
          <w:tcPr>
            <w:tcW w:w="4158" w:type="dxa"/>
            <w:vAlign w:val="center"/>
          </w:tcPr>
          <w:p w:rsidR="00215F9C" w:rsidRPr="00215F9C" w:rsidRDefault="00215F9C" w:rsidP="006035CB">
            <w:pPr>
              <w:spacing w:line="264" w:lineRule="auto"/>
              <w:rPr>
                <w:rFonts w:asciiTheme="minorHAnsi" w:hAnsiTheme="minorHAnsi"/>
                <w:color w:val="000000"/>
                <w:szCs w:val="22"/>
              </w:rPr>
            </w:pPr>
          </w:p>
        </w:tc>
      </w:tr>
      <w:tr w:rsidR="00215F9C" w:rsidRPr="00215F9C" w:rsidTr="00F413E5">
        <w:trPr>
          <w:trHeight w:val="454"/>
        </w:trPr>
        <w:tc>
          <w:tcPr>
            <w:tcW w:w="5056" w:type="dxa"/>
            <w:vAlign w:val="center"/>
          </w:tcPr>
          <w:p w:rsidR="00215F9C" w:rsidRPr="00215F9C" w:rsidRDefault="00215F9C" w:rsidP="006035CB">
            <w:pPr>
              <w:spacing w:line="264" w:lineRule="auto"/>
              <w:rPr>
                <w:rFonts w:asciiTheme="minorHAnsi" w:hAnsiTheme="minorHAnsi"/>
                <w:color w:val="000000"/>
                <w:szCs w:val="22"/>
              </w:rPr>
            </w:pPr>
            <w:r w:rsidRPr="00215F9C">
              <w:rPr>
                <w:rFonts w:asciiTheme="minorHAnsi" w:hAnsiTheme="minorHAnsi"/>
                <w:b/>
                <w:color w:val="000000"/>
                <w:szCs w:val="22"/>
              </w:rPr>
              <w:t>Legal Representative</w:t>
            </w:r>
            <w:r w:rsidRPr="00215F9C">
              <w:rPr>
                <w:rFonts w:asciiTheme="minorHAnsi" w:hAnsiTheme="minorHAnsi"/>
                <w:color w:val="000000"/>
                <w:szCs w:val="22"/>
              </w:rPr>
              <w:t>: Name/Surname/Position</w:t>
            </w:r>
          </w:p>
        </w:tc>
        <w:tc>
          <w:tcPr>
            <w:tcW w:w="4158" w:type="dxa"/>
            <w:vAlign w:val="center"/>
          </w:tcPr>
          <w:p w:rsidR="00215F9C" w:rsidRPr="00215F9C" w:rsidRDefault="00215F9C" w:rsidP="006035CB">
            <w:pPr>
              <w:spacing w:line="264" w:lineRule="auto"/>
              <w:rPr>
                <w:rFonts w:asciiTheme="minorHAnsi" w:hAnsiTheme="minorHAnsi"/>
                <w:color w:val="000000"/>
                <w:szCs w:val="22"/>
              </w:rPr>
            </w:pPr>
          </w:p>
        </w:tc>
      </w:tr>
      <w:tr w:rsidR="00215F9C" w:rsidRPr="00215F9C" w:rsidTr="00F413E5">
        <w:trPr>
          <w:trHeight w:val="454"/>
        </w:trPr>
        <w:tc>
          <w:tcPr>
            <w:tcW w:w="5056" w:type="dxa"/>
            <w:vAlign w:val="center"/>
          </w:tcPr>
          <w:p w:rsidR="00215F9C" w:rsidRPr="00215F9C" w:rsidRDefault="00215F9C" w:rsidP="006035CB">
            <w:pPr>
              <w:spacing w:line="264" w:lineRule="auto"/>
              <w:rPr>
                <w:rFonts w:asciiTheme="minorHAnsi" w:hAnsiTheme="minorHAnsi"/>
                <w:color w:val="000000"/>
                <w:szCs w:val="22"/>
              </w:rPr>
            </w:pPr>
            <w:r w:rsidRPr="00215F9C">
              <w:rPr>
                <w:rFonts w:asciiTheme="minorHAnsi" w:hAnsiTheme="minorHAnsi"/>
                <w:b/>
                <w:color w:val="000000"/>
                <w:szCs w:val="22"/>
              </w:rPr>
              <w:t>Legal structure</w:t>
            </w:r>
            <w:r w:rsidRPr="00215F9C">
              <w:rPr>
                <w:rFonts w:asciiTheme="minorHAnsi" w:hAnsiTheme="minorHAnsi"/>
                <w:color w:val="000000"/>
                <w:szCs w:val="22"/>
              </w:rPr>
              <w:t>: natural person/Co.</w:t>
            </w:r>
            <w:r w:rsidR="00DC5B97">
              <w:rPr>
                <w:rFonts w:asciiTheme="minorHAnsi" w:hAnsiTheme="minorHAnsi"/>
                <w:color w:val="000000"/>
                <w:szCs w:val="22"/>
              </w:rPr>
              <w:t xml:space="preserve"> </w:t>
            </w:r>
            <w:r w:rsidRPr="00215F9C">
              <w:rPr>
                <w:rFonts w:asciiTheme="minorHAnsi" w:hAnsiTheme="minorHAnsi"/>
                <w:color w:val="000000"/>
                <w:szCs w:val="22"/>
              </w:rPr>
              <w:t>Ltd, NGO/ins</w:t>
            </w:r>
            <w:r w:rsidR="00F413E5">
              <w:rPr>
                <w:rFonts w:asciiTheme="minorHAnsi" w:hAnsiTheme="minorHAnsi"/>
                <w:color w:val="000000"/>
                <w:szCs w:val="22"/>
              </w:rPr>
              <w:t>titution/other (specify)</w:t>
            </w:r>
          </w:p>
        </w:tc>
        <w:tc>
          <w:tcPr>
            <w:tcW w:w="4158" w:type="dxa"/>
            <w:vAlign w:val="center"/>
          </w:tcPr>
          <w:p w:rsidR="00215F9C" w:rsidRPr="00215F9C" w:rsidRDefault="00215F9C" w:rsidP="006035CB">
            <w:pPr>
              <w:spacing w:line="264" w:lineRule="auto"/>
              <w:rPr>
                <w:rFonts w:asciiTheme="minorHAnsi" w:hAnsiTheme="minorHAnsi"/>
                <w:color w:val="000000"/>
                <w:szCs w:val="22"/>
              </w:rPr>
            </w:pPr>
          </w:p>
        </w:tc>
      </w:tr>
      <w:tr w:rsidR="00215F9C" w:rsidRPr="00215F9C" w:rsidTr="00F413E5">
        <w:trPr>
          <w:trHeight w:val="454"/>
        </w:trPr>
        <w:tc>
          <w:tcPr>
            <w:tcW w:w="5056" w:type="dxa"/>
            <w:vAlign w:val="center"/>
          </w:tcPr>
          <w:p w:rsidR="00215F9C" w:rsidRPr="00215F9C" w:rsidRDefault="00215F9C" w:rsidP="006035CB">
            <w:pPr>
              <w:spacing w:line="264" w:lineRule="auto"/>
              <w:rPr>
                <w:rFonts w:asciiTheme="minorHAnsi" w:hAnsiTheme="minorHAnsi"/>
                <w:color w:val="000000"/>
                <w:szCs w:val="22"/>
              </w:rPr>
            </w:pPr>
            <w:r w:rsidRPr="00215F9C">
              <w:rPr>
                <w:rFonts w:asciiTheme="minorHAnsi" w:hAnsiTheme="minorHAnsi"/>
                <w:b/>
                <w:color w:val="000000"/>
                <w:szCs w:val="22"/>
              </w:rPr>
              <w:t>Organizational Type</w:t>
            </w:r>
            <w:r w:rsidRPr="00215F9C">
              <w:rPr>
                <w:rFonts w:asciiTheme="minorHAnsi" w:hAnsiTheme="minorHAnsi"/>
                <w:color w:val="000000"/>
                <w:szCs w:val="22"/>
              </w:rPr>
              <w:t>: Manufacturer, Wholesaler, Trader, Service provider, etc.</w:t>
            </w:r>
          </w:p>
        </w:tc>
        <w:tc>
          <w:tcPr>
            <w:tcW w:w="4158" w:type="dxa"/>
            <w:vAlign w:val="center"/>
          </w:tcPr>
          <w:p w:rsidR="00215F9C" w:rsidRPr="00215F9C" w:rsidRDefault="00215F9C" w:rsidP="006035CB">
            <w:pPr>
              <w:spacing w:line="264" w:lineRule="auto"/>
              <w:rPr>
                <w:rFonts w:asciiTheme="minorHAnsi" w:hAnsiTheme="minorHAnsi"/>
                <w:color w:val="000000"/>
                <w:szCs w:val="22"/>
              </w:rPr>
            </w:pPr>
          </w:p>
        </w:tc>
      </w:tr>
      <w:tr w:rsidR="00215F9C" w:rsidRPr="00215F9C" w:rsidTr="00F413E5">
        <w:trPr>
          <w:trHeight w:val="454"/>
        </w:trPr>
        <w:tc>
          <w:tcPr>
            <w:tcW w:w="5056" w:type="dxa"/>
            <w:vAlign w:val="center"/>
          </w:tcPr>
          <w:p w:rsidR="00215F9C" w:rsidRPr="00215F9C" w:rsidRDefault="00215F9C" w:rsidP="006035CB">
            <w:pPr>
              <w:spacing w:line="264" w:lineRule="auto"/>
              <w:rPr>
                <w:rFonts w:asciiTheme="minorHAnsi" w:hAnsiTheme="minorHAnsi"/>
                <w:color w:val="000000"/>
                <w:szCs w:val="22"/>
              </w:rPr>
            </w:pPr>
            <w:r w:rsidRPr="00215F9C">
              <w:rPr>
                <w:rFonts w:asciiTheme="minorHAnsi" w:hAnsiTheme="minorHAnsi"/>
                <w:color w:val="000000"/>
                <w:szCs w:val="22"/>
              </w:rPr>
              <w:t>Areas of expertise of the organization</w:t>
            </w:r>
          </w:p>
        </w:tc>
        <w:tc>
          <w:tcPr>
            <w:tcW w:w="4158" w:type="dxa"/>
            <w:vAlign w:val="center"/>
          </w:tcPr>
          <w:p w:rsidR="00215F9C" w:rsidRPr="00215F9C" w:rsidRDefault="00215F9C" w:rsidP="006035CB">
            <w:pPr>
              <w:spacing w:line="264" w:lineRule="auto"/>
              <w:rPr>
                <w:rFonts w:asciiTheme="minorHAnsi" w:hAnsiTheme="minorHAnsi"/>
                <w:color w:val="000000"/>
                <w:szCs w:val="22"/>
              </w:rPr>
            </w:pPr>
          </w:p>
        </w:tc>
      </w:tr>
      <w:tr w:rsidR="00215F9C" w:rsidRPr="00215F9C" w:rsidTr="00F413E5">
        <w:trPr>
          <w:trHeight w:val="454"/>
        </w:trPr>
        <w:tc>
          <w:tcPr>
            <w:tcW w:w="5056" w:type="dxa"/>
            <w:vAlign w:val="center"/>
          </w:tcPr>
          <w:p w:rsidR="00215F9C" w:rsidRPr="00215F9C" w:rsidRDefault="00215F9C" w:rsidP="006035CB">
            <w:pPr>
              <w:spacing w:line="264" w:lineRule="auto"/>
              <w:rPr>
                <w:rFonts w:asciiTheme="minorHAnsi" w:hAnsiTheme="minorHAnsi"/>
                <w:color w:val="000000"/>
                <w:szCs w:val="22"/>
              </w:rPr>
            </w:pPr>
            <w:r w:rsidRPr="00215F9C">
              <w:rPr>
                <w:rFonts w:asciiTheme="minorHAnsi" w:hAnsiTheme="minorHAnsi"/>
                <w:color w:val="000000"/>
                <w:szCs w:val="22"/>
              </w:rPr>
              <w:t>Current Licenses, if any, and permits (with dates, numbers and expiration dates)</w:t>
            </w:r>
          </w:p>
        </w:tc>
        <w:tc>
          <w:tcPr>
            <w:tcW w:w="4158" w:type="dxa"/>
            <w:vAlign w:val="center"/>
          </w:tcPr>
          <w:p w:rsidR="00215F9C" w:rsidRPr="00215F9C" w:rsidRDefault="00215F9C" w:rsidP="006035CB">
            <w:pPr>
              <w:spacing w:line="264" w:lineRule="auto"/>
              <w:rPr>
                <w:rFonts w:asciiTheme="minorHAnsi" w:hAnsiTheme="minorHAnsi"/>
                <w:color w:val="000000"/>
                <w:szCs w:val="22"/>
              </w:rPr>
            </w:pPr>
          </w:p>
        </w:tc>
      </w:tr>
      <w:tr w:rsidR="00215F9C" w:rsidRPr="00215F9C" w:rsidTr="00F413E5">
        <w:trPr>
          <w:trHeight w:val="454"/>
        </w:trPr>
        <w:tc>
          <w:tcPr>
            <w:tcW w:w="5056" w:type="dxa"/>
            <w:vAlign w:val="center"/>
          </w:tcPr>
          <w:p w:rsidR="00215F9C" w:rsidRPr="00215F9C" w:rsidRDefault="00215F9C" w:rsidP="006035CB">
            <w:pPr>
              <w:spacing w:line="264" w:lineRule="auto"/>
              <w:rPr>
                <w:rFonts w:asciiTheme="minorHAnsi" w:hAnsiTheme="minorHAnsi"/>
                <w:color w:val="000000"/>
                <w:szCs w:val="22"/>
              </w:rPr>
            </w:pPr>
            <w:r w:rsidRPr="00215F9C">
              <w:rPr>
                <w:rFonts w:asciiTheme="minorHAnsi" w:hAnsiTheme="minorHAnsi"/>
                <w:color w:val="000000"/>
                <w:szCs w:val="22"/>
              </w:rPr>
              <w:t xml:space="preserve">Years supplying to UN organizations </w:t>
            </w:r>
          </w:p>
        </w:tc>
        <w:tc>
          <w:tcPr>
            <w:tcW w:w="4158" w:type="dxa"/>
            <w:vAlign w:val="center"/>
          </w:tcPr>
          <w:p w:rsidR="00215F9C" w:rsidRPr="00215F9C" w:rsidRDefault="00215F9C" w:rsidP="006035CB">
            <w:pPr>
              <w:spacing w:line="264" w:lineRule="auto"/>
              <w:rPr>
                <w:rFonts w:asciiTheme="minorHAnsi" w:hAnsiTheme="minorHAnsi"/>
                <w:color w:val="000000"/>
                <w:szCs w:val="22"/>
              </w:rPr>
            </w:pPr>
          </w:p>
        </w:tc>
      </w:tr>
      <w:tr w:rsidR="00215F9C" w:rsidRPr="00215F9C" w:rsidTr="00F413E5">
        <w:trPr>
          <w:trHeight w:val="454"/>
        </w:trPr>
        <w:tc>
          <w:tcPr>
            <w:tcW w:w="5056" w:type="dxa"/>
            <w:vAlign w:val="center"/>
          </w:tcPr>
          <w:p w:rsidR="00215F9C" w:rsidRPr="00215F9C" w:rsidRDefault="00215F9C" w:rsidP="006035CB">
            <w:pPr>
              <w:spacing w:line="264" w:lineRule="auto"/>
              <w:rPr>
                <w:rFonts w:asciiTheme="minorHAnsi" w:hAnsiTheme="minorHAnsi"/>
                <w:color w:val="000000"/>
                <w:szCs w:val="22"/>
              </w:rPr>
            </w:pPr>
            <w:r w:rsidRPr="00215F9C">
              <w:rPr>
                <w:rFonts w:asciiTheme="minorHAnsi" w:hAnsiTheme="minorHAnsi"/>
                <w:color w:val="000000"/>
                <w:szCs w:val="22"/>
              </w:rPr>
              <w:t>Years supplying to UNFPA</w:t>
            </w:r>
          </w:p>
        </w:tc>
        <w:tc>
          <w:tcPr>
            <w:tcW w:w="4158" w:type="dxa"/>
            <w:vAlign w:val="center"/>
          </w:tcPr>
          <w:p w:rsidR="00215F9C" w:rsidRPr="00215F9C" w:rsidRDefault="00215F9C" w:rsidP="006035CB">
            <w:pPr>
              <w:spacing w:line="264" w:lineRule="auto"/>
              <w:rPr>
                <w:rFonts w:asciiTheme="minorHAnsi" w:hAnsiTheme="minorHAnsi"/>
                <w:color w:val="000000"/>
                <w:szCs w:val="22"/>
              </w:rPr>
            </w:pPr>
          </w:p>
        </w:tc>
      </w:tr>
      <w:tr w:rsidR="00215F9C" w:rsidRPr="00215F9C" w:rsidTr="00F413E5">
        <w:trPr>
          <w:trHeight w:val="454"/>
        </w:trPr>
        <w:tc>
          <w:tcPr>
            <w:tcW w:w="5056" w:type="dxa"/>
            <w:vAlign w:val="center"/>
          </w:tcPr>
          <w:p w:rsidR="00215F9C" w:rsidRPr="00215F9C" w:rsidRDefault="00215F9C" w:rsidP="006035CB">
            <w:pPr>
              <w:spacing w:line="264" w:lineRule="auto"/>
              <w:rPr>
                <w:rFonts w:asciiTheme="minorHAnsi" w:hAnsiTheme="minorHAnsi"/>
                <w:color w:val="000000"/>
                <w:szCs w:val="22"/>
              </w:rPr>
            </w:pPr>
            <w:r w:rsidRPr="00215F9C">
              <w:rPr>
                <w:rFonts w:asciiTheme="minorHAnsi" w:hAnsiTheme="minorHAnsi"/>
                <w:color w:val="000000"/>
                <w:szCs w:val="22"/>
              </w:rPr>
              <w:t>Production Capacity</w:t>
            </w:r>
          </w:p>
        </w:tc>
        <w:tc>
          <w:tcPr>
            <w:tcW w:w="4158" w:type="dxa"/>
            <w:vAlign w:val="center"/>
          </w:tcPr>
          <w:p w:rsidR="00215F9C" w:rsidRPr="00215F9C" w:rsidRDefault="00215F9C" w:rsidP="006035CB">
            <w:pPr>
              <w:spacing w:line="264" w:lineRule="auto"/>
              <w:rPr>
                <w:rFonts w:asciiTheme="minorHAnsi" w:hAnsiTheme="minorHAnsi"/>
                <w:color w:val="000000"/>
                <w:szCs w:val="22"/>
              </w:rPr>
            </w:pPr>
          </w:p>
        </w:tc>
      </w:tr>
      <w:tr w:rsidR="00215F9C" w:rsidRPr="00215F9C" w:rsidTr="00F413E5">
        <w:trPr>
          <w:trHeight w:val="454"/>
        </w:trPr>
        <w:tc>
          <w:tcPr>
            <w:tcW w:w="5056" w:type="dxa"/>
            <w:vAlign w:val="center"/>
          </w:tcPr>
          <w:p w:rsidR="00215F9C" w:rsidRPr="00215F9C" w:rsidRDefault="00215F9C" w:rsidP="006035CB">
            <w:pPr>
              <w:spacing w:line="264" w:lineRule="auto"/>
              <w:rPr>
                <w:rFonts w:asciiTheme="minorHAnsi" w:hAnsiTheme="minorHAnsi"/>
                <w:color w:val="000000"/>
                <w:szCs w:val="22"/>
              </w:rPr>
            </w:pPr>
            <w:r w:rsidRPr="00215F9C">
              <w:rPr>
                <w:rFonts w:asciiTheme="minorHAnsi" w:hAnsiTheme="minorHAnsi"/>
                <w:color w:val="000000"/>
                <w:szCs w:val="22"/>
              </w:rPr>
              <w:t xml:space="preserve">Subsidiaries (indicate names of subsidiaries and addresses, if relevant to the </w:t>
            </w:r>
            <w:r w:rsidR="006E1352">
              <w:rPr>
                <w:rFonts w:asciiTheme="minorHAnsi" w:hAnsiTheme="minorHAnsi"/>
                <w:color w:val="000000"/>
                <w:szCs w:val="22"/>
              </w:rPr>
              <w:t>Bid</w:t>
            </w:r>
            <w:r w:rsidRPr="00215F9C">
              <w:rPr>
                <w:rFonts w:asciiTheme="minorHAnsi" w:hAnsiTheme="minorHAnsi"/>
                <w:color w:val="000000"/>
                <w:szCs w:val="22"/>
              </w:rPr>
              <w:t>)</w:t>
            </w:r>
          </w:p>
        </w:tc>
        <w:tc>
          <w:tcPr>
            <w:tcW w:w="4158" w:type="dxa"/>
            <w:vAlign w:val="center"/>
          </w:tcPr>
          <w:p w:rsidR="00215F9C" w:rsidRPr="00215F9C" w:rsidRDefault="00215F9C" w:rsidP="006035CB">
            <w:pPr>
              <w:spacing w:line="264" w:lineRule="auto"/>
              <w:rPr>
                <w:rFonts w:asciiTheme="minorHAnsi" w:hAnsiTheme="minorHAnsi"/>
                <w:color w:val="000000"/>
                <w:szCs w:val="22"/>
              </w:rPr>
            </w:pPr>
          </w:p>
        </w:tc>
      </w:tr>
      <w:tr w:rsidR="00215F9C" w:rsidRPr="00215F9C" w:rsidTr="00F413E5">
        <w:trPr>
          <w:trHeight w:val="737"/>
        </w:trPr>
        <w:tc>
          <w:tcPr>
            <w:tcW w:w="5056" w:type="dxa"/>
            <w:vAlign w:val="center"/>
          </w:tcPr>
          <w:p w:rsidR="00215F9C" w:rsidRPr="00215F9C" w:rsidRDefault="00215F9C" w:rsidP="006035CB">
            <w:pPr>
              <w:spacing w:line="264" w:lineRule="auto"/>
              <w:rPr>
                <w:rFonts w:asciiTheme="minorHAnsi" w:hAnsiTheme="minorHAnsi"/>
                <w:color w:val="000000"/>
                <w:szCs w:val="22"/>
              </w:rPr>
            </w:pPr>
            <w:r w:rsidRPr="00215F9C">
              <w:rPr>
                <w:rFonts w:asciiTheme="minorHAnsi" w:hAnsiTheme="minorHAnsi"/>
                <w:color w:val="000000"/>
                <w:szCs w:val="22"/>
              </w:rPr>
              <w:t>Commercial Representatives in the country: Name/Address/Phone (for international companies only)</w:t>
            </w:r>
          </w:p>
        </w:tc>
        <w:tc>
          <w:tcPr>
            <w:tcW w:w="4158" w:type="dxa"/>
            <w:vAlign w:val="center"/>
          </w:tcPr>
          <w:p w:rsidR="00215F9C" w:rsidRPr="00215F9C" w:rsidRDefault="00215F9C" w:rsidP="006035CB">
            <w:pPr>
              <w:spacing w:line="264" w:lineRule="auto"/>
              <w:rPr>
                <w:rFonts w:asciiTheme="minorHAnsi" w:hAnsiTheme="minorHAnsi"/>
                <w:color w:val="000000"/>
                <w:szCs w:val="22"/>
              </w:rPr>
            </w:pPr>
          </w:p>
        </w:tc>
      </w:tr>
    </w:tbl>
    <w:p w:rsidR="00215F9C" w:rsidRDefault="00215F9C" w:rsidP="00F413E5">
      <w:pPr>
        <w:rPr>
          <w:b/>
          <w:szCs w:val="22"/>
        </w:rPr>
      </w:pP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0"/>
        <w:gridCol w:w="4394"/>
      </w:tblGrid>
      <w:tr w:rsidR="00F413E5" w:rsidRPr="00F413E5" w:rsidTr="00F413E5">
        <w:trPr>
          <w:trHeight w:val="454"/>
        </w:trPr>
        <w:tc>
          <w:tcPr>
            <w:tcW w:w="9214" w:type="dxa"/>
            <w:gridSpan w:val="2"/>
            <w:vAlign w:val="center"/>
          </w:tcPr>
          <w:p w:rsidR="00F413E5" w:rsidRPr="00F413E5" w:rsidRDefault="00F413E5" w:rsidP="004450EB">
            <w:pPr>
              <w:pStyle w:val="ListParagraph"/>
              <w:numPr>
                <w:ilvl w:val="0"/>
                <w:numId w:val="12"/>
              </w:numPr>
              <w:spacing w:line="264" w:lineRule="auto"/>
              <w:rPr>
                <w:rFonts w:asciiTheme="minorHAnsi" w:hAnsiTheme="minorHAnsi"/>
                <w:b/>
                <w:color w:val="000000"/>
                <w:szCs w:val="22"/>
              </w:rPr>
            </w:pPr>
            <w:r w:rsidRPr="00F413E5">
              <w:rPr>
                <w:rFonts w:asciiTheme="minorHAnsi" w:hAnsiTheme="minorHAnsi"/>
                <w:b/>
                <w:color w:val="000000"/>
                <w:szCs w:val="22"/>
              </w:rPr>
              <w:t>Quality Assurance Certification</w:t>
            </w:r>
          </w:p>
        </w:tc>
      </w:tr>
      <w:tr w:rsidR="00215F9C" w:rsidRPr="00F413E5" w:rsidTr="00F413E5">
        <w:trPr>
          <w:trHeight w:val="454"/>
        </w:trPr>
        <w:tc>
          <w:tcPr>
            <w:tcW w:w="4820" w:type="dxa"/>
            <w:vAlign w:val="center"/>
          </w:tcPr>
          <w:p w:rsidR="00215F9C" w:rsidRPr="00F413E5" w:rsidRDefault="00215F9C" w:rsidP="006035CB">
            <w:pPr>
              <w:spacing w:line="264" w:lineRule="auto"/>
              <w:rPr>
                <w:rFonts w:asciiTheme="minorHAnsi" w:hAnsiTheme="minorHAnsi"/>
                <w:color w:val="000000"/>
                <w:szCs w:val="22"/>
              </w:rPr>
            </w:pPr>
            <w:r w:rsidRPr="00F413E5">
              <w:rPr>
                <w:rFonts w:asciiTheme="minorHAnsi" w:hAnsiTheme="minorHAnsi"/>
                <w:color w:val="000000"/>
                <w:szCs w:val="22"/>
              </w:rPr>
              <w:t>International Quality Management System (QMS)</w:t>
            </w:r>
          </w:p>
        </w:tc>
        <w:tc>
          <w:tcPr>
            <w:tcW w:w="4394" w:type="dxa"/>
            <w:vAlign w:val="center"/>
          </w:tcPr>
          <w:p w:rsidR="00215F9C" w:rsidRPr="00F413E5" w:rsidRDefault="00215F9C" w:rsidP="006035CB">
            <w:pPr>
              <w:spacing w:line="264" w:lineRule="auto"/>
              <w:rPr>
                <w:rFonts w:asciiTheme="minorHAnsi" w:hAnsiTheme="minorHAnsi"/>
                <w:color w:val="000000"/>
                <w:szCs w:val="22"/>
              </w:rPr>
            </w:pPr>
          </w:p>
        </w:tc>
      </w:tr>
      <w:tr w:rsidR="00215F9C" w:rsidRPr="00F413E5" w:rsidTr="00F413E5">
        <w:trPr>
          <w:trHeight w:val="454"/>
        </w:trPr>
        <w:tc>
          <w:tcPr>
            <w:tcW w:w="4820" w:type="dxa"/>
            <w:vAlign w:val="center"/>
          </w:tcPr>
          <w:p w:rsidR="00215F9C" w:rsidRPr="00F413E5" w:rsidRDefault="00215F9C" w:rsidP="006035CB">
            <w:pPr>
              <w:spacing w:line="264" w:lineRule="auto"/>
              <w:rPr>
                <w:rFonts w:asciiTheme="minorHAnsi" w:hAnsiTheme="minorHAnsi"/>
                <w:color w:val="000000"/>
                <w:szCs w:val="22"/>
              </w:rPr>
            </w:pPr>
            <w:r w:rsidRPr="00F413E5">
              <w:rPr>
                <w:rFonts w:asciiTheme="minorHAnsi" w:hAnsiTheme="minorHAnsi"/>
                <w:color w:val="000000"/>
                <w:szCs w:val="22"/>
              </w:rPr>
              <w:t>List of other ISO certificates or equivalent certificates</w:t>
            </w:r>
          </w:p>
        </w:tc>
        <w:tc>
          <w:tcPr>
            <w:tcW w:w="4394" w:type="dxa"/>
            <w:vAlign w:val="center"/>
          </w:tcPr>
          <w:p w:rsidR="00215F9C" w:rsidRPr="00F413E5" w:rsidRDefault="00215F9C" w:rsidP="006035CB">
            <w:pPr>
              <w:spacing w:line="264" w:lineRule="auto"/>
              <w:rPr>
                <w:rFonts w:asciiTheme="minorHAnsi" w:hAnsiTheme="minorHAnsi"/>
                <w:color w:val="000000"/>
                <w:szCs w:val="22"/>
              </w:rPr>
            </w:pPr>
          </w:p>
        </w:tc>
      </w:tr>
      <w:tr w:rsidR="00215F9C" w:rsidRPr="00F413E5" w:rsidTr="00F413E5">
        <w:trPr>
          <w:trHeight w:val="454"/>
        </w:trPr>
        <w:tc>
          <w:tcPr>
            <w:tcW w:w="4820" w:type="dxa"/>
            <w:vAlign w:val="center"/>
          </w:tcPr>
          <w:p w:rsidR="00215F9C" w:rsidRPr="00F413E5" w:rsidRDefault="00215F9C" w:rsidP="006035CB">
            <w:pPr>
              <w:spacing w:line="264" w:lineRule="auto"/>
              <w:rPr>
                <w:rFonts w:asciiTheme="minorHAnsi" w:hAnsiTheme="minorHAnsi"/>
                <w:color w:val="000000"/>
                <w:szCs w:val="22"/>
              </w:rPr>
            </w:pPr>
            <w:r w:rsidRPr="00F413E5">
              <w:rPr>
                <w:rFonts w:asciiTheme="minorHAnsi" w:hAnsiTheme="minorHAnsi"/>
                <w:color w:val="000000"/>
                <w:szCs w:val="22"/>
              </w:rPr>
              <w:t xml:space="preserve">Presence and characteristics of in-house quality control laboratory (if relevant to </w:t>
            </w:r>
            <w:r w:rsidR="006E1352">
              <w:rPr>
                <w:rFonts w:asciiTheme="minorHAnsi" w:hAnsiTheme="minorHAnsi"/>
                <w:color w:val="000000"/>
                <w:szCs w:val="22"/>
              </w:rPr>
              <w:t>Bid</w:t>
            </w:r>
            <w:r w:rsidRPr="00F413E5">
              <w:rPr>
                <w:rFonts w:asciiTheme="minorHAnsi" w:hAnsiTheme="minorHAnsi"/>
                <w:color w:val="000000"/>
                <w:szCs w:val="22"/>
              </w:rPr>
              <w:t>)</w:t>
            </w:r>
          </w:p>
        </w:tc>
        <w:tc>
          <w:tcPr>
            <w:tcW w:w="4394" w:type="dxa"/>
            <w:vAlign w:val="center"/>
          </w:tcPr>
          <w:p w:rsidR="00215F9C" w:rsidRPr="00F413E5" w:rsidRDefault="00215F9C" w:rsidP="006035CB">
            <w:pPr>
              <w:spacing w:line="264" w:lineRule="auto"/>
              <w:rPr>
                <w:rFonts w:asciiTheme="minorHAnsi" w:hAnsiTheme="minorHAnsi"/>
                <w:color w:val="000000"/>
                <w:szCs w:val="22"/>
              </w:rPr>
            </w:pPr>
          </w:p>
        </w:tc>
      </w:tr>
    </w:tbl>
    <w:p w:rsidR="00215F9C" w:rsidRDefault="00215F9C" w:rsidP="00F413E5">
      <w:pPr>
        <w:rPr>
          <w:b/>
          <w:szCs w:val="22"/>
        </w:rPr>
      </w:pP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0"/>
        <w:gridCol w:w="4394"/>
      </w:tblGrid>
      <w:tr w:rsidR="00F413E5" w:rsidRPr="00F413E5" w:rsidTr="00F413E5">
        <w:trPr>
          <w:trHeight w:val="454"/>
        </w:trPr>
        <w:tc>
          <w:tcPr>
            <w:tcW w:w="9214" w:type="dxa"/>
            <w:gridSpan w:val="2"/>
            <w:vAlign w:val="center"/>
          </w:tcPr>
          <w:p w:rsidR="00F413E5" w:rsidRPr="00F413E5" w:rsidRDefault="00F413E5" w:rsidP="004450EB">
            <w:pPr>
              <w:pStyle w:val="ListParagraph"/>
              <w:numPr>
                <w:ilvl w:val="0"/>
                <w:numId w:val="12"/>
              </w:numPr>
              <w:spacing w:line="264" w:lineRule="auto"/>
              <w:rPr>
                <w:rFonts w:asciiTheme="minorHAnsi" w:hAnsiTheme="minorHAnsi"/>
                <w:b/>
                <w:color w:val="000000"/>
                <w:szCs w:val="22"/>
              </w:rPr>
            </w:pPr>
            <w:r w:rsidRPr="00F413E5">
              <w:rPr>
                <w:rFonts w:asciiTheme="minorHAnsi" w:hAnsiTheme="minorHAnsi"/>
                <w:b/>
                <w:color w:val="000000"/>
                <w:szCs w:val="22"/>
              </w:rPr>
              <w:t>Expertise of Staff</w:t>
            </w:r>
          </w:p>
        </w:tc>
      </w:tr>
      <w:tr w:rsidR="00215F9C" w:rsidRPr="00F413E5" w:rsidTr="00F413E5">
        <w:trPr>
          <w:trHeight w:val="454"/>
        </w:trPr>
        <w:tc>
          <w:tcPr>
            <w:tcW w:w="4820" w:type="dxa"/>
            <w:vAlign w:val="center"/>
          </w:tcPr>
          <w:p w:rsidR="00215F9C" w:rsidRPr="00F413E5" w:rsidRDefault="00215F9C" w:rsidP="006035CB">
            <w:pPr>
              <w:spacing w:line="264" w:lineRule="auto"/>
              <w:rPr>
                <w:rFonts w:asciiTheme="minorHAnsi" w:hAnsiTheme="minorHAnsi"/>
                <w:color w:val="000000"/>
                <w:szCs w:val="22"/>
              </w:rPr>
            </w:pPr>
            <w:r w:rsidRPr="00F413E5">
              <w:rPr>
                <w:rFonts w:asciiTheme="minorHAnsi" w:hAnsiTheme="minorHAnsi"/>
                <w:color w:val="000000"/>
                <w:szCs w:val="22"/>
              </w:rPr>
              <w:t>Total number of staff</w:t>
            </w:r>
          </w:p>
        </w:tc>
        <w:tc>
          <w:tcPr>
            <w:tcW w:w="4394" w:type="dxa"/>
            <w:vAlign w:val="center"/>
          </w:tcPr>
          <w:p w:rsidR="00215F9C" w:rsidRPr="00F413E5" w:rsidRDefault="00215F9C" w:rsidP="006035CB">
            <w:pPr>
              <w:spacing w:line="264" w:lineRule="auto"/>
              <w:rPr>
                <w:rFonts w:asciiTheme="minorHAnsi" w:hAnsiTheme="minorHAnsi"/>
                <w:color w:val="000000"/>
                <w:szCs w:val="22"/>
              </w:rPr>
            </w:pPr>
          </w:p>
        </w:tc>
      </w:tr>
      <w:tr w:rsidR="00215F9C" w:rsidRPr="00F413E5" w:rsidTr="00F413E5">
        <w:trPr>
          <w:trHeight w:val="454"/>
        </w:trPr>
        <w:tc>
          <w:tcPr>
            <w:tcW w:w="4820" w:type="dxa"/>
            <w:vAlign w:val="center"/>
          </w:tcPr>
          <w:p w:rsidR="00215F9C" w:rsidRPr="00F413E5" w:rsidRDefault="00215F9C" w:rsidP="00E25CD3">
            <w:pPr>
              <w:spacing w:line="264" w:lineRule="auto"/>
              <w:rPr>
                <w:rFonts w:asciiTheme="minorHAnsi" w:hAnsiTheme="minorHAnsi"/>
                <w:color w:val="000000"/>
                <w:szCs w:val="22"/>
              </w:rPr>
            </w:pPr>
            <w:r w:rsidRPr="00F413E5">
              <w:rPr>
                <w:rFonts w:asciiTheme="minorHAnsi" w:hAnsiTheme="minorHAnsi"/>
                <w:color w:val="000000"/>
                <w:szCs w:val="22"/>
              </w:rPr>
              <w:t xml:space="preserve">Number of staff involved in similar supply </w:t>
            </w:r>
            <w:r w:rsidR="00E25CD3">
              <w:rPr>
                <w:rFonts w:asciiTheme="minorHAnsi" w:hAnsiTheme="minorHAnsi"/>
                <w:color w:val="000000"/>
                <w:szCs w:val="22"/>
              </w:rPr>
              <w:t>LTA</w:t>
            </w:r>
            <w:r w:rsidRPr="00F413E5">
              <w:rPr>
                <w:rFonts w:asciiTheme="minorHAnsi" w:hAnsiTheme="minorHAnsi"/>
                <w:color w:val="000000"/>
                <w:szCs w:val="22"/>
              </w:rPr>
              <w:t>s</w:t>
            </w:r>
          </w:p>
        </w:tc>
        <w:tc>
          <w:tcPr>
            <w:tcW w:w="4394" w:type="dxa"/>
            <w:vAlign w:val="center"/>
          </w:tcPr>
          <w:p w:rsidR="00215F9C" w:rsidRPr="00F413E5" w:rsidRDefault="00215F9C" w:rsidP="006035CB">
            <w:pPr>
              <w:spacing w:line="264" w:lineRule="auto"/>
              <w:rPr>
                <w:rFonts w:asciiTheme="minorHAnsi" w:hAnsiTheme="minorHAnsi"/>
                <w:color w:val="000000"/>
                <w:szCs w:val="22"/>
              </w:rPr>
            </w:pPr>
          </w:p>
        </w:tc>
      </w:tr>
    </w:tbl>
    <w:p w:rsidR="00215F9C" w:rsidRDefault="00215F9C" w:rsidP="00F413E5">
      <w:pPr>
        <w:rPr>
          <w:color w:val="000000"/>
          <w:szCs w:val="22"/>
        </w:rPr>
      </w:pP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2"/>
        <w:gridCol w:w="6282"/>
      </w:tblGrid>
      <w:tr w:rsidR="00F413E5" w:rsidRPr="00F413E5" w:rsidTr="00F413E5">
        <w:trPr>
          <w:trHeight w:val="454"/>
        </w:trPr>
        <w:tc>
          <w:tcPr>
            <w:tcW w:w="9214" w:type="dxa"/>
            <w:gridSpan w:val="2"/>
            <w:vAlign w:val="center"/>
          </w:tcPr>
          <w:p w:rsidR="00F413E5" w:rsidRPr="00F413E5" w:rsidRDefault="00F413E5" w:rsidP="004450EB">
            <w:pPr>
              <w:pStyle w:val="ListParagraph"/>
              <w:numPr>
                <w:ilvl w:val="0"/>
                <w:numId w:val="12"/>
              </w:numPr>
              <w:spacing w:line="264" w:lineRule="auto"/>
              <w:rPr>
                <w:rFonts w:asciiTheme="minorHAnsi" w:hAnsiTheme="minorHAnsi"/>
                <w:b/>
                <w:color w:val="000000"/>
                <w:szCs w:val="22"/>
              </w:rPr>
            </w:pPr>
            <w:r w:rsidRPr="00F413E5">
              <w:rPr>
                <w:rFonts w:asciiTheme="minorHAnsi" w:hAnsiTheme="minorHAnsi"/>
                <w:b/>
                <w:color w:val="000000"/>
                <w:szCs w:val="22"/>
              </w:rPr>
              <w:lastRenderedPageBreak/>
              <w:t xml:space="preserve">Contact details of persons that UNFPA may contact for requests for clarification during </w:t>
            </w:r>
            <w:r w:rsidR="006E1352">
              <w:rPr>
                <w:rFonts w:asciiTheme="minorHAnsi" w:hAnsiTheme="minorHAnsi"/>
                <w:b/>
                <w:color w:val="000000"/>
                <w:szCs w:val="22"/>
              </w:rPr>
              <w:t>Bid</w:t>
            </w:r>
            <w:r w:rsidRPr="00F413E5">
              <w:rPr>
                <w:rFonts w:asciiTheme="minorHAnsi" w:hAnsiTheme="minorHAnsi"/>
                <w:b/>
                <w:color w:val="000000"/>
                <w:szCs w:val="22"/>
              </w:rPr>
              <w:t xml:space="preserve"> evaluation</w:t>
            </w:r>
          </w:p>
        </w:tc>
      </w:tr>
      <w:tr w:rsidR="00215F9C" w:rsidRPr="00F413E5" w:rsidTr="00F413E5">
        <w:trPr>
          <w:trHeight w:val="454"/>
        </w:trPr>
        <w:tc>
          <w:tcPr>
            <w:tcW w:w="2932" w:type="dxa"/>
            <w:vAlign w:val="center"/>
          </w:tcPr>
          <w:p w:rsidR="00215F9C" w:rsidRPr="00F413E5" w:rsidRDefault="00215F9C" w:rsidP="006035CB">
            <w:pPr>
              <w:spacing w:line="264" w:lineRule="auto"/>
              <w:rPr>
                <w:rFonts w:asciiTheme="minorHAnsi" w:hAnsiTheme="minorHAnsi"/>
                <w:color w:val="000000"/>
                <w:szCs w:val="22"/>
              </w:rPr>
            </w:pPr>
            <w:r w:rsidRPr="00F413E5">
              <w:rPr>
                <w:rFonts w:asciiTheme="minorHAnsi" w:hAnsiTheme="minorHAnsi"/>
                <w:color w:val="000000"/>
                <w:szCs w:val="22"/>
              </w:rPr>
              <w:t>Name/Surname</w:t>
            </w:r>
          </w:p>
        </w:tc>
        <w:tc>
          <w:tcPr>
            <w:tcW w:w="6282" w:type="dxa"/>
            <w:vAlign w:val="center"/>
          </w:tcPr>
          <w:p w:rsidR="00215F9C" w:rsidRPr="00F413E5" w:rsidRDefault="00215F9C" w:rsidP="006035CB">
            <w:pPr>
              <w:spacing w:line="264" w:lineRule="auto"/>
              <w:rPr>
                <w:rFonts w:asciiTheme="minorHAnsi" w:hAnsiTheme="minorHAnsi"/>
                <w:color w:val="000000"/>
                <w:szCs w:val="22"/>
              </w:rPr>
            </w:pPr>
          </w:p>
        </w:tc>
      </w:tr>
      <w:tr w:rsidR="00215F9C" w:rsidRPr="00F413E5" w:rsidTr="00F413E5">
        <w:trPr>
          <w:trHeight w:val="454"/>
        </w:trPr>
        <w:tc>
          <w:tcPr>
            <w:tcW w:w="2932" w:type="dxa"/>
            <w:vAlign w:val="center"/>
          </w:tcPr>
          <w:p w:rsidR="00215F9C" w:rsidRPr="00F413E5" w:rsidRDefault="00215F9C" w:rsidP="006035CB">
            <w:pPr>
              <w:spacing w:line="264" w:lineRule="auto"/>
              <w:rPr>
                <w:rFonts w:asciiTheme="minorHAnsi" w:hAnsiTheme="minorHAnsi"/>
                <w:color w:val="000000"/>
                <w:szCs w:val="22"/>
              </w:rPr>
            </w:pPr>
            <w:r w:rsidRPr="00F413E5">
              <w:rPr>
                <w:rFonts w:asciiTheme="minorHAnsi" w:hAnsiTheme="minorHAnsi"/>
                <w:color w:val="000000"/>
                <w:szCs w:val="22"/>
              </w:rPr>
              <w:t>Telephone Number (direct)</w:t>
            </w:r>
          </w:p>
        </w:tc>
        <w:tc>
          <w:tcPr>
            <w:tcW w:w="6282" w:type="dxa"/>
            <w:vAlign w:val="center"/>
          </w:tcPr>
          <w:p w:rsidR="00215F9C" w:rsidRPr="00F413E5" w:rsidRDefault="00215F9C" w:rsidP="006035CB">
            <w:pPr>
              <w:spacing w:line="264" w:lineRule="auto"/>
              <w:rPr>
                <w:rFonts w:asciiTheme="minorHAnsi" w:hAnsiTheme="minorHAnsi"/>
                <w:color w:val="000000"/>
                <w:szCs w:val="22"/>
              </w:rPr>
            </w:pPr>
          </w:p>
        </w:tc>
      </w:tr>
      <w:tr w:rsidR="00215F9C" w:rsidRPr="00F413E5" w:rsidTr="00F413E5">
        <w:trPr>
          <w:trHeight w:val="454"/>
        </w:trPr>
        <w:tc>
          <w:tcPr>
            <w:tcW w:w="2932" w:type="dxa"/>
            <w:vAlign w:val="center"/>
          </w:tcPr>
          <w:p w:rsidR="00215F9C" w:rsidRPr="00F413E5" w:rsidRDefault="00215F9C" w:rsidP="006035CB">
            <w:pPr>
              <w:spacing w:line="264" w:lineRule="auto"/>
              <w:rPr>
                <w:rFonts w:asciiTheme="minorHAnsi" w:hAnsiTheme="minorHAnsi"/>
                <w:color w:val="000000"/>
                <w:szCs w:val="22"/>
              </w:rPr>
            </w:pPr>
            <w:r w:rsidRPr="00F413E5">
              <w:rPr>
                <w:rFonts w:asciiTheme="minorHAnsi" w:hAnsiTheme="minorHAnsi"/>
                <w:color w:val="000000"/>
                <w:szCs w:val="22"/>
              </w:rPr>
              <w:t>Email address (direct)</w:t>
            </w:r>
          </w:p>
        </w:tc>
        <w:tc>
          <w:tcPr>
            <w:tcW w:w="6282" w:type="dxa"/>
            <w:vAlign w:val="center"/>
          </w:tcPr>
          <w:p w:rsidR="00215F9C" w:rsidRPr="00F413E5" w:rsidRDefault="00215F9C" w:rsidP="006035CB">
            <w:pPr>
              <w:spacing w:line="264" w:lineRule="auto"/>
              <w:rPr>
                <w:rFonts w:asciiTheme="minorHAnsi" w:hAnsiTheme="minorHAnsi"/>
                <w:color w:val="000000"/>
                <w:szCs w:val="22"/>
              </w:rPr>
            </w:pPr>
          </w:p>
        </w:tc>
      </w:tr>
      <w:tr w:rsidR="00F413E5" w:rsidRPr="00F413E5" w:rsidTr="00F413E5">
        <w:trPr>
          <w:trHeight w:val="454"/>
        </w:trPr>
        <w:tc>
          <w:tcPr>
            <w:tcW w:w="9214" w:type="dxa"/>
            <w:gridSpan w:val="2"/>
            <w:vAlign w:val="center"/>
          </w:tcPr>
          <w:p w:rsidR="00F413E5" w:rsidRPr="00F413E5" w:rsidRDefault="00F413E5" w:rsidP="008358A4">
            <w:pPr>
              <w:spacing w:line="264" w:lineRule="auto"/>
              <w:rPr>
                <w:rFonts w:asciiTheme="minorHAnsi" w:hAnsiTheme="minorHAnsi"/>
                <w:color w:val="000000"/>
                <w:szCs w:val="22"/>
              </w:rPr>
            </w:pPr>
            <w:r>
              <w:rPr>
                <w:rFonts w:asciiTheme="minorHAnsi" w:hAnsiTheme="minorHAnsi"/>
                <w:color w:val="000000"/>
                <w:szCs w:val="22"/>
              </w:rPr>
              <w:t>Be advised that t</w:t>
            </w:r>
            <w:r w:rsidRPr="00F413E5">
              <w:rPr>
                <w:rFonts w:asciiTheme="minorHAnsi" w:hAnsiTheme="minorHAnsi"/>
                <w:color w:val="000000"/>
                <w:szCs w:val="22"/>
              </w:rPr>
              <w:t xml:space="preserve">his person must be available during the two weeks following </w:t>
            </w:r>
            <w:r>
              <w:rPr>
                <w:rFonts w:asciiTheme="minorHAnsi" w:hAnsiTheme="minorHAnsi"/>
                <w:color w:val="000000"/>
                <w:szCs w:val="22"/>
              </w:rPr>
              <w:t xml:space="preserve">the </w:t>
            </w:r>
            <w:r w:rsidR="006E1352">
              <w:rPr>
                <w:rFonts w:asciiTheme="minorHAnsi" w:hAnsiTheme="minorHAnsi"/>
                <w:color w:val="000000"/>
                <w:szCs w:val="22"/>
              </w:rPr>
              <w:t>Bid</w:t>
            </w:r>
            <w:r>
              <w:rPr>
                <w:rFonts w:asciiTheme="minorHAnsi" w:hAnsiTheme="minorHAnsi"/>
                <w:color w:val="000000"/>
                <w:szCs w:val="22"/>
              </w:rPr>
              <w:t xml:space="preserve"> opening</w:t>
            </w:r>
            <w:r w:rsidR="008358A4">
              <w:rPr>
                <w:rFonts w:asciiTheme="minorHAnsi" w:hAnsiTheme="minorHAnsi"/>
                <w:color w:val="000000"/>
                <w:szCs w:val="22"/>
              </w:rPr>
              <w:t xml:space="preserve"> date</w:t>
            </w:r>
            <w:r>
              <w:rPr>
                <w:rFonts w:asciiTheme="minorHAnsi" w:hAnsiTheme="minorHAnsi"/>
                <w:color w:val="000000"/>
                <w:szCs w:val="22"/>
              </w:rPr>
              <w:t xml:space="preserve">. </w:t>
            </w:r>
          </w:p>
        </w:tc>
      </w:tr>
    </w:tbl>
    <w:p w:rsidR="00215F9C" w:rsidRDefault="00215F9C" w:rsidP="00215F9C">
      <w:pPr>
        <w:tabs>
          <w:tab w:val="left" w:pos="567"/>
        </w:tabs>
        <w:rPr>
          <w:color w:val="000000"/>
          <w:szCs w:val="22"/>
        </w:rPr>
      </w:pPr>
    </w:p>
    <w:p w:rsidR="00215F9C" w:rsidRDefault="00215F9C" w:rsidP="00215F9C">
      <w:pPr>
        <w:ind w:left="567" w:hanging="567"/>
        <w:jc w:val="both"/>
        <w:rPr>
          <w:snapToGrid w:val="0"/>
          <w:sz w:val="24"/>
          <w:szCs w:val="24"/>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3169"/>
        <w:gridCol w:w="5847"/>
      </w:tblGrid>
      <w:tr w:rsidR="00F413E5" w:rsidTr="006035CB">
        <w:tc>
          <w:tcPr>
            <w:tcW w:w="3227" w:type="dxa"/>
          </w:tcPr>
          <w:p w:rsidR="00F413E5" w:rsidRDefault="00F413E5" w:rsidP="008358A4">
            <w:pPr>
              <w:jc w:val="both"/>
              <w:rPr>
                <w:rFonts w:asciiTheme="minorHAnsi" w:hAnsiTheme="minorHAnsi"/>
                <w:snapToGrid w:val="0"/>
                <w:szCs w:val="22"/>
                <w:lang w:val="en-GB"/>
              </w:rPr>
            </w:pPr>
            <w:r>
              <w:rPr>
                <w:rFonts w:asciiTheme="minorHAnsi" w:hAnsiTheme="minorHAnsi"/>
                <w:snapToGrid w:val="0"/>
                <w:szCs w:val="22"/>
                <w:lang w:val="en-GB"/>
              </w:rPr>
              <w:t xml:space="preserve">Signature and </w:t>
            </w:r>
            <w:r w:rsidR="008358A4">
              <w:rPr>
                <w:rFonts w:asciiTheme="minorHAnsi" w:hAnsiTheme="minorHAnsi"/>
                <w:snapToGrid w:val="0"/>
                <w:szCs w:val="22"/>
                <w:lang w:val="en-GB"/>
              </w:rPr>
              <w:t xml:space="preserve">stamp </w:t>
            </w:r>
            <w:r>
              <w:rPr>
                <w:rFonts w:asciiTheme="minorHAnsi" w:hAnsiTheme="minorHAnsi"/>
                <w:snapToGrid w:val="0"/>
                <w:szCs w:val="22"/>
                <w:lang w:val="en-GB"/>
              </w:rPr>
              <w:t xml:space="preserve">of the </w:t>
            </w:r>
            <w:r w:rsidR="006E1352">
              <w:rPr>
                <w:rFonts w:asciiTheme="minorHAnsi" w:hAnsiTheme="minorHAnsi"/>
                <w:snapToGrid w:val="0"/>
                <w:szCs w:val="22"/>
                <w:lang w:val="en-GB"/>
              </w:rPr>
              <w:t>Bid</w:t>
            </w:r>
            <w:r>
              <w:rPr>
                <w:rFonts w:asciiTheme="minorHAnsi" w:hAnsiTheme="minorHAnsi"/>
                <w:snapToGrid w:val="0"/>
                <w:szCs w:val="22"/>
                <w:lang w:val="en-GB"/>
              </w:rPr>
              <w:t>der:</w:t>
            </w:r>
          </w:p>
        </w:tc>
        <w:tc>
          <w:tcPr>
            <w:tcW w:w="6015" w:type="dxa"/>
          </w:tcPr>
          <w:p w:rsidR="00F413E5" w:rsidRDefault="00F413E5" w:rsidP="006035CB">
            <w:pPr>
              <w:jc w:val="both"/>
              <w:rPr>
                <w:rFonts w:asciiTheme="minorHAnsi" w:hAnsiTheme="minorHAnsi"/>
                <w:snapToGrid w:val="0"/>
                <w:szCs w:val="22"/>
                <w:lang w:val="en-GB"/>
              </w:rPr>
            </w:pPr>
          </w:p>
        </w:tc>
      </w:tr>
      <w:tr w:rsidR="00F413E5" w:rsidTr="006035CB">
        <w:tc>
          <w:tcPr>
            <w:tcW w:w="3227" w:type="dxa"/>
          </w:tcPr>
          <w:p w:rsidR="00F413E5" w:rsidRDefault="00F413E5" w:rsidP="006035CB">
            <w:pPr>
              <w:jc w:val="both"/>
              <w:rPr>
                <w:rFonts w:asciiTheme="minorHAnsi" w:hAnsiTheme="minorHAnsi"/>
                <w:snapToGrid w:val="0"/>
                <w:szCs w:val="22"/>
                <w:lang w:val="en-GB"/>
              </w:rPr>
            </w:pPr>
            <w:r>
              <w:rPr>
                <w:rFonts w:asciiTheme="minorHAnsi" w:hAnsiTheme="minorHAnsi"/>
                <w:snapToGrid w:val="0"/>
                <w:szCs w:val="22"/>
                <w:lang w:val="en-GB"/>
              </w:rPr>
              <w:t>Name:</w:t>
            </w:r>
          </w:p>
        </w:tc>
        <w:tc>
          <w:tcPr>
            <w:tcW w:w="6015" w:type="dxa"/>
          </w:tcPr>
          <w:p w:rsidR="00F413E5" w:rsidRDefault="00F413E5" w:rsidP="006035CB">
            <w:pPr>
              <w:jc w:val="both"/>
              <w:rPr>
                <w:rFonts w:asciiTheme="minorHAnsi" w:hAnsiTheme="minorHAnsi"/>
                <w:snapToGrid w:val="0"/>
                <w:szCs w:val="22"/>
                <w:lang w:val="en-GB"/>
              </w:rPr>
            </w:pPr>
          </w:p>
        </w:tc>
      </w:tr>
      <w:tr w:rsidR="00F413E5" w:rsidTr="006035CB">
        <w:tc>
          <w:tcPr>
            <w:tcW w:w="3227" w:type="dxa"/>
          </w:tcPr>
          <w:p w:rsidR="00F413E5" w:rsidRDefault="00F413E5" w:rsidP="006035CB">
            <w:pPr>
              <w:jc w:val="both"/>
              <w:rPr>
                <w:rFonts w:asciiTheme="minorHAnsi" w:hAnsiTheme="minorHAnsi"/>
                <w:snapToGrid w:val="0"/>
                <w:szCs w:val="22"/>
                <w:lang w:val="en-GB"/>
              </w:rPr>
            </w:pPr>
            <w:r>
              <w:rPr>
                <w:rFonts w:asciiTheme="minorHAnsi" w:hAnsiTheme="minorHAnsi"/>
                <w:snapToGrid w:val="0"/>
                <w:szCs w:val="22"/>
                <w:lang w:val="en-GB"/>
              </w:rPr>
              <w:t>Title:</w:t>
            </w:r>
          </w:p>
        </w:tc>
        <w:tc>
          <w:tcPr>
            <w:tcW w:w="6015" w:type="dxa"/>
          </w:tcPr>
          <w:p w:rsidR="00F413E5" w:rsidRDefault="00F413E5" w:rsidP="006035CB">
            <w:pPr>
              <w:jc w:val="both"/>
              <w:rPr>
                <w:rFonts w:asciiTheme="minorHAnsi" w:hAnsiTheme="minorHAnsi"/>
                <w:snapToGrid w:val="0"/>
                <w:szCs w:val="22"/>
                <w:lang w:val="en-GB"/>
              </w:rPr>
            </w:pPr>
          </w:p>
        </w:tc>
      </w:tr>
      <w:tr w:rsidR="00F413E5" w:rsidTr="006035CB">
        <w:tc>
          <w:tcPr>
            <w:tcW w:w="3227" w:type="dxa"/>
          </w:tcPr>
          <w:p w:rsidR="00F413E5" w:rsidRDefault="00F413E5" w:rsidP="006035CB">
            <w:pPr>
              <w:jc w:val="both"/>
              <w:rPr>
                <w:rFonts w:asciiTheme="minorHAnsi" w:hAnsiTheme="minorHAnsi"/>
                <w:snapToGrid w:val="0"/>
                <w:szCs w:val="22"/>
                <w:lang w:val="en-GB"/>
              </w:rPr>
            </w:pPr>
            <w:r>
              <w:rPr>
                <w:rFonts w:asciiTheme="minorHAnsi" w:hAnsiTheme="minorHAnsi"/>
                <w:snapToGrid w:val="0"/>
                <w:szCs w:val="22"/>
                <w:lang w:val="en-GB"/>
              </w:rPr>
              <w:t>Name of Company:</w:t>
            </w:r>
          </w:p>
        </w:tc>
        <w:tc>
          <w:tcPr>
            <w:tcW w:w="6015" w:type="dxa"/>
          </w:tcPr>
          <w:p w:rsidR="00F413E5" w:rsidRDefault="00F413E5" w:rsidP="006035CB">
            <w:pPr>
              <w:jc w:val="both"/>
              <w:rPr>
                <w:rFonts w:asciiTheme="minorHAnsi" w:hAnsiTheme="minorHAnsi"/>
                <w:snapToGrid w:val="0"/>
                <w:szCs w:val="22"/>
                <w:lang w:val="en-GB"/>
              </w:rPr>
            </w:pPr>
          </w:p>
        </w:tc>
      </w:tr>
      <w:tr w:rsidR="00F413E5" w:rsidTr="006035CB">
        <w:tc>
          <w:tcPr>
            <w:tcW w:w="3227" w:type="dxa"/>
          </w:tcPr>
          <w:p w:rsidR="00F413E5" w:rsidRDefault="00F413E5" w:rsidP="006035CB">
            <w:pPr>
              <w:jc w:val="both"/>
              <w:rPr>
                <w:rFonts w:asciiTheme="minorHAnsi" w:hAnsiTheme="minorHAnsi"/>
                <w:snapToGrid w:val="0"/>
                <w:szCs w:val="22"/>
                <w:lang w:val="en-GB"/>
              </w:rPr>
            </w:pPr>
            <w:r>
              <w:rPr>
                <w:rFonts w:asciiTheme="minorHAnsi" w:hAnsiTheme="minorHAnsi"/>
                <w:snapToGrid w:val="0"/>
                <w:szCs w:val="22"/>
                <w:lang w:val="en-GB"/>
              </w:rPr>
              <w:t>Telephone:</w:t>
            </w:r>
          </w:p>
        </w:tc>
        <w:tc>
          <w:tcPr>
            <w:tcW w:w="6015" w:type="dxa"/>
          </w:tcPr>
          <w:p w:rsidR="00F413E5" w:rsidRDefault="00F413E5" w:rsidP="006035CB">
            <w:pPr>
              <w:jc w:val="both"/>
              <w:rPr>
                <w:rFonts w:asciiTheme="minorHAnsi" w:hAnsiTheme="minorHAnsi"/>
                <w:snapToGrid w:val="0"/>
                <w:szCs w:val="22"/>
                <w:lang w:val="en-GB"/>
              </w:rPr>
            </w:pPr>
          </w:p>
        </w:tc>
      </w:tr>
      <w:tr w:rsidR="00F413E5" w:rsidTr="006035CB">
        <w:tc>
          <w:tcPr>
            <w:tcW w:w="3227" w:type="dxa"/>
          </w:tcPr>
          <w:p w:rsidR="00F413E5" w:rsidRDefault="00F413E5" w:rsidP="006035CB">
            <w:pPr>
              <w:jc w:val="both"/>
              <w:rPr>
                <w:rFonts w:asciiTheme="minorHAnsi" w:hAnsiTheme="minorHAnsi"/>
                <w:snapToGrid w:val="0"/>
                <w:szCs w:val="22"/>
                <w:lang w:val="en-GB"/>
              </w:rPr>
            </w:pPr>
            <w:r>
              <w:rPr>
                <w:rFonts w:asciiTheme="minorHAnsi" w:hAnsiTheme="minorHAnsi"/>
                <w:snapToGrid w:val="0"/>
                <w:szCs w:val="22"/>
                <w:lang w:val="en-GB"/>
              </w:rPr>
              <w:t>Email:</w:t>
            </w:r>
          </w:p>
        </w:tc>
        <w:tc>
          <w:tcPr>
            <w:tcW w:w="6015" w:type="dxa"/>
          </w:tcPr>
          <w:p w:rsidR="00F413E5" w:rsidRDefault="00F413E5" w:rsidP="006035CB">
            <w:pPr>
              <w:jc w:val="both"/>
              <w:rPr>
                <w:rFonts w:asciiTheme="minorHAnsi" w:hAnsiTheme="minorHAnsi"/>
                <w:snapToGrid w:val="0"/>
                <w:szCs w:val="22"/>
                <w:lang w:val="en-GB"/>
              </w:rPr>
            </w:pPr>
          </w:p>
        </w:tc>
      </w:tr>
    </w:tbl>
    <w:p w:rsidR="00215F9C" w:rsidRDefault="00215F9C" w:rsidP="0069133B">
      <w:pPr>
        <w:rPr>
          <w:sz w:val="24"/>
          <w:szCs w:val="24"/>
        </w:rPr>
      </w:pPr>
    </w:p>
    <w:p w:rsidR="00F413E5" w:rsidRDefault="00F413E5">
      <w:pPr>
        <w:overflowPunct/>
        <w:autoSpaceDE/>
        <w:autoSpaceDN/>
        <w:adjustRightInd/>
        <w:spacing w:after="200" w:line="276" w:lineRule="auto"/>
        <w:textAlignment w:val="auto"/>
        <w:rPr>
          <w:sz w:val="24"/>
          <w:szCs w:val="24"/>
        </w:rPr>
      </w:pPr>
      <w:r>
        <w:rPr>
          <w:sz w:val="24"/>
          <w:szCs w:val="24"/>
        </w:rPr>
        <w:br w:type="page"/>
      </w:r>
    </w:p>
    <w:p w:rsidR="00F413E5" w:rsidRDefault="00F413E5" w:rsidP="00F413E5">
      <w:pPr>
        <w:pStyle w:val="Heading1"/>
        <w:jc w:val="center"/>
        <w:rPr>
          <w:rFonts w:asciiTheme="minorHAnsi" w:hAnsiTheme="minorHAnsi"/>
          <w:caps/>
          <w:color w:val="auto"/>
          <w:lang w:val="en-GB"/>
        </w:rPr>
        <w:sectPr w:rsidR="00F413E5" w:rsidSect="00663BA5">
          <w:headerReference w:type="default" r:id="rId41"/>
          <w:footerReference w:type="default" r:id="rId42"/>
          <w:pgSz w:w="11906" w:h="16838"/>
          <w:pgMar w:top="1701" w:right="1440" w:bottom="1440" w:left="1440" w:header="709" w:footer="709" w:gutter="0"/>
          <w:cols w:space="708"/>
          <w:docGrid w:linePitch="360"/>
        </w:sectPr>
      </w:pPr>
    </w:p>
    <w:p w:rsidR="00F413E5" w:rsidRDefault="00F413E5" w:rsidP="00F413E5">
      <w:pPr>
        <w:pStyle w:val="Heading1"/>
        <w:jc w:val="center"/>
        <w:rPr>
          <w:rFonts w:asciiTheme="minorHAnsi" w:hAnsiTheme="minorHAnsi"/>
          <w:caps/>
          <w:color w:val="auto"/>
          <w:lang w:val="en-GB"/>
        </w:rPr>
      </w:pPr>
      <w:bookmarkStart w:id="149" w:name="_Ref396243243"/>
      <w:bookmarkStart w:id="150" w:name="_Toc448850424"/>
      <w:r w:rsidRPr="00E620C9">
        <w:rPr>
          <w:rFonts w:asciiTheme="minorHAnsi" w:hAnsiTheme="minorHAnsi"/>
          <w:caps/>
          <w:color w:val="auto"/>
          <w:lang w:val="en-GB"/>
        </w:rPr>
        <w:lastRenderedPageBreak/>
        <w:t xml:space="preserve">Section </w:t>
      </w:r>
      <w:r>
        <w:rPr>
          <w:rFonts w:asciiTheme="minorHAnsi" w:hAnsiTheme="minorHAnsi"/>
          <w:caps/>
          <w:color w:val="auto"/>
          <w:lang w:val="en-GB"/>
        </w:rPr>
        <w:t>V</w:t>
      </w:r>
      <w:r w:rsidRPr="00E620C9">
        <w:rPr>
          <w:rFonts w:asciiTheme="minorHAnsi" w:hAnsiTheme="minorHAnsi"/>
          <w:caps/>
          <w:color w:val="auto"/>
          <w:lang w:val="en-GB"/>
        </w:rPr>
        <w:t>I</w:t>
      </w:r>
      <w:r>
        <w:rPr>
          <w:rFonts w:asciiTheme="minorHAnsi" w:hAnsiTheme="minorHAnsi"/>
          <w:caps/>
          <w:color w:val="auto"/>
          <w:lang w:val="en-GB"/>
        </w:rPr>
        <w:t xml:space="preserve"> – Annex </w:t>
      </w:r>
      <w:r w:rsidR="00DF39B1">
        <w:rPr>
          <w:rFonts w:asciiTheme="minorHAnsi" w:hAnsiTheme="minorHAnsi"/>
          <w:caps/>
          <w:color w:val="auto"/>
          <w:lang w:val="en-GB"/>
        </w:rPr>
        <w:t>D</w:t>
      </w:r>
      <w:r w:rsidRPr="00E620C9">
        <w:rPr>
          <w:rFonts w:asciiTheme="minorHAnsi" w:hAnsiTheme="minorHAnsi"/>
          <w:caps/>
          <w:color w:val="auto"/>
          <w:lang w:val="en-GB"/>
        </w:rPr>
        <w:t xml:space="preserve">: </w:t>
      </w:r>
      <w:r>
        <w:rPr>
          <w:rFonts w:asciiTheme="minorHAnsi" w:hAnsiTheme="minorHAnsi"/>
          <w:caps/>
          <w:color w:val="auto"/>
          <w:lang w:val="en-GB"/>
        </w:rPr>
        <w:t>Bidder</w:t>
      </w:r>
      <w:r w:rsidR="006A54B7">
        <w:rPr>
          <w:rFonts w:asciiTheme="minorHAnsi" w:hAnsiTheme="minorHAnsi"/>
          <w:caps/>
          <w:color w:val="auto"/>
          <w:lang w:val="en-GB"/>
        </w:rPr>
        <w:t>’</w:t>
      </w:r>
      <w:r>
        <w:rPr>
          <w:rFonts w:asciiTheme="minorHAnsi" w:hAnsiTheme="minorHAnsi"/>
          <w:caps/>
          <w:color w:val="auto"/>
          <w:lang w:val="en-GB"/>
        </w:rPr>
        <w:t>s Previous Experience</w:t>
      </w:r>
      <w:bookmarkEnd w:id="149"/>
      <w:bookmarkEnd w:id="150"/>
    </w:p>
    <w:p w:rsidR="00F413E5" w:rsidRDefault="00F413E5" w:rsidP="0069133B">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
        <w:gridCol w:w="3248"/>
        <w:gridCol w:w="1528"/>
        <w:gridCol w:w="2488"/>
        <w:gridCol w:w="1119"/>
        <w:gridCol w:w="1055"/>
        <w:gridCol w:w="1811"/>
        <w:gridCol w:w="1591"/>
      </w:tblGrid>
      <w:tr w:rsidR="00F413E5" w:rsidRPr="00F413E5" w:rsidTr="006035CB">
        <w:trPr>
          <w:trHeight w:val="479"/>
        </w:trPr>
        <w:tc>
          <w:tcPr>
            <w:tcW w:w="856" w:type="dxa"/>
            <w:vMerge w:val="restart"/>
            <w:vAlign w:val="center"/>
          </w:tcPr>
          <w:p w:rsidR="00F413E5" w:rsidRPr="00F413E5" w:rsidRDefault="00F413E5" w:rsidP="006035CB">
            <w:pPr>
              <w:jc w:val="center"/>
              <w:rPr>
                <w:rFonts w:asciiTheme="minorHAnsi" w:hAnsiTheme="minorHAnsi"/>
                <w:b/>
                <w:szCs w:val="22"/>
              </w:rPr>
            </w:pPr>
          </w:p>
          <w:p w:rsidR="00F413E5" w:rsidRPr="00F413E5" w:rsidRDefault="00F413E5" w:rsidP="006035CB">
            <w:pPr>
              <w:jc w:val="center"/>
              <w:rPr>
                <w:rFonts w:asciiTheme="minorHAnsi" w:hAnsiTheme="minorHAnsi"/>
                <w:b/>
                <w:szCs w:val="22"/>
              </w:rPr>
            </w:pPr>
            <w:r w:rsidRPr="00F413E5">
              <w:rPr>
                <w:rFonts w:asciiTheme="minorHAnsi" w:hAnsiTheme="minorHAnsi"/>
                <w:b/>
                <w:szCs w:val="22"/>
              </w:rPr>
              <w:t>Order No. &amp; Date</w:t>
            </w:r>
          </w:p>
          <w:p w:rsidR="00F413E5" w:rsidRPr="00F413E5" w:rsidRDefault="00F413E5" w:rsidP="006035CB">
            <w:pPr>
              <w:jc w:val="center"/>
              <w:rPr>
                <w:rFonts w:asciiTheme="minorHAnsi" w:hAnsiTheme="minorHAnsi"/>
                <w:b/>
                <w:szCs w:val="22"/>
              </w:rPr>
            </w:pPr>
          </w:p>
        </w:tc>
        <w:tc>
          <w:tcPr>
            <w:tcW w:w="3411" w:type="dxa"/>
            <w:vMerge w:val="restart"/>
            <w:vAlign w:val="center"/>
          </w:tcPr>
          <w:p w:rsidR="00F413E5" w:rsidRPr="00F413E5" w:rsidRDefault="00F413E5" w:rsidP="006035CB">
            <w:pPr>
              <w:jc w:val="center"/>
              <w:rPr>
                <w:rFonts w:asciiTheme="minorHAnsi" w:hAnsiTheme="minorHAnsi"/>
                <w:b/>
                <w:szCs w:val="22"/>
              </w:rPr>
            </w:pPr>
            <w:r w:rsidRPr="00F413E5">
              <w:rPr>
                <w:rFonts w:asciiTheme="minorHAnsi" w:hAnsiTheme="minorHAnsi"/>
                <w:b/>
                <w:szCs w:val="22"/>
              </w:rPr>
              <w:t>Description</w:t>
            </w:r>
            <w:r>
              <w:rPr>
                <w:rStyle w:val="FootnoteReference"/>
                <w:b/>
                <w:szCs w:val="22"/>
              </w:rPr>
              <w:footnoteReference w:id="3"/>
            </w:r>
          </w:p>
        </w:tc>
        <w:tc>
          <w:tcPr>
            <w:tcW w:w="1595" w:type="dxa"/>
            <w:vMerge w:val="restart"/>
            <w:vAlign w:val="center"/>
          </w:tcPr>
          <w:p w:rsidR="00F413E5" w:rsidRPr="00F413E5" w:rsidRDefault="00F413E5" w:rsidP="006035CB">
            <w:pPr>
              <w:jc w:val="center"/>
              <w:rPr>
                <w:rFonts w:asciiTheme="minorHAnsi" w:hAnsiTheme="minorHAnsi"/>
                <w:b/>
                <w:szCs w:val="22"/>
              </w:rPr>
            </w:pPr>
            <w:r w:rsidRPr="00F413E5">
              <w:rPr>
                <w:rFonts w:asciiTheme="minorHAnsi" w:hAnsiTheme="minorHAnsi"/>
                <w:b/>
                <w:szCs w:val="22"/>
              </w:rPr>
              <w:t>Client</w:t>
            </w:r>
          </w:p>
        </w:tc>
        <w:tc>
          <w:tcPr>
            <w:tcW w:w="2615" w:type="dxa"/>
            <w:vMerge w:val="restart"/>
            <w:vAlign w:val="center"/>
          </w:tcPr>
          <w:p w:rsidR="00F413E5" w:rsidRPr="00F413E5" w:rsidRDefault="00F413E5" w:rsidP="006035CB">
            <w:pPr>
              <w:jc w:val="center"/>
              <w:rPr>
                <w:rFonts w:asciiTheme="minorHAnsi" w:hAnsiTheme="minorHAnsi"/>
                <w:b/>
                <w:szCs w:val="22"/>
              </w:rPr>
            </w:pPr>
            <w:r w:rsidRPr="00F413E5">
              <w:rPr>
                <w:rFonts w:asciiTheme="minorHAnsi" w:hAnsiTheme="minorHAnsi"/>
                <w:b/>
                <w:szCs w:val="22"/>
              </w:rPr>
              <w:t>Contact person,  phone number, email address</w:t>
            </w:r>
          </w:p>
        </w:tc>
        <w:tc>
          <w:tcPr>
            <w:tcW w:w="2262" w:type="dxa"/>
            <w:gridSpan w:val="2"/>
            <w:vAlign w:val="center"/>
          </w:tcPr>
          <w:p w:rsidR="00F413E5" w:rsidRPr="00F413E5" w:rsidRDefault="00F413E5" w:rsidP="006035CB">
            <w:pPr>
              <w:jc w:val="center"/>
              <w:rPr>
                <w:rFonts w:asciiTheme="minorHAnsi" w:hAnsiTheme="minorHAnsi"/>
                <w:b/>
                <w:szCs w:val="22"/>
              </w:rPr>
            </w:pPr>
            <w:r w:rsidRPr="00F413E5">
              <w:rPr>
                <w:rFonts w:asciiTheme="minorHAnsi" w:hAnsiTheme="minorHAnsi"/>
                <w:b/>
                <w:szCs w:val="22"/>
              </w:rPr>
              <w:t>Date of service</w:t>
            </w:r>
          </w:p>
        </w:tc>
        <w:tc>
          <w:tcPr>
            <w:tcW w:w="1866" w:type="dxa"/>
            <w:vAlign w:val="center"/>
          </w:tcPr>
          <w:p w:rsidR="00F413E5" w:rsidRPr="00F413E5" w:rsidRDefault="00F413E5" w:rsidP="006035CB">
            <w:pPr>
              <w:jc w:val="center"/>
              <w:rPr>
                <w:rFonts w:asciiTheme="minorHAnsi" w:hAnsiTheme="minorHAnsi"/>
                <w:b/>
                <w:szCs w:val="22"/>
              </w:rPr>
            </w:pPr>
            <w:r w:rsidRPr="00F413E5">
              <w:rPr>
                <w:rFonts w:asciiTheme="minorHAnsi" w:hAnsiTheme="minorHAnsi"/>
                <w:b/>
                <w:szCs w:val="22"/>
              </w:rPr>
              <w:t>Contract Amount</w:t>
            </w:r>
          </w:p>
        </w:tc>
        <w:tc>
          <w:tcPr>
            <w:tcW w:w="1616" w:type="dxa"/>
            <w:vMerge w:val="restart"/>
            <w:vAlign w:val="center"/>
          </w:tcPr>
          <w:p w:rsidR="00F413E5" w:rsidRPr="00F413E5" w:rsidRDefault="00F413E5" w:rsidP="006035CB">
            <w:pPr>
              <w:jc w:val="center"/>
              <w:rPr>
                <w:rFonts w:asciiTheme="minorHAnsi" w:hAnsiTheme="minorHAnsi"/>
                <w:b/>
                <w:szCs w:val="22"/>
              </w:rPr>
            </w:pPr>
            <w:r w:rsidRPr="00F413E5">
              <w:rPr>
                <w:rFonts w:asciiTheme="minorHAnsi" w:hAnsiTheme="minorHAnsi"/>
                <w:b/>
                <w:szCs w:val="22"/>
              </w:rPr>
              <w:t>Satisfactory completion</w:t>
            </w:r>
          </w:p>
        </w:tc>
      </w:tr>
      <w:tr w:rsidR="00F413E5" w:rsidRPr="00F413E5" w:rsidTr="006035CB">
        <w:trPr>
          <w:trHeight w:val="597"/>
        </w:trPr>
        <w:tc>
          <w:tcPr>
            <w:tcW w:w="856" w:type="dxa"/>
            <w:vMerge/>
            <w:vAlign w:val="center"/>
          </w:tcPr>
          <w:p w:rsidR="00F413E5" w:rsidRPr="00F413E5" w:rsidRDefault="00F413E5" w:rsidP="006035CB">
            <w:pPr>
              <w:jc w:val="center"/>
              <w:rPr>
                <w:rFonts w:asciiTheme="minorHAnsi" w:hAnsiTheme="minorHAnsi"/>
                <w:b/>
                <w:szCs w:val="22"/>
              </w:rPr>
            </w:pPr>
          </w:p>
        </w:tc>
        <w:tc>
          <w:tcPr>
            <w:tcW w:w="3411" w:type="dxa"/>
            <w:vMerge/>
            <w:vAlign w:val="center"/>
          </w:tcPr>
          <w:p w:rsidR="00F413E5" w:rsidRPr="00F413E5" w:rsidRDefault="00F413E5" w:rsidP="006035CB">
            <w:pPr>
              <w:jc w:val="center"/>
              <w:rPr>
                <w:rFonts w:asciiTheme="minorHAnsi" w:hAnsiTheme="minorHAnsi"/>
                <w:b/>
                <w:szCs w:val="22"/>
              </w:rPr>
            </w:pPr>
          </w:p>
        </w:tc>
        <w:tc>
          <w:tcPr>
            <w:tcW w:w="1595" w:type="dxa"/>
            <w:vMerge/>
            <w:vAlign w:val="center"/>
          </w:tcPr>
          <w:p w:rsidR="00F413E5" w:rsidRPr="00F413E5" w:rsidRDefault="00F413E5" w:rsidP="006035CB">
            <w:pPr>
              <w:jc w:val="center"/>
              <w:rPr>
                <w:rFonts w:asciiTheme="minorHAnsi" w:hAnsiTheme="minorHAnsi"/>
                <w:b/>
                <w:szCs w:val="22"/>
              </w:rPr>
            </w:pPr>
          </w:p>
        </w:tc>
        <w:tc>
          <w:tcPr>
            <w:tcW w:w="2615" w:type="dxa"/>
            <w:vMerge/>
            <w:vAlign w:val="center"/>
          </w:tcPr>
          <w:p w:rsidR="00F413E5" w:rsidRPr="00F413E5" w:rsidRDefault="00F413E5" w:rsidP="006035CB">
            <w:pPr>
              <w:jc w:val="center"/>
              <w:rPr>
                <w:rFonts w:asciiTheme="minorHAnsi" w:hAnsiTheme="minorHAnsi"/>
                <w:b/>
                <w:szCs w:val="22"/>
              </w:rPr>
            </w:pPr>
          </w:p>
        </w:tc>
        <w:tc>
          <w:tcPr>
            <w:tcW w:w="1155" w:type="dxa"/>
            <w:vAlign w:val="center"/>
          </w:tcPr>
          <w:p w:rsidR="00F413E5" w:rsidRPr="00F413E5" w:rsidRDefault="00F413E5" w:rsidP="006035CB">
            <w:pPr>
              <w:jc w:val="center"/>
              <w:rPr>
                <w:rFonts w:asciiTheme="minorHAnsi" w:hAnsiTheme="minorHAnsi"/>
                <w:b/>
                <w:szCs w:val="22"/>
              </w:rPr>
            </w:pPr>
            <w:r w:rsidRPr="00F413E5">
              <w:rPr>
                <w:rFonts w:asciiTheme="minorHAnsi" w:hAnsiTheme="minorHAnsi"/>
                <w:b/>
                <w:szCs w:val="22"/>
              </w:rPr>
              <w:t>From</w:t>
            </w:r>
          </w:p>
        </w:tc>
        <w:tc>
          <w:tcPr>
            <w:tcW w:w="1107" w:type="dxa"/>
            <w:vAlign w:val="center"/>
          </w:tcPr>
          <w:p w:rsidR="00F413E5" w:rsidRPr="00F413E5" w:rsidRDefault="00F413E5" w:rsidP="006035CB">
            <w:pPr>
              <w:jc w:val="center"/>
              <w:rPr>
                <w:rFonts w:asciiTheme="minorHAnsi" w:hAnsiTheme="minorHAnsi"/>
                <w:b/>
                <w:szCs w:val="22"/>
              </w:rPr>
            </w:pPr>
            <w:r w:rsidRPr="00F413E5">
              <w:rPr>
                <w:rFonts w:asciiTheme="minorHAnsi" w:hAnsiTheme="minorHAnsi"/>
                <w:b/>
                <w:szCs w:val="22"/>
              </w:rPr>
              <w:t>To</w:t>
            </w:r>
          </w:p>
        </w:tc>
        <w:tc>
          <w:tcPr>
            <w:tcW w:w="1866" w:type="dxa"/>
            <w:vAlign w:val="center"/>
          </w:tcPr>
          <w:p w:rsidR="00F413E5" w:rsidRPr="00F413E5" w:rsidRDefault="00F413E5" w:rsidP="006035CB">
            <w:pPr>
              <w:jc w:val="center"/>
              <w:rPr>
                <w:rFonts w:asciiTheme="minorHAnsi" w:hAnsiTheme="minorHAnsi"/>
                <w:b/>
                <w:szCs w:val="22"/>
              </w:rPr>
            </w:pPr>
            <w:r w:rsidRPr="00F413E5">
              <w:rPr>
                <w:rFonts w:asciiTheme="minorHAnsi" w:hAnsiTheme="minorHAnsi"/>
                <w:b/>
                <w:szCs w:val="22"/>
              </w:rPr>
              <w:t>(Currency)</w:t>
            </w:r>
          </w:p>
        </w:tc>
        <w:tc>
          <w:tcPr>
            <w:tcW w:w="1616" w:type="dxa"/>
            <w:vMerge/>
          </w:tcPr>
          <w:p w:rsidR="00F413E5" w:rsidRPr="00F413E5" w:rsidRDefault="00F413E5" w:rsidP="006035CB">
            <w:pPr>
              <w:jc w:val="center"/>
              <w:rPr>
                <w:rFonts w:asciiTheme="minorHAnsi" w:hAnsiTheme="minorHAnsi"/>
                <w:b/>
                <w:szCs w:val="22"/>
              </w:rPr>
            </w:pPr>
          </w:p>
        </w:tc>
      </w:tr>
      <w:tr w:rsidR="00F413E5" w:rsidRPr="00F413E5" w:rsidTr="006035CB">
        <w:tc>
          <w:tcPr>
            <w:tcW w:w="856" w:type="dxa"/>
          </w:tcPr>
          <w:p w:rsidR="00F413E5" w:rsidRPr="00F413E5" w:rsidRDefault="00F413E5" w:rsidP="006035CB">
            <w:pPr>
              <w:rPr>
                <w:rFonts w:asciiTheme="minorHAnsi" w:hAnsiTheme="minorHAnsi"/>
                <w:szCs w:val="22"/>
              </w:rPr>
            </w:pPr>
          </w:p>
          <w:p w:rsidR="00F413E5" w:rsidRPr="00F413E5" w:rsidRDefault="00F413E5" w:rsidP="006035CB">
            <w:pPr>
              <w:rPr>
                <w:rFonts w:asciiTheme="minorHAnsi" w:hAnsiTheme="minorHAnsi"/>
                <w:szCs w:val="22"/>
              </w:rPr>
            </w:pPr>
          </w:p>
        </w:tc>
        <w:tc>
          <w:tcPr>
            <w:tcW w:w="3411" w:type="dxa"/>
          </w:tcPr>
          <w:p w:rsidR="00F413E5" w:rsidRPr="00F413E5" w:rsidRDefault="00F413E5" w:rsidP="006035CB">
            <w:pPr>
              <w:rPr>
                <w:rFonts w:asciiTheme="minorHAnsi" w:hAnsiTheme="minorHAnsi"/>
                <w:szCs w:val="22"/>
              </w:rPr>
            </w:pPr>
          </w:p>
        </w:tc>
        <w:tc>
          <w:tcPr>
            <w:tcW w:w="1595" w:type="dxa"/>
          </w:tcPr>
          <w:p w:rsidR="00F413E5" w:rsidRPr="00F413E5" w:rsidRDefault="00F413E5" w:rsidP="006035CB">
            <w:pPr>
              <w:rPr>
                <w:rFonts w:asciiTheme="minorHAnsi" w:hAnsiTheme="minorHAnsi"/>
                <w:szCs w:val="22"/>
              </w:rPr>
            </w:pPr>
          </w:p>
        </w:tc>
        <w:tc>
          <w:tcPr>
            <w:tcW w:w="2615" w:type="dxa"/>
          </w:tcPr>
          <w:p w:rsidR="00F413E5" w:rsidRPr="00F413E5" w:rsidRDefault="00F413E5" w:rsidP="006035CB">
            <w:pPr>
              <w:rPr>
                <w:rFonts w:asciiTheme="minorHAnsi" w:hAnsiTheme="minorHAnsi"/>
                <w:szCs w:val="22"/>
              </w:rPr>
            </w:pPr>
          </w:p>
        </w:tc>
        <w:tc>
          <w:tcPr>
            <w:tcW w:w="1155" w:type="dxa"/>
          </w:tcPr>
          <w:p w:rsidR="00F413E5" w:rsidRPr="00F413E5" w:rsidRDefault="00F413E5" w:rsidP="006035CB">
            <w:pPr>
              <w:rPr>
                <w:rFonts w:asciiTheme="minorHAnsi" w:hAnsiTheme="minorHAnsi"/>
                <w:szCs w:val="22"/>
              </w:rPr>
            </w:pPr>
          </w:p>
        </w:tc>
        <w:tc>
          <w:tcPr>
            <w:tcW w:w="1107" w:type="dxa"/>
          </w:tcPr>
          <w:p w:rsidR="00F413E5" w:rsidRPr="00F413E5" w:rsidRDefault="00F413E5" w:rsidP="006035CB">
            <w:pPr>
              <w:rPr>
                <w:rFonts w:asciiTheme="minorHAnsi" w:hAnsiTheme="minorHAnsi"/>
                <w:szCs w:val="22"/>
              </w:rPr>
            </w:pPr>
          </w:p>
        </w:tc>
        <w:tc>
          <w:tcPr>
            <w:tcW w:w="1866" w:type="dxa"/>
          </w:tcPr>
          <w:p w:rsidR="00F413E5" w:rsidRPr="00F413E5" w:rsidRDefault="00F413E5" w:rsidP="006035CB">
            <w:pPr>
              <w:rPr>
                <w:rFonts w:asciiTheme="minorHAnsi" w:hAnsiTheme="minorHAnsi"/>
                <w:szCs w:val="22"/>
              </w:rPr>
            </w:pPr>
          </w:p>
        </w:tc>
        <w:tc>
          <w:tcPr>
            <w:tcW w:w="1616" w:type="dxa"/>
          </w:tcPr>
          <w:p w:rsidR="00F413E5" w:rsidRPr="00F413E5" w:rsidRDefault="00F413E5" w:rsidP="006035CB">
            <w:pPr>
              <w:rPr>
                <w:rFonts w:asciiTheme="minorHAnsi" w:hAnsiTheme="minorHAnsi"/>
                <w:szCs w:val="22"/>
              </w:rPr>
            </w:pPr>
          </w:p>
        </w:tc>
      </w:tr>
      <w:tr w:rsidR="00F413E5" w:rsidRPr="00F413E5" w:rsidTr="006035CB">
        <w:tc>
          <w:tcPr>
            <w:tcW w:w="856" w:type="dxa"/>
          </w:tcPr>
          <w:p w:rsidR="00F413E5" w:rsidRPr="00F413E5" w:rsidRDefault="00F413E5" w:rsidP="006035CB">
            <w:pPr>
              <w:rPr>
                <w:rFonts w:asciiTheme="minorHAnsi" w:hAnsiTheme="minorHAnsi"/>
                <w:szCs w:val="22"/>
              </w:rPr>
            </w:pPr>
          </w:p>
          <w:p w:rsidR="00F413E5" w:rsidRPr="00F413E5" w:rsidRDefault="00F413E5" w:rsidP="006035CB">
            <w:pPr>
              <w:rPr>
                <w:rFonts w:asciiTheme="minorHAnsi" w:hAnsiTheme="minorHAnsi"/>
                <w:szCs w:val="22"/>
              </w:rPr>
            </w:pPr>
          </w:p>
        </w:tc>
        <w:tc>
          <w:tcPr>
            <w:tcW w:w="3411" w:type="dxa"/>
          </w:tcPr>
          <w:p w:rsidR="00F413E5" w:rsidRPr="00F413E5" w:rsidRDefault="00F413E5" w:rsidP="006035CB">
            <w:pPr>
              <w:rPr>
                <w:rFonts w:asciiTheme="minorHAnsi" w:hAnsiTheme="minorHAnsi"/>
                <w:szCs w:val="22"/>
              </w:rPr>
            </w:pPr>
          </w:p>
        </w:tc>
        <w:tc>
          <w:tcPr>
            <w:tcW w:w="1595" w:type="dxa"/>
          </w:tcPr>
          <w:p w:rsidR="00F413E5" w:rsidRPr="00F413E5" w:rsidRDefault="00F413E5" w:rsidP="006035CB">
            <w:pPr>
              <w:rPr>
                <w:rFonts w:asciiTheme="minorHAnsi" w:hAnsiTheme="minorHAnsi"/>
                <w:szCs w:val="22"/>
              </w:rPr>
            </w:pPr>
          </w:p>
        </w:tc>
        <w:tc>
          <w:tcPr>
            <w:tcW w:w="2615" w:type="dxa"/>
          </w:tcPr>
          <w:p w:rsidR="00F413E5" w:rsidRPr="00F413E5" w:rsidRDefault="00F413E5" w:rsidP="006035CB">
            <w:pPr>
              <w:rPr>
                <w:rFonts w:asciiTheme="minorHAnsi" w:hAnsiTheme="minorHAnsi"/>
                <w:szCs w:val="22"/>
              </w:rPr>
            </w:pPr>
          </w:p>
        </w:tc>
        <w:tc>
          <w:tcPr>
            <w:tcW w:w="1155" w:type="dxa"/>
          </w:tcPr>
          <w:p w:rsidR="00F413E5" w:rsidRPr="00F413E5" w:rsidRDefault="00F413E5" w:rsidP="006035CB">
            <w:pPr>
              <w:rPr>
                <w:rFonts w:asciiTheme="minorHAnsi" w:hAnsiTheme="minorHAnsi"/>
                <w:szCs w:val="22"/>
              </w:rPr>
            </w:pPr>
          </w:p>
        </w:tc>
        <w:tc>
          <w:tcPr>
            <w:tcW w:w="1107" w:type="dxa"/>
          </w:tcPr>
          <w:p w:rsidR="00F413E5" w:rsidRPr="00F413E5" w:rsidRDefault="00F413E5" w:rsidP="006035CB">
            <w:pPr>
              <w:rPr>
                <w:rFonts w:asciiTheme="minorHAnsi" w:hAnsiTheme="minorHAnsi"/>
                <w:szCs w:val="22"/>
              </w:rPr>
            </w:pPr>
          </w:p>
        </w:tc>
        <w:tc>
          <w:tcPr>
            <w:tcW w:w="1866" w:type="dxa"/>
          </w:tcPr>
          <w:p w:rsidR="00F413E5" w:rsidRPr="00F413E5" w:rsidRDefault="00F413E5" w:rsidP="006035CB">
            <w:pPr>
              <w:rPr>
                <w:rFonts w:asciiTheme="minorHAnsi" w:hAnsiTheme="minorHAnsi"/>
                <w:szCs w:val="22"/>
              </w:rPr>
            </w:pPr>
          </w:p>
        </w:tc>
        <w:tc>
          <w:tcPr>
            <w:tcW w:w="1616" w:type="dxa"/>
          </w:tcPr>
          <w:p w:rsidR="00F413E5" w:rsidRPr="00F413E5" w:rsidRDefault="00F413E5" w:rsidP="006035CB">
            <w:pPr>
              <w:rPr>
                <w:rFonts w:asciiTheme="minorHAnsi" w:hAnsiTheme="minorHAnsi"/>
                <w:szCs w:val="22"/>
              </w:rPr>
            </w:pPr>
          </w:p>
        </w:tc>
      </w:tr>
      <w:tr w:rsidR="00F413E5" w:rsidRPr="00F413E5" w:rsidTr="006035CB">
        <w:tc>
          <w:tcPr>
            <w:tcW w:w="856" w:type="dxa"/>
          </w:tcPr>
          <w:p w:rsidR="00F413E5" w:rsidRPr="00F413E5" w:rsidRDefault="00F413E5" w:rsidP="006035CB">
            <w:pPr>
              <w:rPr>
                <w:rFonts w:asciiTheme="minorHAnsi" w:hAnsiTheme="minorHAnsi"/>
                <w:szCs w:val="22"/>
              </w:rPr>
            </w:pPr>
          </w:p>
          <w:p w:rsidR="00F413E5" w:rsidRPr="00F413E5" w:rsidRDefault="00F413E5" w:rsidP="006035CB">
            <w:pPr>
              <w:rPr>
                <w:rFonts w:asciiTheme="minorHAnsi" w:hAnsiTheme="minorHAnsi"/>
                <w:szCs w:val="22"/>
              </w:rPr>
            </w:pPr>
          </w:p>
        </w:tc>
        <w:tc>
          <w:tcPr>
            <w:tcW w:w="3411" w:type="dxa"/>
          </w:tcPr>
          <w:p w:rsidR="00F413E5" w:rsidRPr="00F413E5" w:rsidRDefault="00F413E5" w:rsidP="006035CB">
            <w:pPr>
              <w:rPr>
                <w:rFonts w:asciiTheme="minorHAnsi" w:hAnsiTheme="minorHAnsi"/>
                <w:szCs w:val="22"/>
              </w:rPr>
            </w:pPr>
          </w:p>
        </w:tc>
        <w:tc>
          <w:tcPr>
            <w:tcW w:w="1595" w:type="dxa"/>
          </w:tcPr>
          <w:p w:rsidR="00F413E5" w:rsidRPr="00F413E5" w:rsidRDefault="00F413E5" w:rsidP="006035CB">
            <w:pPr>
              <w:rPr>
                <w:rFonts w:asciiTheme="minorHAnsi" w:hAnsiTheme="minorHAnsi"/>
                <w:szCs w:val="22"/>
              </w:rPr>
            </w:pPr>
          </w:p>
        </w:tc>
        <w:tc>
          <w:tcPr>
            <w:tcW w:w="2615" w:type="dxa"/>
          </w:tcPr>
          <w:p w:rsidR="00F413E5" w:rsidRPr="00F413E5" w:rsidRDefault="00F413E5" w:rsidP="006035CB">
            <w:pPr>
              <w:rPr>
                <w:rFonts w:asciiTheme="minorHAnsi" w:hAnsiTheme="minorHAnsi"/>
                <w:szCs w:val="22"/>
              </w:rPr>
            </w:pPr>
          </w:p>
        </w:tc>
        <w:tc>
          <w:tcPr>
            <w:tcW w:w="1155" w:type="dxa"/>
          </w:tcPr>
          <w:p w:rsidR="00F413E5" w:rsidRPr="00F413E5" w:rsidRDefault="00F413E5" w:rsidP="006035CB">
            <w:pPr>
              <w:rPr>
                <w:rFonts w:asciiTheme="minorHAnsi" w:hAnsiTheme="minorHAnsi"/>
                <w:szCs w:val="22"/>
              </w:rPr>
            </w:pPr>
          </w:p>
        </w:tc>
        <w:tc>
          <w:tcPr>
            <w:tcW w:w="1107" w:type="dxa"/>
          </w:tcPr>
          <w:p w:rsidR="00F413E5" w:rsidRPr="00F413E5" w:rsidRDefault="00F413E5" w:rsidP="006035CB">
            <w:pPr>
              <w:rPr>
                <w:rFonts w:asciiTheme="minorHAnsi" w:hAnsiTheme="minorHAnsi"/>
                <w:szCs w:val="22"/>
              </w:rPr>
            </w:pPr>
          </w:p>
        </w:tc>
        <w:tc>
          <w:tcPr>
            <w:tcW w:w="1866" w:type="dxa"/>
          </w:tcPr>
          <w:p w:rsidR="00F413E5" w:rsidRPr="00F413E5" w:rsidRDefault="00F413E5" w:rsidP="006035CB">
            <w:pPr>
              <w:rPr>
                <w:rFonts w:asciiTheme="minorHAnsi" w:hAnsiTheme="minorHAnsi"/>
                <w:szCs w:val="22"/>
              </w:rPr>
            </w:pPr>
          </w:p>
        </w:tc>
        <w:tc>
          <w:tcPr>
            <w:tcW w:w="1616" w:type="dxa"/>
          </w:tcPr>
          <w:p w:rsidR="00F413E5" w:rsidRPr="00F413E5" w:rsidRDefault="00F413E5" w:rsidP="006035CB">
            <w:pPr>
              <w:rPr>
                <w:rFonts w:asciiTheme="minorHAnsi" w:hAnsiTheme="minorHAnsi"/>
                <w:szCs w:val="22"/>
              </w:rPr>
            </w:pPr>
          </w:p>
        </w:tc>
      </w:tr>
      <w:tr w:rsidR="00F413E5" w:rsidRPr="00F413E5" w:rsidTr="006035CB">
        <w:tc>
          <w:tcPr>
            <w:tcW w:w="856" w:type="dxa"/>
          </w:tcPr>
          <w:p w:rsidR="00F413E5" w:rsidRPr="00F413E5" w:rsidRDefault="00F413E5" w:rsidP="006035CB">
            <w:pPr>
              <w:rPr>
                <w:rFonts w:asciiTheme="minorHAnsi" w:hAnsiTheme="minorHAnsi"/>
                <w:szCs w:val="22"/>
              </w:rPr>
            </w:pPr>
          </w:p>
          <w:p w:rsidR="00F413E5" w:rsidRPr="00F413E5" w:rsidRDefault="00F413E5" w:rsidP="006035CB">
            <w:pPr>
              <w:rPr>
                <w:rFonts w:asciiTheme="minorHAnsi" w:hAnsiTheme="minorHAnsi"/>
                <w:szCs w:val="22"/>
              </w:rPr>
            </w:pPr>
          </w:p>
        </w:tc>
        <w:tc>
          <w:tcPr>
            <w:tcW w:w="3411" w:type="dxa"/>
          </w:tcPr>
          <w:p w:rsidR="00F413E5" w:rsidRPr="00F413E5" w:rsidRDefault="00F413E5" w:rsidP="006035CB">
            <w:pPr>
              <w:rPr>
                <w:rFonts w:asciiTheme="minorHAnsi" w:hAnsiTheme="minorHAnsi"/>
                <w:szCs w:val="22"/>
              </w:rPr>
            </w:pPr>
          </w:p>
        </w:tc>
        <w:tc>
          <w:tcPr>
            <w:tcW w:w="1595" w:type="dxa"/>
          </w:tcPr>
          <w:p w:rsidR="00F413E5" w:rsidRPr="00F413E5" w:rsidRDefault="00F413E5" w:rsidP="006035CB">
            <w:pPr>
              <w:rPr>
                <w:rFonts w:asciiTheme="minorHAnsi" w:hAnsiTheme="minorHAnsi"/>
                <w:szCs w:val="22"/>
              </w:rPr>
            </w:pPr>
          </w:p>
        </w:tc>
        <w:tc>
          <w:tcPr>
            <w:tcW w:w="2615" w:type="dxa"/>
          </w:tcPr>
          <w:p w:rsidR="00F413E5" w:rsidRPr="00F413E5" w:rsidRDefault="00F413E5" w:rsidP="006035CB">
            <w:pPr>
              <w:rPr>
                <w:rFonts w:asciiTheme="minorHAnsi" w:hAnsiTheme="minorHAnsi"/>
                <w:szCs w:val="22"/>
              </w:rPr>
            </w:pPr>
          </w:p>
        </w:tc>
        <w:tc>
          <w:tcPr>
            <w:tcW w:w="1155" w:type="dxa"/>
          </w:tcPr>
          <w:p w:rsidR="00F413E5" w:rsidRPr="00F413E5" w:rsidRDefault="00F413E5" w:rsidP="006035CB">
            <w:pPr>
              <w:rPr>
                <w:rFonts w:asciiTheme="minorHAnsi" w:hAnsiTheme="minorHAnsi"/>
                <w:szCs w:val="22"/>
              </w:rPr>
            </w:pPr>
          </w:p>
        </w:tc>
        <w:tc>
          <w:tcPr>
            <w:tcW w:w="1107" w:type="dxa"/>
          </w:tcPr>
          <w:p w:rsidR="00F413E5" w:rsidRPr="00F413E5" w:rsidRDefault="00F413E5" w:rsidP="006035CB">
            <w:pPr>
              <w:rPr>
                <w:rFonts w:asciiTheme="minorHAnsi" w:hAnsiTheme="minorHAnsi"/>
                <w:szCs w:val="22"/>
              </w:rPr>
            </w:pPr>
          </w:p>
        </w:tc>
        <w:tc>
          <w:tcPr>
            <w:tcW w:w="1866" w:type="dxa"/>
          </w:tcPr>
          <w:p w:rsidR="00F413E5" w:rsidRPr="00F413E5" w:rsidRDefault="00F413E5" w:rsidP="006035CB">
            <w:pPr>
              <w:rPr>
                <w:rFonts w:asciiTheme="minorHAnsi" w:hAnsiTheme="minorHAnsi"/>
                <w:szCs w:val="22"/>
              </w:rPr>
            </w:pPr>
          </w:p>
        </w:tc>
        <w:tc>
          <w:tcPr>
            <w:tcW w:w="1616" w:type="dxa"/>
          </w:tcPr>
          <w:p w:rsidR="00F413E5" w:rsidRPr="00F413E5" w:rsidRDefault="00F413E5" w:rsidP="006035CB">
            <w:pPr>
              <w:rPr>
                <w:rFonts w:asciiTheme="minorHAnsi" w:hAnsiTheme="minorHAnsi"/>
                <w:szCs w:val="22"/>
              </w:rPr>
            </w:pPr>
          </w:p>
        </w:tc>
      </w:tr>
    </w:tbl>
    <w:p w:rsidR="00F413E5" w:rsidRPr="00F413E5" w:rsidRDefault="00F413E5" w:rsidP="00F413E5">
      <w:pPr>
        <w:rPr>
          <w:rFonts w:asciiTheme="minorHAnsi" w:hAnsiTheme="minorHAnsi"/>
        </w:rPr>
      </w:pPr>
    </w:p>
    <w:p w:rsidR="00F413E5" w:rsidRPr="00F413E5" w:rsidRDefault="003E2CEA" w:rsidP="00F413E5">
      <w:pPr>
        <w:rPr>
          <w:rFonts w:asciiTheme="minorHAnsi" w:hAnsiTheme="minorHAnsi"/>
        </w:rPr>
      </w:pPr>
      <w:r>
        <w:rPr>
          <w:rFonts w:asciiTheme="minorHAnsi" w:hAnsiTheme="minorHAnsi"/>
        </w:rPr>
        <w:t>I</w:t>
      </w:r>
      <w:r w:rsidR="00F413E5" w:rsidRPr="00F413E5">
        <w:rPr>
          <w:rFonts w:asciiTheme="minorHAnsi" w:hAnsiTheme="minorHAnsi"/>
        </w:rPr>
        <w:t xml:space="preserve">ndicate the description of products, services or works provided to their clients. </w:t>
      </w:r>
    </w:p>
    <w:p w:rsidR="00F413E5" w:rsidRPr="00F413E5" w:rsidRDefault="00F413E5" w:rsidP="00F413E5">
      <w:pPr>
        <w:rPr>
          <w:rFonts w:asciiTheme="minorHAnsi" w:hAnsiTheme="minorHAnsi"/>
        </w:rPr>
      </w:pPr>
      <w:r w:rsidRPr="00F413E5">
        <w:rPr>
          <w:rFonts w:asciiTheme="minorHAnsi" w:hAnsiTheme="minorHAnsi"/>
        </w:rPr>
        <w:t xml:space="preserve">To be attached: </w:t>
      </w:r>
      <w:r w:rsidR="00E51ABF">
        <w:rPr>
          <w:rFonts w:asciiTheme="minorHAnsi" w:hAnsiTheme="minorHAnsi"/>
        </w:rPr>
        <w:t>E</w:t>
      </w:r>
      <w:r w:rsidRPr="00F413E5">
        <w:rPr>
          <w:rFonts w:asciiTheme="minorHAnsi" w:hAnsiTheme="minorHAnsi"/>
        </w:rPr>
        <w:t>vidence (client’s letter or certificate) in support of satisfactory completion of above orders.</w:t>
      </w:r>
    </w:p>
    <w:p w:rsidR="00F413E5" w:rsidRPr="00F413E5" w:rsidRDefault="00F413E5" w:rsidP="00F413E5">
      <w:pPr>
        <w:rPr>
          <w:rFonts w:asciiTheme="minorHAnsi" w:hAnsiTheme="minorHAnsi"/>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3029"/>
        <w:gridCol w:w="3458"/>
        <w:gridCol w:w="3402"/>
        <w:gridCol w:w="3402"/>
      </w:tblGrid>
      <w:tr w:rsidR="002E2D62" w:rsidTr="006035CB">
        <w:tc>
          <w:tcPr>
            <w:tcW w:w="3029" w:type="dxa"/>
          </w:tcPr>
          <w:p w:rsidR="002E2D62" w:rsidRDefault="002E2D62" w:rsidP="008358A4">
            <w:pPr>
              <w:jc w:val="both"/>
              <w:rPr>
                <w:rFonts w:asciiTheme="minorHAnsi" w:hAnsiTheme="minorHAnsi"/>
                <w:snapToGrid w:val="0"/>
                <w:szCs w:val="22"/>
                <w:lang w:val="en-GB"/>
              </w:rPr>
            </w:pPr>
            <w:r>
              <w:rPr>
                <w:rFonts w:asciiTheme="minorHAnsi" w:hAnsiTheme="minorHAnsi"/>
                <w:snapToGrid w:val="0"/>
                <w:szCs w:val="22"/>
                <w:lang w:val="en-GB"/>
              </w:rPr>
              <w:t xml:space="preserve">Signature and </w:t>
            </w:r>
            <w:r w:rsidR="008358A4">
              <w:rPr>
                <w:rFonts w:asciiTheme="minorHAnsi" w:hAnsiTheme="minorHAnsi"/>
                <w:snapToGrid w:val="0"/>
                <w:szCs w:val="22"/>
                <w:lang w:val="en-GB"/>
              </w:rPr>
              <w:t xml:space="preserve">stamp </w:t>
            </w:r>
            <w:r>
              <w:rPr>
                <w:rFonts w:asciiTheme="minorHAnsi" w:hAnsiTheme="minorHAnsi"/>
                <w:snapToGrid w:val="0"/>
                <w:szCs w:val="22"/>
                <w:lang w:val="en-GB"/>
              </w:rPr>
              <w:t xml:space="preserve">of the </w:t>
            </w:r>
            <w:r w:rsidR="006E1352">
              <w:rPr>
                <w:rFonts w:asciiTheme="minorHAnsi" w:hAnsiTheme="minorHAnsi"/>
                <w:snapToGrid w:val="0"/>
                <w:szCs w:val="22"/>
                <w:lang w:val="en-GB"/>
              </w:rPr>
              <w:t>Bid</w:t>
            </w:r>
            <w:r>
              <w:rPr>
                <w:rFonts w:asciiTheme="minorHAnsi" w:hAnsiTheme="minorHAnsi"/>
                <w:snapToGrid w:val="0"/>
                <w:szCs w:val="22"/>
                <w:lang w:val="en-GB"/>
              </w:rPr>
              <w:t>der:</w:t>
            </w:r>
          </w:p>
        </w:tc>
        <w:tc>
          <w:tcPr>
            <w:tcW w:w="3458" w:type="dxa"/>
          </w:tcPr>
          <w:p w:rsidR="002E2D62" w:rsidRDefault="002E2D62" w:rsidP="006035CB">
            <w:pPr>
              <w:jc w:val="both"/>
              <w:rPr>
                <w:rFonts w:asciiTheme="minorHAnsi" w:hAnsiTheme="minorHAnsi"/>
                <w:snapToGrid w:val="0"/>
                <w:szCs w:val="22"/>
                <w:lang w:val="en-GB"/>
              </w:rPr>
            </w:pPr>
          </w:p>
        </w:tc>
        <w:tc>
          <w:tcPr>
            <w:tcW w:w="3402" w:type="dxa"/>
          </w:tcPr>
          <w:p w:rsidR="002E2D62" w:rsidRDefault="002E2D62" w:rsidP="008358A4">
            <w:pPr>
              <w:jc w:val="both"/>
              <w:rPr>
                <w:rFonts w:asciiTheme="minorHAnsi" w:hAnsiTheme="minorHAnsi"/>
                <w:snapToGrid w:val="0"/>
                <w:szCs w:val="22"/>
                <w:lang w:val="en-GB"/>
              </w:rPr>
            </w:pPr>
            <w:r>
              <w:rPr>
                <w:rFonts w:asciiTheme="minorHAnsi" w:hAnsiTheme="minorHAnsi"/>
                <w:snapToGrid w:val="0"/>
                <w:szCs w:val="22"/>
                <w:lang w:val="en-GB"/>
              </w:rPr>
              <w:t xml:space="preserve">Countersigned by and </w:t>
            </w:r>
            <w:r w:rsidR="008358A4">
              <w:rPr>
                <w:rFonts w:asciiTheme="minorHAnsi" w:hAnsiTheme="minorHAnsi"/>
                <w:snapToGrid w:val="0"/>
                <w:szCs w:val="22"/>
                <w:lang w:val="en-GB"/>
              </w:rPr>
              <w:t xml:space="preserve">stamp </w:t>
            </w:r>
            <w:r>
              <w:rPr>
                <w:rFonts w:asciiTheme="minorHAnsi" w:hAnsiTheme="minorHAnsi"/>
                <w:snapToGrid w:val="0"/>
                <w:szCs w:val="22"/>
                <w:lang w:val="en-GB"/>
              </w:rPr>
              <w:t xml:space="preserve">of Chartered Accountant </w:t>
            </w:r>
          </w:p>
        </w:tc>
        <w:tc>
          <w:tcPr>
            <w:tcW w:w="3402" w:type="dxa"/>
          </w:tcPr>
          <w:p w:rsidR="002E2D62" w:rsidRDefault="002E2D62" w:rsidP="006035CB">
            <w:pPr>
              <w:jc w:val="both"/>
              <w:rPr>
                <w:rFonts w:asciiTheme="minorHAnsi" w:hAnsiTheme="minorHAnsi"/>
                <w:snapToGrid w:val="0"/>
                <w:szCs w:val="22"/>
                <w:lang w:val="en-GB"/>
              </w:rPr>
            </w:pPr>
          </w:p>
        </w:tc>
      </w:tr>
      <w:tr w:rsidR="002E2D62" w:rsidTr="006035CB">
        <w:tc>
          <w:tcPr>
            <w:tcW w:w="3029" w:type="dxa"/>
          </w:tcPr>
          <w:p w:rsidR="002E2D62" w:rsidRDefault="002E2D62" w:rsidP="006035CB">
            <w:pPr>
              <w:jc w:val="both"/>
              <w:rPr>
                <w:rFonts w:asciiTheme="minorHAnsi" w:hAnsiTheme="minorHAnsi"/>
                <w:snapToGrid w:val="0"/>
                <w:szCs w:val="22"/>
                <w:lang w:val="en-GB"/>
              </w:rPr>
            </w:pPr>
            <w:r>
              <w:rPr>
                <w:rFonts w:asciiTheme="minorHAnsi" w:hAnsiTheme="minorHAnsi"/>
                <w:snapToGrid w:val="0"/>
                <w:szCs w:val="22"/>
                <w:lang w:val="en-GB"/>
              </w:rPr>
              <w:t>Name and title:</w:t>
            </w:r>
          </w:p>
        </w:tc>
        <w:tc>
          <w:tcPr>
            <w:tcW w:w="3458" w:type="dxa"/>
          </w:tcPr>
          <w:p w:rsidR="002E2D62" w:rsidRDefault="002E2D62" w:rsidP="006035CB">
            <w:pPr>
              <w:jc w:val="both"/>
              <w:rPr>
                <w:rFonts w:asciiTheme="minorHAnsi" w:hAnsiTheme="minorHAnsi"/>
                <w:snapToGrid w:val="0"/>
                <w:szCs w:val="22"/>
                <w:lang w:val="en-GB"/>
              </w:rPr>
            </w:pPr>
          </w:p>
        </w:tc>
        <w:tc>
          <w:tcPr>
            <w:tcW w:w="3402" w:type="dxa"/>
          </w:tcPr>
          <w:p w:rsidR="002E2D62" w:rsidRDefault="002E2D62" w:rsidP="006035CB">
            <w:pPr>
              <w:jc w:val="both"/>
              <w:rPr>
                <w:rFonts w:asciiTheme="minorHAnsi" w:hAnsiTheme="minorHAnsi"/>
                <w:snapToGrid w:val="0"/>
                <w:szCs w:val="22"/>
                <w:lang w:val="en-GB"/>
              </w:rPr>
            </w:pPr>
            <w:r>
              <w:rPr>
                <w:rFonts w:asciiTheme="minorHAnsi" w:hAnsiTheme="minorHAnsi"/>
                <w:snapToGrid w:val="0"/>
                <w:szCs w:val="22"/>
                <w:lang w:val="en-GB"/>
              </w:rPr>
              <w:t>Name and title:</w:t>
            </w:r>
          </w:p>
        </w:tc>
        <w:tc>
          <w:tcPr>
            <w:tcW w:w="3402" w:type="dxa"/>
          </w:tcPr>
          <w:p w:rsidR="002E2D62" w:rsidRDefault="002E2D62" w:rsidP="006035CB">
            <w:pPr>
              <w:jc w:val="both"/>
              <w:rPr>
                <w:rFonts w:asciiTheme="minorHAnsi" w:hAnsiTheme="minorHAnsi"/>
                <w:snapToGrid w:val="0"/>
                <w:szCs w:val="22"/>
                <w:lang w:val="en-GB"/>
              </w:rPr>
            </w:pPr>
          </w:p>
        </w:tc>
      </w:tr>
      <w:tr w:rsidR="002E2D62" w:rsidTr="006035CB">
        <w:tc>
          <w:tcPr>
            <w:tcW w:w="3029" w:type="dxa"/>
          </w:tcPr>
          <w:p w:rsidR="002E2D62" w:rsidRDefault="002E2D62" w:rsidP="006035CB">
            <w:pPr>
              <w:jc w:val="both"/>
              <w:rPr>
                <w:rFonts w:asciiTheme="minorHAnsi" w:hAnsiTheme="minorHAnsi"/>
                <w:snapToGrid w:val="0"/>
                <w:szCs w:val="22"/>
                <w:lang w:val="en-GB"/>
              </w:rPr>
            </w:pPr>
            <w:r>
              <w:rPr>
                <w:rFonts w:asciiTheme="minorHAnsi" w:hAnsiTheme="minorHAnsi"/>
                <w:snapToGrid w:val="0"/>
                <w:szCs w:val="22"/>
                <w:lang w:val="en-GB"/>
              </w:rPr>
              <w:t>Name of Company:</w:t>
            </w:r>
          </w:p>
        </w:tc>
        <w:tc>
          <w:tcPr>
            <w:tcW w:w="3458" w:type="dxa"/>
          </w:tcPr>
          <w:p w:rsidR="002E2D62" w:rsidRDefault="002E2D62" w:rsidP="006035CB">
            <w:pPr>
              <w:jc w:val="both"/>
              <w:rPr>
                <w:rFonts w:asciiTheme="minorHAnsi" w:hAnsiTheme="minorHAnsi"/>
                <w:snapToGrid w:val="0"/>
                <w:szCs w:val="22"/>
                <w:lang w:val="en-GB"/>
              </w:rPr>
            </w:pPr>
          </w:p>
        </w:tc>
        <w:tc>
          <w:tcPr>
            <w:tcW w:w="3402" w:type="dxa"/>
          </w:tcPr>
          <w:p w:rsidR="002E2D62" w:rsidRDefault="002E2D62" w:rsidP="006035CB">
            <w:pPr>
              <w:jc w:val="both"/>
              <w:rPr>
                <w:rFonts w:asciiTheme="minorHAnsi" w:hAnsiTheme="minorHAnsi"/>
                <w:snapToGrid w:val="0"/>
                <w:szCs w:val="22"/>
                <w:lang w:val="en-GB"/>
              </w:rPr>
            </w:pPr>
            <w:r>
              <w:rPr>
                <w:rFonts w:asciiTheme="minorHAnsi" w:hAnsiTheme="minorHAnsi"/>
                <w:snapToGrid w:val="0"/>
                <w:szCs w:val="22"/>
                <w:lang w:val="en-GB"/>
              </w:rPr>
              <w:t>Name of Company:</w:t>
            </w:r>
          </w:p>
        </w:tc>
        <w:tc>
          <w:tcPr>
            <w:tcW w:w="3402" w:type="dxa"/>
          </w:tcPr>
          <w:p w:rsidR="002E2D62" w:rsidRDefault="002E2D62" w:rsidP="006035CB">
            <w:pPr>
              <w:jc w:val="both"/>
              <w:rPr>
                <w:rFonts w:asciiTheme="minorHAnsi" w:hAnsiTheme="minorHAnsi"/>
                <w:snapToGrid w:val="0"/>
                <w:szCs w:val="22"/>
                <w:lang w:val="en-GB"/>
              </w:rPr>
            </w:pPr>
          </w:p>
        </w:tc>
      </w:tr>
      <w:tr w:rsidR="002E2D62" w:rsidTr="006035CB">
        <w:tc>
          <w:tcPr>
            <w:tcW w:w="3029" w:type="dxa"/>
          </w:tcPr>
          <w:p w:rsidR="002E2D62" w:rsidRDefault="002E2D62" w:rsidP="006035CB">
            <w:pPr>
              <w:jc w:val="both"/>
              <w:rPr>
                <w:rFonts w:asciiTheme="minorHAnsi" w:hAnsiTheme="minorHAnsi"/>
                <w:snapToGrid w:val="0"/>
                <w:szCs w:val="22"/>
                <w:lang w:val="en-GB"/>
              </w:rPr>
            </w:pPr>
            <w:r>
              <w:rPr>
                <w:rFonts w:asciiTheme="minorHAnsi" w:hAnsiTheme="minorHAnsi"/>
                <w:snapToGrid w:val="0"/>
                <w:szCs w:val="22"/>
                <w:lang w:val="en-GB"/>
              </w:rPr>
              <w:t>Telephone:</w:t>
            </w:r>
          </w:p>
        </w:tc>
        <w:tc>
          <w:tcPr>
            <w:tcW w:w="3458" w:type="dxa"/>
          </w:tcPr>
          <w:p w:rsidR="002E2D62" w:rsidRDefault="002E2D62" w:rsidP="006035CB">
            <w:pPr>
              <w:jc w:val="both"/>
              <w:rPr>
                <w:rFonts w:asciiTheme="minorHAnsi" w:hAnsiTheme="minorHAnsi"/>
                <w:snapToGrid w:val="0"/>
                <w:szCs w:val="22"/>
                <w:lang w:val="en-GB"/>
              </w:rPr>
            </w:pPr>
          </w:p>
        </w:tc>
        <w:tc>
          <w:tcPr>
            <w:tcW w:w="3402" w:type="dxa"/>
          </w:tcPr>
          <w:p w:rsidR="002E2D62" w:rsidRDefault="002E2D62" w:rsidP="006035CB">
            <w:pPr>
              <w:jc w:val="both"/>
              <w:rPr>
                <w:rFonts w:asciiTheme="minorHAnsi" w:hAnsiTheme="minorHAnsi"/>
                <w:snapToGrid w:val="0"/>
                <w:szCs w:val="22"/>
                <w:lang w:val="en-GB"/>
              </w:rPr>
            </w:pPr>
            <w:r>
              <w:rPr>
                <w:rFonts w:asciiTheme="minorHAnsi" w:hAnsiTheme="minorHAnsi"/>
                <w:snapToGrid w:val="0"/>
                <w:szCs w:val="22"/>
                <w:lang w:val="en-GB"/>
              </w:rPr>
              <w:t>Telephone:</w:t>
            </w:r>
          </w:p>
        </w:tc>
        <w:tc>
          <w:tcPr>
            <w:tcW w:w="3402" w:type="dxa"/>
          </w:tcPr>
          <w:p w:rsidR="002E2D62" w:rsidRDefault="002E2D62" w:rsidP="006035CB">
            <w:pPr>
              <w:jc w:val="both"/>
              <w:rPr>
                <w:rFonts w:asciiTheme="minorHAnsi" w:hAnsiTheme="minorHAnsi"/>
                <w:snapToGrid w:val="0"/>
                <w:szCs w:val="22"/>
                <w:lang w:val="en-GB"/>
              </w:rPr>
            </w:pPr>
          </w:p>
        </w:tc>
      </w:tr>
      <w:tr w:rsidR="002E2D62" w:rsidTr="006035CB">
        <w:tc>
          <w:tcPr>
            <w:tcW w:w="3029" w:type="dxa"/>
          </w:tcPr>
          <w:p w:rsidR="002E2D62" w:rsidRDefault="002E2D62" w:rsidP="006035CB">
            <w:pPr>
              <w:jc w:val="both"/>
              <w:rPr>
                <w:rFonts w:asciiTheme="minorHAnsi" w:hAnsiTheme="minorHAnsi"/>
                <w:snapToGrid w:val="0"/>
                <w:szCs w:val="22"/>
                <w:lang w:val="en-GB"/>
              </w:rPr>
            </w:pPr>
            <w:r>
              <w:rPr>
                <w:rFonts w:asciiTheme="minorHAnsi" w:hAnsiTheme="minorHAnsi"/>
                <w:snapToGrid w:val="0"/>
                <w:szCs w:val="22"/>
                <w:lang w:val="en-GB"/>
              </w:rPr>
              <w:t>Email:</w:t>
            </w:r>
          </w:p>
        </w:tc>
        <w:tc>
          <w:tcPr>
            <w:tcW w:w="3458" w:type="dxa"/>
          </w:tcPr>
          <w:p w:rsidR="002E2D62" w:rsidRDefault="002E2D62" w:rsidP="006035CB">
            <w:pPr>
              <w:jc w:val="both"/>
              <w:rPr>
                <w:rFonts w:asciiTheme="minorHAnsi" w:hAnsiTheme="minorHAnsi"/>
                <w:snapToGrid w:val="0"/>
                <w:szCs w:val="22"/>
                <w:lang w:val="en-GB"/>
              </w:rPr>
            </w:pPr>
          </w:p>
        </w:tc>
        <w:tc>
          <w:tcPr>
            <w:tcW w:w="3402" w:type="dxa"/>
          </w:tcPr>
          <w:p w:rsidR="002E2D62" w:rsidRDefault="002E2D62" w:rsidP="006035CB">
            <w:pPr>
              <w:jc w:val="both"/>
              <w:rPr>
                <w:rFonts w:asciiTheme="minorHAnsi" w:hAnsiTheme="minorHAnsi"/>
                <w:snapToGrid w:val="0"/>
                <w:szCs w:val="22"/>
                <w:lang w:val="en-GB"/>
              </w:rPr>
            </w:pPr>
            <w:r>
              <w:rPr>
                <w:rFonts w:asciiTheme="minorHAnsi" w:hAnsiTheme="minorHAnsi"/>
                <w:snapToGrid w:val="0"/>
                <w:szCs w:val="22"/>
                <w:lang w:val="en-GB"/>
              </w:rPr>
              <w:t>Email:</w:t>
            </w:r>
          </w:p>
        </w:tc>
        <w:tc>
          <w:tcPr>
            <w:tcW w:w="3402" w:type="dxa"/>
          </w:tcPr>
          <w:p w:rsidR="002E2D62" w:rsidRDefault="002E2D62" w:rsidP="006035CB">
            <w:pPr>
              <w:jc w:val="both"/>
              <w:rPr>
                <w:rFonts w:asciiTheme="minorHAnsi" w:hAnsiTheme="minorHAnsi"/>
                <w:snapToGrid w:val="0"/>
                <w:szCs w:val="22"/>
                <w:lang w:val="en-GB"/>
              </w:rPr>
            </w:pPr>
          </w:p>
        </w:tc>
      </w:tr>
      <w:tr w:rsidR="002E2D62" w:rsidTr="006035CB">
        <w:tc>
          <w:tcPr>
            <w:tcW w:w="3029" w:type="dxa"/>
          </w:tcPr>
          <w:p w:rsidR="002E2D62" w:rsidRDefault="002E2D62" w:rsidP="006035CB">
            <w:pPr>
              <w:jc w:val="both"/>
              <w:rPr>
                <w:rFonts w:asciiTheme="minorHAnsi" w:hAnsiTheme="minorHAnsi"/>
                <w:snapToGrid w:val="0"/>
                <w:szCs w:val="22"/>
                <w:lang w:val="en-GB"/>
              </w:rPr>
            </w:pPr>
            <w:r>
              <w:rPr>
                <w:rFonts w:asciiTheme="minorHAnsi" w:hAnsiTheme="minorHAnsi"/>
                <w:snapToGrid w:val="0"/>
                <w:szCs w:val="22"/>
                <w:lang w:val="en-GB"/>
              </w:rPr>
              <w:t>Date:</w:t>
            </w:r>
          </w:p>
        </w:tc>
        <w:tc>
          <w:tcPr>
            <w:tcW w:w="3458" w:type="dxa"/>
          </w:tcPr>
          <w:p w:rsidR="002E2D62" w:rsidRDefault="002E2D62" w:rsidP="006035CB">
            <w:pPr>
              <w:jc w:val="both"/>
              <w:rPr>
                <w:rFonts w:asciiTheme="minorHAnsi" w:hAnsiTheme="minorHAnsi"/>
                <w:snapToGrid w:val="0"/>
                <w:szCs w:val="22"/>
                <w:lang w:val="en-GB"/>
              </w:rPr>
            </w:pPr>
          </w:p>
        </w:tc>
        <w:tc>
          <w:tcPr>
            <w:tcW w:w="3402" w:type="dxa"/>
          </w:tcPr>
          <w:p w:rsidR="002E2D62" w:rsidRDefault="002E2D62" w:rsidP="006035CB">
            <w:pPr>
              <w:jc w:val="both"/>
              <w:rPr>
                <w:rFonts w:asciiTheme="minorHAnsi" w:hAnsiTheme="minorHAnsi"/>
                <w:snapToGrid w:val="0"/>
                <w:szCs w:val="22"/>
                <w:lang w:val="en-GB"/>
              </w:rPr>
            </w:pPr>
            <w:r>
              <w:rPr>
                <w:rFonts w:asciiTheme="minorHAnsi" w:hAnsiTheme="minorHAnsi"/>
                <w:snapToGrid w:val="0"/>
                <w:szCs w:val="22"/>
                <w:lang w:val="en-GB"/>
              </w:rPr>
              <w:t>Date:</w:t>
            </w:r>
          </w:p>
        </w:tc>
        <w:tc>
          <w:tcPr>
            <w:tcW w:w="3402" w:type="dxa"/>
          </w:tcPr>
          <w:p w:rsidR="002E2D62" w:rsidRDefault="002E2D62" w:rsidP="006035CB">
            <w:pPr>
              <w:jc w:val="both"/>
              <w:rPr>
                <w:rFonts w:asciiTheme="minorHAnsi" w:hAnsiTheme="minorHAnsi"/>
                <w:snapToGrid w:val="0"/>
                <w:szCs w:val="22"/>
                <w:lang w:val="en-GB"/>
              </w:rPr>
            </w:pPr>
          </w:p>
        </w:tc>
      </w:tr>
    </w:tbl>
    <w:p w:rsidR="00F413E5" w:rsidRDefault="00F413E5" w:rsidP="00F413E5"/>
    <w:p w:rsidR="002E2D62" w:rsidRDefault="002E2D62" w:rsidP="002E2D62">
      <w:pPr>
        <w:rPr>
          <w:rFonts w:asciiTheme="minorHAnsi" w:hAnsiTheme="minorHAnsi"/>
          <w:szCs w:val="22"/>
        </w:rPr>
      </w:pPr>
      <w:r w:rsidRPr="00D706BD">
        <w:rPr>
          <w:rFonts w:asciiTheme="minorHAnsi" w:hAnsiTheme="minorHAnsi"/>
          <w:szCs w:val="22"/>
        </w:rPr>
        <w:t>[</w:t>
      </w:r>
      <w:r w:rsidR="00F413E5" w:rsidRPr="00D706BD">
        <w:rPr>
          <w:rFonts w:asciiTheme="minorHAnsi" w:hAnsiTheme="minorHAnsi"/>
          <w:szCs w:val="22"/>
        </w:rPr>
        <w:t>Countersign</w:t>
      </w:r>
      <w:r w:rsidRPr="00D706BD">
        <w:rPr>
          <w:rFonts w:asciiTheme="minorHAnsi" w:hAnsiTheme="minorHAnsi"/>
          <w:szCs w:val="22"/>
        </w:rPr>
        <w:t xml:space="preserve">ature </w:t>
      </w:r>
      <w:r w:rsidR="00F413E5" w:rsidRPr="00D706BD">
        <w:rPr>
          <w:rFonts w:asciiTheme="minorHAnsi" w:hAnsiTheme="minorHAnsi"/>
          <w:szCs w:val="22"/>
        </w:rPr>
        <w:t xml:space="preserve">by </w:t>
      </w:r>
      <w:r w:rsidRPr="00D706BD">
        <w:rPr>
          <w:rFonts w:asciiTheme="minorHAnsi" w:hAnsiTheme="minorHAnsi"/>
          <w:szCs w:val="22"/>
        </w:rPr>
        <w:t>c</w:t>
      </w:r>
      <w:r w:rsidR="00F413E5" w:rsidRPr="00D706BD">
        <w:rPr>
          <w:rFonts w:asciiTheme="minorHAnsi" w:hAnsiTheme="minorHAnsi"/>
          <w:szCs w:val="22"/>
        </w:rPr>
        <w:t xml:space="preserve">hartered </w:t>
      </w:r>
      <w:r w:rsidRPr="00D706BD">
        <w:rPr>
          <w:rFonts w:asciiTheme="minorHAnsi" w:hAnsiTheme="minorHAnsi"/>
          <w:szCs w:val="22"/>
        </w:rPr>
        <w:t>a</w:t>
      </w:r>
      <w:r w:rsidR="00F413E5" w:rsidRPr="00D706BD">
        <w:rPr>
          <w:rFonts w:asciiTheme="minorHAnsi" w:hAnsiTheme="minorHAnsi"/>
          <w:szCs w:val="22"/>
        </w:rPr>
        <w:t>ccountant</w:t>
      </w:r>
      <w:r w:rsidRPr="00D706BD">
        <w:rPr>
          <w:rFonts w:asciiTheme="minorHAnsi" w:hAnsiTheme="minorHAnsi"/>
          <w:szCs w:val="22"/>
        </w:rPr>
        <w:t xml:space="preserve"> should be included if procurement expenditure is estimated to surpass the USD </w:t>
      </w:r>
      <w:r w:rsidR="00536B32" w:rsidRPr="00D706BD">
        <w:rPr>
          <w:rFonts w:asciiTheme="minorHAnsi" w:hAnsiTheme="minorHAnsi"/>
          <w:szCs w:val="22"/>
        </w:rPr>
        <w:t>100</w:t>
      </w:r>
      <w:r w:rsidRPr="00D706BD">
        <w:rPr>
          <w:rFonts w:asciiTheme="minorHAnsi" w:hAnsiTheme="minorHAnsi"/>
          <w:szCs w:val="22"/>
        </w:rPr>
        <w:t xml:space="preserve">,000 </w:t>
      </w:r>
      <w:r w:rsidR="003E2CEA" w:rsidRPr="00D706BD">
        <w:rPr>
          <w:rFonts w:asciiTheme="minorHAnsi" w:hAnsiTheme="minorHAnsi"/>
          <w:szCs w:val="22"/>
        </w:rPr>
        <w:t xml:space="preserve">annual </w:t>
      </w:r>
      <w:r w:rsidRPr="00D706BD">
        <w:rPr>
          <w:rFonts w:asciiTheme="minorHAnsi" w:hAnsiTheme="minorHAnsi"/>
          <w:szCs w:val="22"/>
        </w:rPr>
        <w:t>threshold]</w:t>
      </w:r>
    </w:p>
    <w:p w:rsidR="002E2D62" w:rsidRDefault="002E2D62" w:rsidP="0069133B">
      <w:pPr>
        <w:rPr>
          <w:rFonts w:asciiTheme="minorHAnsi" w:hAnsiTheme="minorHAnsi"/>
          <w:szCs w:val="22"/>
        </w:rPr>
        <w:sectPr w:rsidR="002E2D62" w:rsidSect="00F413E5">
          <w:pgSz w:w="16838" w:h="11906" w:orient="landscape"/>
          <w:pgMar w:top="1440" w:right="1701" w:bottom="1440" w:left="1440" w:header="709" w:footer="709" w:gutter="0"/>
          <w:cols w:space="708"/>
          <w:docGrid w:linePitch="360"/>
        </w:sectPr>
      </w:pPr>
    </w:p>
    <w:p w:rsidR="002E2D62" w:rsidRDefault="002E2D62" w:rsidP="002E2D62">
      <w:pPr>
        <w:pStyle w:val="Heading1"/>
        <w:jc w:val="center"/>
        <w:rPr>
          <w:rFonts w:asciiTheme="minorHAnsi" w:hAnsiTheme="minorHAnsi"/>
          <w:caps/>
          <w:color w:val="auto"/>
          <w:lang w:val="en-GB"/>
        </w:rPr>
      </w:pPr>
      <w:bookmarkStart w:id="151" w:name="_Ref396244192"/>
      <w:bookmarkStart w:id="152" w:name="_Toc448850425"/>
      <w:r w:rsidRPr="00E620C9">
        <w:rPr>
          <w:rFonts w:asciiTheme="minorHAnsi" w:hAnsiTheme="minorHAnsi"/>
          <w:caps/>
          <w:color w:val="auto"/>
          <w:lang w:val="en-GB"/>
        </w:rPr>
        <w:lastRenderedPageBreak/>
        <w:t xml:space="preserve">Section </w:t>
      </w:r>
      <w:r>
        <w:rPr>
          <w:rFonts w:asciiTheme="minorHAnsi" w:hAnsiTheme="minorHAnsi"/>
          <w:caps/>
          <w:color w:val="auto"/>
          <w:lang w:val="en-GB"/>
        </w:rPr>
        <w:t>V</w:t>
      </w:r>
      <w:r w:rsidRPr="00E620C9">
        <w:rPr>
          <w:rFonts w:asciiTheme="minorHAnsi" w:hAnsiTheme="minorHAnsi"/>
          <w:caps/>
          <w:color w:val="auto"/>
          <w:lang w:val="en-GB"/>
        </w:rPr>
        <w:t>I</w:t>
      </w:r>
      <w:r>
        <w:rPr>
          <w:rFonts w:asciiTheme="minorHAnsi" w:hAnsiTheme="minorHAnsi"/>
          <w:caps/>
          <w:color w:val="auto"/>
          <w:lang w:val="en-GB"/>
        </w:rPr>
        <w:t xml:space="preserve"> – Annex </w:t>
      </w:r>
      <w:r w:rsidR="00DF39B1">
        <w:rPr>
          <w:rFonts w:asciiTheme="minorHAnsi" w:hAnsiTheme="minorHAnsi"/>
          <w:caps/>
          <w:color w:val="auto"/>
          <w:lang w:val="en-GB"/>
        </w:rPr>
        <w:t>E</w:t>
      </w:r>
      <w:r w:rsidRPr="00E620C9">
        <w:rPr>
          <w:rFonts w:asciiTheme="minorHAnsi" w:hAnsiTheme="minorHAnsi"/>
          <w:caps/>
          <w:color w:val="auto"/>
          <w:lang w:val="en-GB"/>
        </w:rPr>
        <w:t xml:space="preserve">: </w:t>
      </w:r>
      <w:r w:rsidR="00341A25">
        <w:rPr>
          <w:rFonts w:asciiTheme="minorHAnsi" w:hAnsiTheme="minorHAnsi"/>
          <w:caps/>
          <w:color w:val="auto"/>
          <w:lang w:val="en-GB"/>
        </w:rPr>
        <w:t>Checklist on UNFPA General Conditions of Contract</w:t>
      </w:r>
      <w:bookmarkEnd w:id="151"/>
      <w:bookmarkEnd w:id="152"/>
    </w:p>
    <w:p w:rsidR="002E2D62" w:rsidRPr="002E2D62" w:rsidRDefault="002E2D62" w:rsidP="002E2D62">
      <w:pPr>
        <w:rPr>
          <w:rFonts w:asciiTheme="minorHAnsi" w:hAnsiTheme="minorHAnsi"/>
          <w:szCs w:val="22"/>
        </w:rPr>
      </w:pPr>
    </w:p>
    <w:p w:rsidR="002E2D62" w:rsidRPr="002E2D62" w:rsidRDefault="001E12BB" w:rsidP="002E2D62">
      <w:pPr>
        <w:rPr>
          <w:rFonts w:asciiTheme="minorHAnsi" w:hAnsiTheme="minorHAnsi"/>
          <w:szCs w:val="22"/>
        </w:rPr>
      </w:pPr>
      <w:r>
        <w:rPr>
          <w:rFonts w:asciiTheme="minorHAnsi" w:hAnsiTheme="minorHAnsi"/>
          <w:szCs w:val="22"/>
        </w:rPr>
        <w:t>C</w:t>
      </w:r>
      <w:r w:rsidR="002E2D62" w:rsidRPr="002E2D62">
        <w:rPr>
          <w:rFonts w:asciiTheme="minorHAnsi" w:hAnsiTheme="minorHAnsi"/>
          <w:szCs w:val="22"/>
        </w:rPr>
        <w:t>omplete and submit this document as part of the Technical Proposal.</w:t>
      </w:r>
    </w:p>
    <w:p w:rsidR="002E2D62" w:rsidRPr="002E2D62" w:rsidRDefault="002E2D62" w:rsidP="002E2D62">
      <w:pPr>
        <w:rPr>
          <w:rFonts w:asciiTheme="minorHAnsi" w:hAnsiTheme="minorHAnsi"/>
          <w:szCs w:val="22"/>
        </w:rPr>
      </w:pPr>
    </w:p>
    <w:tbl>
      <w:tblPr>
        <w:tblW w:w="101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20" w:firstRow="1" w:lastRow="0" w:firstColumn="0" w:lastColumn="0" w:noHBand="0" w:noVBand="0"/>
      </w:tblPr>
      <w:tblGrid>
        <w:gridCol w:w="5778"/>
        <w:gridCol w:w="4395"/>
      </w:tblGrid>
      <w:tr w:rsidR="002E2D62" w:rsidRPr="006035CB" w:rsidTr="003A2499">
        <w:trPr>
          <w:trHeight w:val="555"/>
        </w:trPr>
        <w:tc>
          <w:tcPr>
            <w:tcW w:w="5778" w:type="dxa"/>
            <w:tcBorders>
              <w:top w:val="single" w:sz="8" w:space="0" w:color="000000"/>
              <w:left w:val="single" w:sz="8" w:space="0" w:color="000000"/>
              <w:bottom w:val="single" w:sz="8" w:space="0" w:color="000000"/>
              <w:right w:val="single" w:sz="8" w:space="0" w:color="000000"/>
            </w:tcBorders>
            <w:shd w:val="clear" w:color="auto" w:fill="000080"/>
            <w:vAlign w:val="center"/>
            <w:hideMark/>
          </w:tcPr>
          <w:p w:rsidR="002E2D62" w:rsidRPr="006035CB" w:rsidRDefault="002E2D62" w:rsidP="006035CB">
            <w:pPr>
              <w:jc w:val="center"/>
              <w:rPr>
                <w:rFonts w:asciiTheme="minorHAnsi" w:hAnsiTheme="minorHAnsi"/>
                <w:b/>
                <w:szCs w:val="22"/>
              </w:rPr>
            </w:pPr>
            <w:r w:rsidRPr="006035CB">
              <w:rPr>
                <w:rFonts w:asciiTheme="minorHAnsi" w:hAnsiTheme="minorHAnsi"/>
                <w:b/>
                <w:szCs w:val="22"/>
              </w:rPr>
              <w:t>Criterion</w:t>
            </w:r>
          </w:p>
        </w:tc>
        <w:tc>
          <w:tcPr>
            <w:tcW w:w="4395" w:type="dxa"/>
            <w:tcBorders>
              <w:top w:val="single" w:sz="8" w:space="0" w:color="000000"/>
              <w:left w:val="single" w:sz="8" w:space="0" w:color="000000"/>
              <w:bottom w:val="single" w:sz="8" w:space="0" w:color="000000"/>
              <w:right w:val="single" w:sz="8" w:space="0" w:color="000000"/>
            </w:tcBorders>
            <w:shd w:val="clear" w:color="auto" w:fill="000080"/>
            <w:vAlign w:val="center"/>
            <w:hideMark/>
          </w:tcPr>
          <w:p w:rsidR="002E2D62" w:rsidRPr="006035CB" w:rsidRDefault="002E2D62" w:rsidP="006035CB">
            <w:pPr>
              <w:jc w:val="center"/>
              <w:rPr>
                <w:rFonts w:asciiTheme="minorHAnsi" w:hAnsiTheme="minorHAnsi"/>
                <w:b/>
                <w:szCs w:val="22"/>
              </w:rPr>
            </w:pPr>
            <w:r w:rsidRPr="006035CB">
              <w:rPr>
                <w:rFonts w:asciiTheme="minorHAnsi" w:hAnsiTheme="minorHAnsi"/>
                <w:b/>
                <w:szCs w:val="22"/>
              </w:rPr>
              <w:t xml:space="preserve">Response from the </w:t>
            </w:r>
            <w:r w:rsidR="006E1352">
              <w:rPr>
                <w:rFonts w:asciiTheme="minorHAnsi" w:hAnsiTheme="minorHAnsi"/>
                <w:b/>
                <w:szCs w:val="22"/>
              </w:rPr>
              <w:t>Bid</w:t>
            </w:r>
            <w:r w:rsidRPr="006035CB">
              <w:rPr>
                <w:rFonts w:asciiTheme="minorHAnsi" w:hAnsiTheme="minorHAnsi"/>
                <w:b/>
                <w:szCs w:val="22"/>
              </w:rPr>
              <w:t>der</w:t>
            </w:r>
          </w:p>
        </w:tc>
      </w:tr>
      <w:tr w:rsidR="002E2D62" w:rsidRPr="006035CB" w:rsidTr="006035CB">
        <w:tc>
          <w:tcPr>
            <w:tcW w:w="5778" w:type="dxa"/>
            <w:tcBorders>
              <w:top w:val="single" w:sz="8" w:space="0" w:color="000000"/>
              <w:left w:val="single" w:sz="8" w:space="0" w:color="000000"/>
              <w:bottom w:val="single" w:sz="8" w:space="0" w:color="000000"/>
              <w:right w:val="single" w:sz="8" w:space="0" w:color="000000"/>
            </w:tcBorders>
            <w:vAlign w:val="center"/>
          </w:tcPr>
          <w:p w:rsidR="002E2D62" w:rsidRPr="006035CB" w:rsidRDefault="006035CB" w:rsidP="00D22C2E">
            <w:pPr>
              <w:rPr>
                <w:rFonts w:asciiTheme="minorHAnsi" w:hAnsiTheme="minorHAnsi"/>
                <w:szCs w:val="22"/>
              </w:rPr>
            </w:pPr>
            <w:r w:rsidRPr="006035CB">
              <w:rPr>
                <w:rFonts w:asciiTheme="minorHAnsi" w:hAnsiTheme="minorHAnsi"/>
                <w:szCs w:val="22"/>
              </w:rPr>
              <w:t xml:space="preserve">Bidder </w:t>
            </w:r>
            <w:r w:rsidR="002E2D62" w:rsidRPr="006035CB">
              <w:rPr>
                <w:rFonts w:asciiTheme="minorHAnsi" w:hAnsiTheme="minorHAnsi"/>
                <w:szCs w:val="22"/>
              </w:rPr>
              <w:t>review</w:t>
            </w:r>
            <w:r w:rsidRPr="006035CB">
              <w:rPr>
                <w:rFonts w:asciiTheme="minorHAnsi" w:hAnsiTheme="minorHAnsi"/>
                <w:szCs w:val="22"/>
              </w:rPr>
              <w:t>ed</w:t>
            </w:r>
            <w:r w:rsidR="002E2D62" w:rsidRPr="006035CB">
              <w:rPr>
                <w:rFonts w:asciiTheme="minorHAnsi" w:hAnsiTheme="minorHAnsi"/>
                <w:szCs w:val="22"/>
              </w:rPr>
              <w:t xml:space="preserve"> the original </w:t>
            </w:r>
            <w:r>
              <w:rPr>
                <w:rFonts w:asciiTheme="minorHAnsi" w:hAnsiTheme="minorHAnsi"/>
                <w:snapToGrid w:val="0"/>
                <w:szCs w:val="22"/>
                <w:lang w:val="en-GB"/>
              </w:rPr>
              <w:t>RFP</w:t>
            </w:r>
            <w:r w:rsidRPr="006035CB">
              <w:rPr>
                <w:rFonts w:asciiTheme="minorHAnsi" w:hAnsiTheme="minorHAnsi"/>
                <w:snapToGrid w:val="0"/>
                <w:szCs w:val="22"/>
                <w:lang w:val="en-GB"/>
              </w:rPr>
              <w:t xml:space="preserve"> </w:t>
            </w:r>
            <w:r w:rsidRPr="006035CB">
              <w:rPr>
                <w:rFonts w:asciiTheme="minorHAnsi" w:hAnsiTheme="minorHAnsi"/>
                <w:szCs w:val="22"/>
                <w:lang w:val="en-GB"/>
              </w:rPr>
              <w:t>UNFPA</w:t>
            </w:r>
            <w:r w:rsidRPr="00D706BD">
              <w:rPr>
                <w:rFonts w:asciiTheme="minorHAnsi" w:hAnsiTheme="minorHAnsi"/>
                <w:szCs w:val="22"/>
                <w:lang w:val="en-GB"/>
              </w:rPr>
              <w:t>/</w:t>
            </w:r>
            <w:r w:rsidR="00D22C2E" w:rsidRPr="00D706BD">
              <w:rPr>
                <w:rFonts w:asciiTheme="minorHAnsi" w:hAnsiTheme="minorHAnsi"/>
                <w:szCs w:val="22"/>
                <w:lang w:val="en-GB"/>
              </w:rPr>
              <w:t>NPL</w:t>
            </w:r>
            <w:r w:rsidRPr="00D706BD">
              <w:rPr>
                <w:rFonts w:asciiTheme="minorHAnsi" w:hAnsiTheme="minorHAnsi"/>
                <w:szCs w:val="22"/>
                <w:lang w:val="en-GB"/>
              </w:rPr>
              <w:t>/RFP/</w:t>
            </w:r>
            <w:r w:rsidR="00D22C2E" w:rsidRPr="00D706BD">
              <w:rPr>
                <w:rFonts w:asciiTheme="minorHAnsi" w:hAnsiTheme="minorHAnsi"/>
                <w:szCs w:val="22"/>
                <w:lang w:val="en-GB"/>
              </w:rPr>
              <w:t>16</w:t>
            </w:r>
            <w:r w:rsidRPr="00D706BD">
              <w:rPr>
                <w:rFonts w:asciiTheme="minorHAnsi" w:hAnsiTheme="minorHAnsi"/>
                <w:szCs w:val="22"/>
                <w:lang w:val="en-GB"/>
              </w:rPr>
              <w:t>/</w:t>
            </w:r>
            <w:r w:rsidR="00D22C2E">
              <w:rPr>
                <w:rFonts w:asciiTheme="minorHAnsi" w:hAnsiTheme="minorHAnsi"/>
                <w:szCs w:val="22"/>
                <w:lang w:val="en-GB"/>
              </w:rPr>
              <w:t xml:space="preserve">003 </w:t>
            </w:r>
            <w:r w:rsidR="002E2D62" w:rsidRPr="006035CB">
              <w:rPr>
                <w:rFonts w:asciiTheme="minorHAnsi" w:hAnsiTheme="minorHAnsi"/>
                <w:szCs w:val="22"/>
              </w:rPr>
              <w:t xml:space="preserve">including </w:t>
            </w:r>
            <w:r>
              <w:rPr>
                <w:rFonts w:asciiTheme="minorHAnsi" w:hAnsiTheme="minorHAnsi"/>
                <w:szCs w:val="22"/>
              </w:rPr>
              <w:t>all a</w:t>
            </w:r>
            <w:r w:rsidR="002E2D62" w:rsidRPr="006035CB">
              <w:rPr>
                <w:rFonts w:asciiTheme="minorHAnsi" w:hAnsiTheme="minorHAnsi"/>
                <w:szCs w:val="22"/>
              </w:rPr>
              <w:t>nnexes</w:t>
            </w:r>
            <w:r>
              <w:rPr>
                <w:rFonts w:asciiTheme="minorHAnsi" w:hAnsiTheme="minorHAnsi"/>
                <w:szCs w:val="22"/>
              </w:rPr>
              <w:t>,</w:t>
            </w:r>
            <w:r w:rsidR="002E2D62" w:rsidRPr="006035CB">
              <w:rPr>
                <w:rFonts w:asciiTheme="minorHAnsi" w:hAnsiTheme="minorHAnsi"/>
                <w:szCs w:val="22"/>
              </w:rPr>
              <w:t xml:space="preserve"> </w:t>
            </w:r>
            <w:r>
              <w:rPr>
                <w:rFonts w:asciiTheme="minorHAnsi" w:hAnsiTheme="minorHAnsi"/>
                <w:szCs w:val="22"/>
              </w:rPr>
              <w:t xml:space="preserve">any </w:t>
            </w:r>
            <w:r w:rsidR="002E2D62" w:rsidRPr="006035CB">
              <w:rPr>
                <w:rFonts w:asciiTheme="minorHAnsi" w:hAnsiTheme="minorHAnsi"/>
                <w:szCs w:val="22"/>
              </w:rPr>
              <w:t xml:space="preserve">subsequent revisions and </w:t>
            </w:r>
            <w:r>
              <w:rPr>
                <w:rFonts w:asciiTheme="minorHAnsi" w:hAnsiTheme="minorHAnsi"/>
                <w:szCs w:val="22"/>
              </w:rPr>
              <w:t xml:space="preserve">all </w:t>
            </w:r>
            <w:r w:rsidR="002E2D62" w:rsidRPr="006035CB">
              <w:rPr>
                <w:rFonts w:asciiTheme="minorHAnsi" w:hAnsiTheme="minorHAnsi"/>
                <w:szCs w:val="22"/>
              </w:rPr>
              <w:t xml:space="preserve">the answers to the questions received from prospective </w:t>
            </w:r>
            <w:r w:rsidR="006E1352">
              <w:rPr>
                <w:rFonts w:asciiTheme="minorHAnsi" w:hAnsiTheme="minorHAnsi"/>
                <w:szCs w:val="22"/>
              </w:rPr>
              <w:t>Bid</w:t>
            </w:r>
            <w:r w:rsidR="002E2D62" w:rsidRPr="006035CB">
              <w:rPr>
                <w:rFonts w:asciiTheme="minorHAnsi" w:hAnsiTheme="minorHAnsi"/>
                <w:szCs w:val="22"/>
              </w:rPr>
              <w:t>ders</w:t>
            </w:r>
            <w:r>
              <w:rPr>
                <w:rFonts w:asciiTheme="minorHAnsi" w:hAnsiTheme="minorHAnsi"/>
                <w:szCs w:val="22"/>
              </w:rPr>
              <w:t xml:space="preserve"> </w:t>
            </w:r>
            <w:r w:rsidRPr="006035CB">
              <w:rPr>
                <w:rFonts w:asciiTheme="minorHAnsi" w:hAnsiTheme="minorHAnsi"/>
                <w:szCs w:val="22"/>
              </w:rPr>
              <w:t>posted on United Nations Global Market</w:t>
            </w:r>
            <w:r w:rsidR="003E2CEA">
              <w:rPr>
                <w:rFonts w:asciiTheme="minorHAnsi" w:hAnsiTheme="minorHAnsi"/>
                <w:szCs w:val="22"/>
              </w:rPr>
              <w:t>p</w:t>
            </w:r>
            <w:r w:rsidRPr="006035CB">
              <w:rPr>
                <w:rFonts w:asciiTheme="minorHAnsi" w:hAnsiTheme="minorHAnsi"/>
                <w:szCs w:val="22"/>
              </w:rPr>
              <w:t>lace</w:t>
            </w:r>
            <w:r w:rsidR="002E2D62" w:rsidRPr="006035CB">
              <w:rPr>
                <w:rFonts w:asciiTheme="minorHAnsi" w:hAnsiTheme="minorHAnsi"/>
                <w:szCs w:val="22"/>
              </w:rPr>
              <w:t xml:space="preserve"> in full before submitting the </w:t>
            </w:r>
            <w:r w:rsidR="00891B31">
              <w:rPr>
                <w:rFonts w:asciiTheme="minorHAnsi" w:hAnsiTheme="minorHAnsi"/>
                <w:szCs w:val="22"/>
              </w:rPr>
              <w:t>Technical</w:t>
            </w:r>
            <w:r>
              <w:rPr>
                <w:rFonts w:asciiTheme="minorHAnsi" w:hAnsiTheme="minorHAnsi"/>
                <w:szCs w:val="22"/>
              </w:rPr>
              <w:t xml:space="preserve"> and </w:t>
            </w:r>
            <w:r w:rsidR="00891B31">
              <w:rPr>
                <w:rFonts w:asciiTheme="minorHAnsi" w:hAnsiTheme="minorHAnsi"/>
                <w:szCs w:val="22"/>
              </w:rPr>
              <w:t>Financial</w:t>
            </w:r>
            <w:r>
              <w:rPr>
                <w:rFonts w:asciiTheme="minorHAnsi" w:hAnsiTheme="minorHAnsi"/>
                <w:szCs w:val="22"/>
              </w:rPr>
              <w:t xml:space="preserve"> </w:t>
            </w:r>
            <w:r w:rsidR="0029670F">
              <w:rPr>
                <w:rFonts w:asciiTheme="minorHAnsi" w:hAnsiTheme="minorHAnsi"/>
                <w:szCs w:val="22"/>
              </w:rPr>
              <w:t>Bids</w:t>
            </w:r>
            <w:r>
              <w:rPr>
                <w:rFonts w:asciiTheme="minorHAnsi" w:hAnsiTheme="minorHAnsi"/>
                <w:szCs w:val="22"/>
              </w:rPr>
              <w:t>?</w:t>
            </w:r>
          </w:p>
        </w:tc>
        <w:tc>
          <w:tcPr>
            <w:tcW w:w="4395" w:type="dxa"/>
            <w:tcBorders>
              <w:top w:val="single" w:sz="8" w:space="0" w:color="000000"/>
              <w:left w:val="single" w:sz="8" w:space="0" w:color="000000"/>
              <w:bottom w:val="single" w:sz="8" w:space="0" w:color="000000"/>
              <w:right w:val="single" w:sz="8" w:space="0" w:color="000000"/>
            </w:tcBorders>
            <w:vAlign w:val="center"/>
          </w:tcPr>
          <w:p w:rsidR="002E2D62" w:rsidRPr="006035CB" w:rsidRDefault="002E2D62" w:rsidP="006035CB">
            <w:pPr>
              <w:rPr>
                <w:rFonts w:asciiTheme="minorHAnsi" w:hAnsiTheme="minorHAnsi"/>
                <w:szCs w:val="22"/>
              </w:rPr>
            </w:pPr>
          </w:p>
        </w:tc>
      </w:tr>
      <w:tr w:rsidR="002E2D62" w:rsidRPr="006035CB" w:rsidTr="006035CB">
        <w:tc>
          <w:tcPr>
            <w:tcW w:w="5778" w:type="dxa"/>
            <w:tcBorders>
              <w:top w:val="single" w:sz="8" w:space="0" w:color="000000"/>
              <w:left w:val="single" w:sz="8" w:space="0" w:color="000000"/>
              <w:bottom w:val="single" w:sz="8" w:space="0" w:color="000000"/>
              <w:right w:val="single" w:sz="8" w:space="0" w:color="000000"/>
            </w:tcBorders>
            <w:vAlign w:val="center"/>
            <w:hideMark/>
          </w:tcPr>
          <w:p w:rsidR="002E2D62" w:rsidRPr="006035CB" w:rsidRDefault="006035CB" w:rsidP="006035CB">
            <w:pPr>
              <w:rPr>
                <w:rFonts w:asciiTheme="minorHAnsi" w:hAnsiTheme="minorHAnsi"/>
                <w:szCs w:val="22"/>
              </w:rPr>
            </w:pPr>
            <w:r>
              <w:rPr>
                <w:rFonts w:asciiTheme="minorHAnsi" w:hAnsiTheme="minorHAnsi"/>
                <w:szCs w:val="22"/>
              </w:rPr>
              <w:t>Bidder</w:t>
            </w:r>
            <w:r w:rsidR="002E2D62" w:rsidRPr="006035CB">
              <w:rPr>
                <w:rFonts w:asciiTheme="minorHAnsi" w:hAnsiTheme="minorHAnsi"/>
                <w:szCs w:val="22"/>
              </w:rPr>
              <w:t xml:space="preserve"> fully agree</w:t>
            </w:r>
            <w:r>
              <w:rPr>
                <w:rFonts w:asciiTheme="minorHAnsi" w:hAnsiTheme="minorHAnsi"/>
                <w:szCs w:val="22"/>
              </w:rPr>
              <w:t>s</w:t>
            </w:r>
            <w:r w:rsidR="002E2D62" w:rsidRPr="006035CB">
              <w:rPr>
                <w:rFonts w:asciiTheme="minorHAnsi" w:hAnsiTheme="minorHAnsi"/>
                <w:szCs w:val="22"/>
              </w:rPr>
              <w:t xml:space="preserve"> with all the Terms and Conditions given in the RFP</w:t>
            </w:r>
            <w:r w:rsidRPr="006035CB">
              <w:rPr>
                <w:rFonts w:asciiTheme="minorHAnsi" w:hAnsiTheme="minorHAnsi"/>
                <w:snapToGrid w:val="0"/>
                <w:szCs w:val="22"/>
                <w:lang w:val="en-GB"/>
              </w:rPr>
              <w:t xml:space="preserve"> </w:t>
            </w:r>
            <w:r w:rsidRPr="00D706BD">
              <w:rPr>
                <w:rFonts w:asciiTheme="minorHAnsi" w:hAnsiTheme="minorHAnsi"/>
                <w:szCs w:val="22"/>
                <w:lang w:val="en-GB"/>
              </w:rPr>
              <w:t>UNFPA/</w:t>
            </w:r>
            <w:r w:rsidR="00D22C2E" w:rsidRPr="00D706BD">
              <w:rPr>
                <w:rFonts w:asciiTheme="minorHAnsi" w:hAnsiTheme="minorHAnsi"/>
                <w:szCs w:val="22"/>
                <w:lang w:val="en-GB"/>
              </w:rPr>
              <w:t>NPL</w:t>
            </w:r>
            <w:r w:rsidRPr="00D706BD">
              <w:rPr>
                <w:rFonts w:asciiTheme="minorHAnsi" w:hAnsiTheme="minorHAnsi"/>
                <w:szCs w:val="22"/>
                <w:lang w:val="en-GB"/>
              </w:rPr>
              <w:t>/RFP/</w:t>
            </w:r>
            <w:r w:rsidR="00D22C2E" w:rsidRPr="00D706BD">
              <w:rPr>
                <w:rFonts w:asciiTheme="minorHAnsi" w:hAnsiTheme="minorHAnsi"/>
                <w:szCs w:val="22"/>
                <w:lang w:val="en-GB"/>
              </w:rPr>
              <w:t>16</w:t>
            </w:r>
            <w:r w:rsidRPr="00D706BD">
              <w:rPr>
                <w:rFonts w:asciiTheme="minorHAnsi" w:hAnsiTheme="minorHAnsi"/>
                <w:szCs w:val="22"/>
                <w:lang w:val="en-GB"/>
              </w:rPr>
              <w:t>/</w:t>
            </w:r>
            <w:r w:rsidR="00D22C2E" w:rsidRPr="00D706BD">
              <w:rPr>
                <w:rFonts w:asciiTheme="minorHAnsi" w:hAnsiTheme="minorHAnsi"/>
                <w:szCs w:val="22"/>
                <w:lang w:val="en-GB"/>
              </w:rPr>
              <w:t>003</w:t>
            </w:r>
            <w:r w:rsidRPr="006035CB">
              <w:rPr>
                <w:rFonts w:asciiTheme="minorHAnsi" w:hAnsiTheme="minorHAnsi"/>
                <w:szCs w:val="22"/>
              </w:rPr>
              <w:t xml:space="preserve"> </w:t>
            </w:r>
            <w:r w:rsidR="002E2D62" w:rsidRPr="006035CB">
              <w:rPr>
                <w:rFonts w:asciiTheme="minorHAnsi" w:hAnsiTheme="minorHAnsi"/>
                <w:szCs w:val="22"/>
              </w:rPr>
              <w:t xml:space="preserve">including Annexes, the subsequent revisions and the clarifications provided through the answers to the questions received from prospective </w:t>
            </w:r>
            <w:r w:rsidR="006E1352">
              <w:rPr>
                <w:rFonts w:asciiTheme="minorHAnsi" w:hAnsiTheme="minorHAnsi"/>
                <w:szCs w:val="22"/>
              </w:rPr>
              <w:t>Bid</w:t>
            </w:r>
            <w:r w:rsidR="002E2D62" w:rsidRPr="006035CB">
              <w:rPr>
                <w:rFonts w:asciiTheme="minorHAnsi" w:hAnsiTheme="minorHAnsi"/>
                <w:szCs w:val="22"/>
              </w:rPr>
              <w:t>ders?</w:t>
            </w:r>
          </w:p>
          <w:p w:rsidR="002E2D62" w:rsidRPr="006035CB" w:rsidRDefault="002E2D62" w:rsidP="006035CB">
            <w:pPr>
              <w:rPr>
                <w:rFonts w:asciiTheme="minorHAnsi" w:hAnsiTheme="minorHAnsi"/>
                <w:szCs w:val="22"/>
              </w:rPr>
            </w:pPr>
            <w:r w:rsidRPr="006035CB">
              <w:rPr>
                <w:rFonts w:asciiTheme="minorHAnsi" w:hAnsiTheme="minorHAnsi"/>
                <w:szCs w:val="22"/>
              </w:rPr>
              <w:t xml:space="preserve">(if your answer is other than YES fill </w:t>
            </w:r>
            <w:r w:rsidR="003E2CEA">
              <w:rPr>
                <w:rFonts w:asciiTheme="minorHAnsi" w:hAnsiTheme="minorHAnsi"/>
                <w:szCs w:val="22"/>
              </w:rPr>
              <w:t xml:space="preserve">in </w:t>
            </w:r>
            <w:r w:rsidRPr="006035CB">
              <w:rPr>
                <w:rFonts w:asciiTheme="minorHAnsi" w:hAnsiTheme="minorHAnsi"/>
                <w:szCs w:val="22"/>
              </w:rPr>
              <w:t>the table below)</w:t>
            </w:r>
          </w:p>
        </w:tc>
        <w:tc>
          <w:tcPr>
            <w:tcW w:w="4395" w:type="dxa"/>
            <w:tcBorders>
              <w:top w:val="single" w:sz="8" w:space="0" w:color="000000"/>
              <w:left w:val="single" w:sz="8" w:space="0" w:color="000000"/>
              <w:bottom w:val="single" w:sz="8" w:space="0" w:color="000000"/>
              <w:right w:val="single" w:sz="8" w:space="0" w:color="000000"/>
            </w:tcBorders>
            <w:vAlign w:val="center"/>
          </w:tcPr>
          <w:p w:rsidR="002E2D62" w:rsidRPr="006035CB" w:rsidRDefault="002E2D62" w:rsidP="006035CB">
            <w:pPr>
              <w:rPr>
                <w:rFonts w:asciiTheme="minorHAnsi" w:hAnsiTheme="minorHAnsi"/>
                <w:szCs w:val="22"/>
              </w:rPr>
            </w:pPr>
          </w:p>
        </w:tc>
      </w:tr>
    </w:tbl>
    <w:p w:rsidR="002E2D62" w:rsidRPr="003D7E38" w:rsidRDefault="002E2D62" w:rsidP="002E2D62">
      <w:pPr>
        <w:rPr>
          <w:szCs w:val="22"/>
        </w:rPr>
      </w:pPr>
    </w:p>
    <w:tbl>
      <w:tblPr>
        <w:tblW w:w="101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3391"/>
        <w:gridCol w:w="3391"/>
        <w:gridCol w:w="3391"/>
      </w:tblGrid>
      <w:tr w:rsidR="002E2D62" w:rsidRPr="006035CB" w:rsidTr="003A2499">
        <w:tc>
          <w:tcPr>
            <w:tcW w:w="339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2E2D62" w:rsidRPr="006035CB" w:rsidRDefault="006035CB" w:rsidP="00D22C2E">
            <w:pPr>
              <w:rPr>
                <w:rFonts w:asciiTheme="minorHAnsi" w:hAnsiTheme="minorHAnsi"/>
                <w:b/>
                <w:bCs/>
                <w:szCs w:val="22"/>
              </w:rPr>
            </w:pPr>
            <w:r w:rsidRPr="006035CB">
              <w:rPr>
                <w:rFonts w:asciiTheme="minorHAnsi" w:hAnsiTheme="minorHAnsi"/>
                <w:b/>
                <w:szCs w:val="22"/>
              </w:rPr>
              <w:t>Original term/c</w:t>
            </w:r>
            <w:r w:rsidR="002E2D62" w:rsidRPr="006035CB">
              <w:rPr>
                <w:rFonts w:asciiTheme="minorHAnsi" w:hAnsiTheme="minorHAnsi"/>
                <w:b/>
                <w:szCs w:val="22"/>
              </w:rPr>
              <w:t xml:space="preserve">ondition per RFP </w:t>
            </w:r>
            <w:r w:rsidRPr="006035CB">
              <w:rPr>
                <w:rFonts w:asciiTheme="minorHAnsi" w:hAnsiTheme="minorHAnsi"/>
                <w:b/>
                <w:szCs w:val="22"/>
                <w:lang w:val="en-GB"/>
              </w:rPr>
              <w:t>UNFPA/</w:t>
            </w:r>
            <w:r w:rsidR="00D22C2E" w:rsidRPr="00D706BD">
              <w:rPr>
                <w:rFonts w:asciiTheme="minorHAnsi" w:hAnsiTheme="minorHAnsi"/>
                <w:b/>
                <w:szCs w:val="22"/>
                <w:lang w:val="en-GB"/>
              </w:rPr>
              <w:t>NPL</w:t>
            </w:r>
            <w:r w:rsidRPr="00D706BD">
              <w:rPr>
                <w:rFonts w:asciiTheme="minorHAnsi" w:hAnsiTheme="minorHAnsi"/>
                <w:b/>
                <w:szCs w:val="22"/>
                <w:lang w:val="en-GB"/>
              </w:rPr>
              <w:t>/RFP/</w:t>
            </w:r>
            <w:r w:rsidR="00D22C2E" w:rsidRPr="00D706BD">
              <w:rPr>
                <w:rFonts w:asciiTheme="minorHAnsi" w:hAnsiTheme="minorHAnsi"/>
                <w:b/>
                <w:szCs w:val="22"/>
                <w:lang w:val="en-GB"/>
              </w:rPr>
              <w:t>16</w:t>
            </w:r>
            <w:r w:rsidRPr="00D706BD">
              <w:rPr>
                <w:rFonts w:asciiTheme="minorHAnsi" w:hAnsiTheme="minorHAnsi"/>
                <w:b/>
                <w:szCs w:val="22"/>
                <w:lang w:val="en-GB"/>
              </w:rPr>
              <w:t>/</w:t>
            </w:r>
            <w:r w:rsidR="00D22C2E" w:rsidRPr="00D706BD">
              <w:rPr>
                <w:rFonts w:asciiTheme="minorHAnsi" w:hAnsiTheme="minorHAnsi"/>
                <w:b/>
                <w:szCs w:val="22"/>
                <w:lang w:val="en-GB"/>
              </w:rPr>
              <w:t>003</w:t>
            </w:r>
            <w:r w:rsidR="002E2D62" w:rsidRPr="006035CB">
              <w:rPr>
                <w:rFonts w:asciiTheme="minorHAnsi" w:hAnsiTheme="minorHAnsi"/>
                <w:b/>
                <w:szCs w:val="22"/>
              </w:rPr>
              <w:t xml:space="preserve"> and the subsequent revisions  </w:t>
            </w:r>
          </w:p>
        </w:tc>
        <w:tc>
          <w:tcPr>
            <w:tcW w:w="339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2E2D62" w:rsidRPr="006035CB" w:rsidRDefault="002E2D62" w:rsidP="003E2CEA">
            <w:pPr>
              <w:rPr>
                <w:rFonts w:asciiTheme="minorHAnsi" w:hAnsiTheme="minorHAnsi"/>
                <w:b/>
                <w:szCs w:val="22"/>
              </w:rPr>
            </w:pPr>
            <w:r w:rsidRPr="006035CB">
              <w:rPr>
                <w:rFonts w:asciiTheme="minorHAnsi" w:hAnsiTheme="minorHAnsi"/>
                <w:b/>
                <w:szCs w:val="22"/>
              </w:rPr>
              <w:t>Propos</w:t>
            </w:r>
            <w:r w:rsidR="001C0466">
              <w:rPr>
                <w:rFonts w:asciiTheme="minorHAnsi" w:hAnsiTheme="minorHAnsi"/>
                <w:b/>
                <w:szCs w:val="22"/>
              </w:rPr>
              <w:t>e</w:t>
            </w:r>
            <w:r w:rsidRPr="006035CB">
              <w:rPr>
                <w:rFonts w:asciiTheme="minorHAnsi" w:hAnsiTheme="minorHAnsi"/>
                <w:b/>
                <w:szCs w:val="22"/>
              </w:rPr>
              <w:t>d deviation (</w:t>
            </w:r>
            <w:r w:rsidR="003E2CEA">
              <w:rPr>
                <w:rFonts w:asciiTheme="minorHAnsi" w:hAnsiTheme="minorHAnsi"/>
                <w:b/>
                <w:szCs w:val="22"/>
              </w:rPr>
              <w:t>a</w:t>
            </w:r>
            <w:r w:rsidRPr="006035CB">
              <w:rPr>
                <w:rFonts w:asciiTheme="minorHAnsi" w:hAnsiTheme="minorHAnsi"/>
                <w:b/>
                <w:szCs w:val="22"/>
              </w:rPr>
              <w:t xml:space="preserve">lternate clause), if any, by the </w:t>
            </w:r>
            <w:r w:rsidR="006E1352">
              <w:rPr>
                <w:rFonts w:asciiTheme="minorHAnsi" w:hAnsiTheme="minorHAnsi"/>
                <w:b/>
                <w:szCs w:val="22"/>
              </w:rPr>
              <w:t>Bid</w:t>
            </w:r>
            <w:r w:rsidRPr="006035CB">
              <w:rPr>
                <w:rFonts w:asciiTheme="minorHAnsi" w:hAnsiTheme="minorHAnsi"/>
                <w:b/>
                <w:szCs w:val="22"/>
              </w:rPr>
              <w:t>der</w:t>
            </w:r>
          </w:p>
        </w:tc>
        <w:tc>
          <w:tcPr>
            <w:tcW w:w="339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2E2D62" w:rsidRPr="006035CB" w:rsidRDefault="002E2D62" w:rsidP="003E2CEA">
            <w:pPr>
              <w:rPr>
                <w:rFonts w:asciiTheme="minorHAnsi" w:hAnsiTheme="minorHAnsi"/>
                <w:b/>
                <w:szCs w:val="22"/>
              </w:rPr>
            </w:pPr>
            <w:r w:rsidRPr="006035CB">
              <w:rPr>
                <w:rFonts w:asciiTheme="minorHAnsi" w:hAnsiTheme="minorHAnsi"/>
                <w:b/>
                <w:szCs w:val="22"/>
              </w:rPr>
              <w:t xml:space="preserve">Reason for proposing alternate clause </w:t>
            </w:r>
          </w:p>
        </w:tc>
      </w:tr>
      <w:tr w:rsidR="002E2D62" w:rsidRPr="006035CB" w:rsidTr="006035CB">
        <w:tc>
          <w:tcPr>
            <w:tcW w:w="3391" w:type="dxa"/>
            <w:tcBorders>
              <w:top w:val="single" w:sz="8" w:space="0" w:color="000000"/>
              <w:left w:val="single" w:sz="8" w:space="0" w:color="000000"/>
              <w:bottom w:val="single" w:sz="8" w:space="0" w:color="000000"/>
              <w:right w:val="single" w:sz="8" w:space="0" w:color="000000"/>
            </w:tcBorders>
            <w:vAlign w:val="center"/>
          </w:tcPr>
          <w:p w:rsidR="002E2D62" w:rsidRPr="006035CB" w:rsidRDefault="002E2D62" w:rsidP="006035CB">
            <w:pPr>
              <w:rPr>
                <w:rFonts w:asciiTheme="minorHAnsi" w:hAnsiTheme="minorHAnsi"/>
                <w:szCs w:val="22"/>
              </w:rPr>
            </w:pPr>
          </w:p>
        </w:tc>
        <w:tc>
          <w:tcPr>
            <w:tcW w:w="3391" w:type="dxa"/>
            <w:tcBorders>
              <w:top w:val="single" w:sz="8" w:space="0" w:color="000000"/>
              <w:left w:val="single" w:sz="8" w:space="0" w:color="000000"/>
              <w:bottom w:val="single" w:sz="8" w:space="0" w:color="000000"/>
              <w:right w:val="single" w:sz="8" w:space="0" w:color="000000"/>
            </w:tcBorders>
            <w:vAlign w:val="center"/>
          </w:tcPr>
          <w:p w:rsidR="002E2D62" w:rsidRPr="006035CB" w:rsidRDefault="002E2D62" w:rsidP="006035CB">
            <w:pPr>
              <w:rPr>
                <w:rFonts w:asciiTheme="minorHAnsi" w:hAnsiTheme="minorHAnsi"/>
                <w:szCs w:val="22"/>
              </w:rPr>
            </w:pPr>
          </w:p>
        </w:tc>
        <w:tc>
          <w:tcPr>
            <w:tcW w:w="3391" w:type="dxa"/>
            <w:tcBorders>
              <w:top w:val="single" w:sz="8" w:space="0" w:color="000000"/>
              <w:left w:val="single" w:sz="8" w:space="0" w:color="000000"/>
              <w:bottom w:val="single" w:sz="8" w:space="0" w:color="000000"/>
              <w:right w:val="single" w:sz="8" w:space="0" w:color="000000"/>
            </w:tcBorders>
            <w:vAlign w:val="center"/>
          </w:tcPr>
          <w:p w:rsidR="002E2D62" w:rsidRPr="006035CB" w:rsidRDefault="002E2D62" w:rsidP="006035CB">
            <w:pPr>
              <w:rPr>
                <w:rFonts w:asciiTheme="minorHAnsi" w:hAnsiTheme="minorHAnsi"/>
                <w:szCs w:val="22"/>
              </w:rPr>
            </w:pPr>
          </w:p>
        </w:tc>
      </w:tr>
      <w:tr w:rsidR="002E2D62" w:rsidRPr="006035CB" w:rsidTr="006035CB">
        <w:tc>
          <w:tcPr>
            <w:tcW w:w="3391" w:type="dxa"/>
            <w:tcBorders>
              <w:top w:val="single" w:sz="8" w:space="0" w:color="000000"/>
              <w:left w:val="single" w:sz="8" w:space="0" w:color="000000"/>
              <w:bottom w:val="single" w:sz="8" w:space="0" w:color="000000"/>
              <w:right w:val="single" w:sz="8" w:space="0" w:color="000000"/>
            </w:tcBorders>
            <w:vAlign w:val="center"/>
          </w:tcPr>
          <w:p w:rsidR="002E2D62" w:rsidRPr="006035CB" w:rsidRDefault="002E2D62" w:rsidP="006035CB">
            <w:pPr>
              <w:rPr>
                <w:rFonts w:asciiTheme="minorHAnsi" w:hAnsiTheme="minorHAnsi"/>
                <w:szCs w:val="22"/>
              </w:rPr>
            </w:pPr>
          </w:p>
        </w:tc>
        <w:tc>
          <w:tcPr>
            <w:tcW w:w="3391" w:type="dxa"/>
            <w:tcBorders>
              <w:top w:val="single" w:sz="8" w:space="0" w:color="000000"/>
              <w:left w:val="single" w:sz="8" w:space="0" w:color="000000"/>
              <w:bottom w:val="single" w:sz="8" w:space="0" w:color="000000"/>
              <w:right w:val="single" w:sz="8" w:space="0" w:color="000000"/>
            </w:tcBorders>
            <w:vAlign w:val="center"/>
          </w:tcPr>
          <w:p w:rsidR="002E2D62" w:rsidRPr="006035CB" w:rsidRDefault="002E2D62" w:rsidP="006035CB">
            <w:pPr>
              <w:rPr>
                <w:rFonts w:asciiTheme="minorHAnsi" w:hAnsiTheme="minorHAnsi"/>
                <w:szCs w:val="22"/>
              </w:rPr>
            </w:pPr>
          </w:p>
        </w:tc>
        <w:tc>
          <w:tcPr>
            <w:tcW w:w="3391" w:type="dxa"/>
            <w:tcBorders>
              <w:top w:val="single" w:sz="8" w:space="0" w:color="000000"/>
              <w:left w:val="single" w:sz="8" w:space="0" w:color="000000"/>
              <w:bottom w:val="single" w:sz="8" w:space="0" w:color="000000"/>
              <w:right w:val="single" w:sz="8" w:space="0" w:color="000000"/>
            </w:tcBorders>
            <w:vAlign w:val="center"/>
          </w:tcPr>
          <w:p w:rsidR="002E2D62" w:rsidRPr="006035CB" w:rsidRDefault="002E2D62" w:rsidP="006035CB">
            <w:pPr>
              <w:rPr>
                <w:rFonts w:asciiTheme="minorHAnsi" w:hAnsiTheme="minorHAnsi"/>
                <w:szCs w:val="22"/>
              </w:rPr>
            </w:pPr>
          </w:p>
        </w:tc>
      </w:tr>
      <w:tr w:rsidR="002E2D62" w:rsidRPr="006035CB" w:rsidTr="006035CB">
        <w:tc>
          <w:tcPr>
            <w:tcW w:w="3391" w:type="dxa"/>
            <w:tcBorders>
              <w:top w:val="single" w:sz="8" w:space="0" w:color="000000"/>
              <w:left w:val="single" w:sz="8" w:space="0" w:color="000000"/>
              <w:bottom w:val="single" w:sz="8" w:space="0" w:color="000000"/>
              <w:right w:val="single" w:sz="8" w:space="0" w:color="000000"/>
            </w:tcBorders>
            <w:vAlign w:val="center"/>
          </w:tcPr>
          <w:p w:rsidR="002E2D62" w:rsidRPr="006035CB" w:rsidRDefault="002E2D62" w:rsidP="006035CB">
            <w:pPr>
              <w:rPr>
                <w:rFonts w:asciiTheme="minorHAnsi" w:hAnsiTheme="minorHAnsi"/>
                <w:szCs w:val="22"/>
              </w:rPr>
            </w:pPr>
          </w:p>
        </w:tc>
        <w:tc>
          <w:tcPr>
            <w:tcW w:w="3391" w:type="dxa"/>
            <w:tcBorders>
              <w:top w:val="single" w:sz="8" w:space="0" w:color="000000"/>
              <w:left w:val="single" w:sz="8" w:space="0" w:color="000000"/>
              <w:bottom w:val="single" w:sz="8" w:space="0" w:color="000000"/>
              <w:right w:val="single" w:sz="8" w:space="0" w:color="000000"/>
            </w:tcBorders>
            <w:vAlign w:val="center"/>
          </w:tcPr>
          <w:p w:rsidR="002E2D62" w:rsidRPr="006035CB" w:rsidRDefault="002E2D62" w:rsidP="006035CB">
            <w:pPr>
              <w:rPr>
                <w:rFonts w:asciiTheme="minorHAnsi" w:hAnsiTheme="minorHAnsi"/>
                <w:szCs w:val="22"/>
              </w:rPr>
            </w:pPr>
          </w:p>
        </w:tc>
        <w:tc>
          <w:tcPr>
            <w:tcW w:w="3391" w:type="dxa"/>
            <w:tcBorders>
              <w:top w:val="single" w:sz="8" w:space="0" w:color="000000"/>
              <w:left w:val="single" w:sz="8" w:space="0" w:color="000000"/>
              <w:bottom w:val="single" w:sz="8" w:space="0" w:color="000000"/>
              <w:right w:val="single" w:sz="8" w:space="0" w:color="000000"/>
            </w:tcBorders>
            <w:vAlign w:val="center"/>
          </w:tcPr>
          <w:p w:rsidR="002E2D62" w:rsidRPr="006035CB" w:rsidRDefault="002E2D62" w:rsidP="006035CB">
            <w:pPr>
              <w:rPr>
                <w:rFonts w:asciiTheme="minorHAnsi" w:hAnsiTheme="minorHAnsi"/>
                <w:szCs w:val="22"/>
              </w:rPr>
            </w:pPr>
          </w:p>
        </w:tc>
      </w:tr>
    </w:tbl>
    <w:p w:rsidR="002E2D62" w:rsidRPr="003D7E38" w:rsidRDefault="002E2D62" w:rsidP="002E2D62">
      <w:pPr>
        <w:rPr>
          <w:szCs w:val="22"/>
        </w:rPr>
      </w:pPr>
    </w:p>
    <w:p w:rsidR="002E2D62" w:rsidRPr="003A2499" w:rsidRDefault="002E2D62" w:rsidP="002E2D62">
      <w:pPr>
        <w:jc w:val="both"/>
        <w:rPr>
          <w:rFonts w:asciiTheme="minorHAnsi" w:hAnsiTheme="minorHAnsi"/>
          <w:szCs w:val="22"/>
          <w:highlight w:val="cyan"/>
        </w:rPr>
      </w:pPr>
      <w:r w:rsidRPr="003A2499">
        <w:rPr>
          <w:rFonts w:asciiTheme="minorHAnsi" w:hAnsiTheme="minorHAnsi"/>
          <w:b/>
          <w:i/>
          <w:szCs w:val="22"/>
          <w:u w:val="single"/>
        </w:rPr>
        <w:t>Special Note</w:t>
      </w:r>
      <w:r w:rsidRPr="003A2499">
        <w:rPr>
          <w:rFonts w:asciiTheme="minorHAnsi" w:hAnsiTheme="minorHAnsi"/>
          <w:i/>
          <w:szCs w:val="22"/>
          <w:u w:val="single"/>
        </w:rPr>
        <w:t>:</w:t>
      </w:r>
      <w:r w:rsidRPr="003A2499">
        <w:rPr>
          <w:rFonts w:asciiTheme="minorHAnsi" w:hAnsiTheme="minorHAnsi"/>
          <w:szCs w:val="22"/>
        </w:rPr>
        <w:t xml:space="preserve"> If </w:t>
      </w:r>
      <w:r w:rsidR="006E1352">
        <w:rPr>
          <w:rFonts w:asciiTheme="minorHAnsi" w:hAnsiTheme="minorHAnsi"/>
          <w:szCs w:val="22"/>
        </w:rPr>
        <w:t>Bid</w:t>
      </w:r>
      <w:r w:rsidR="003A2499" w:rsidRPr="003A2499">
        <w:rPr>
          <w:rFonts w:asciiTheme="minorHAnsi" w:hAnsiTheme="minorHAnsi"/>
          <w:szCs w:val="22"/>
        </w:rPr>
        <w:t>der</w:t>
      </w:r>
      <w:r w:rsidRPr="003A2499">
        <w:rPr>
          <w:rFonts w:asciiTheme="minorHAnsi" w:hAnsiTheme="minorHAnsi"/>
          <w:szCs w:val="22"/>
        </w:rPr>
        <w:t xml:space="preserve"> pro</w:t>
      </w:r>
      <w:r w:rsidR="003A2499" w:rsidRPr="003A2499">
        <w:rPr>
          <w:rFonts w:asciiTheme="minorHAnsi" w:hAnsiTheme="minorHAnsi"/>
          <w:szCs w:val="22"/>
        </w:rPr>
        <w:t>pose</w:t>
      </w:r>
      <w:r w:rsidR="003E2CEA">
        <w:rPr>
          <w:rFonts w:asciiTheme="minorHAnsi" w:hAnsiTheme="minorHAnsi"/>
          <w:szCs w:val="22"/>
        </w:rPr>
        <w:t>s</w:t>
      </w:r>
      <w:r w:rsidRPr="003A2499">
        <w:rPr>
          <w:rFonts w:asciiTheme="minorHAnsi" w:hAnsiTheme="minorHAnsi"/>
          <w:szCs w:val="22"/>
        </w:rPr>
        <w:t xml:space="preserve"> any deviations from the </w:t>
      </w:r>
      <w:r w:rsidR="003E2CEA">
        <w:rPr>
          <w:rFonts w:asciiTheme="minorHAnsi" w:hAnsiTheme="minorHAnsi"/>
          <w:szCs w:val="22"/>
        </w:rPr>
        <w:t>T</w:t>
      </w:r>
      <w:r w:rsidRPr="003A2499">
        <w:rPr>
          <w:rFonts w:asciiTheme="minorHAnsi" w:hAnsiTheme="minorHAnsi"/>
          <w:szCs w:val="22"/>
        </w:rPr>
        <w:t xml:space="preserve">erms and </w:t>
      </w:r>
      <w:r w:rsidR="003E2CEA">
        <w:rPr>
          <w:rFonts w:asciiTheme="minorHAnsi" w:hAnsiTheme="minorHAnsi"/>
          <w:szCs w:val="22"/>
        </w:rPr>
        <w:t>C</w:t>
      </w:r>
      <w:r w:rsidRPr="003A2499">
        <w:rPr>
          <w:rFonts w:asciiTheme="minorHAnsi" w:hAnsiTheme="minorHAnsi"/>
          <w:szCs w:val="22"/>
        </w:rPr>
        <w:t>onditions stipulated on the RFP document</w:t>
      </w:r>
      <w:r w:rsidR="0082252D">
        <w:rPr>
          <w:rFonts w:asciiTheme="minorHAnsi" w:hAnsiTheme="minorHAnsi"/>
          <w:szCs w:val="22"/>
        </w:rPr>
        <w:t>,</w:t>
      </w:r>
      <w:r w:rsidRPr="003A2499">
        <w:rPr>
          <w:rFonts w:asciiTheme="minorHAnsi" w:hAnsiTheme="minorHAnsi"/>
          <w:szCs w:val="22"/>
        </w:rPr>
        <w:t xml:space="preserve"> such </w:t>
      </w:r>
      <w:r w:rsidR="0082252D">
        <w:rPr>
          <w:rFonts w:asciiTheme="minorHAnsi" w:hAnsiTheme="minorHAnsi"/>
          <w:szCs w:val="22"/>
        </w:rPr>
        <w:t>deviations must</w:t>
      </w:r>
      <w:r w:rsidR="001C0466">
        <w:rPr>
          <w:rFonts w:asciiTheme="minorHAnsi" w:hAnsiTheme="minorHAnsi"/>
          <w:szCs w:val="22"/>
        </w:rPr>
        <w:t xml:space="preserve"> </w:t>
      </w:r>
      <w:r w:rsidR="0034713B">
        <w:rPr>
          <w:rFonts w:asciiTheme="minorHAnsi" w:hAnsiTheme="minorHAnsi"/>
          <w:szCs w:val="22"/>
        </w:rPr>
        <w:t xml:space="preserve">be </w:t>
      </w:r>
      <w:r w:rsidR="0082252D">
        <w:rPr>
          <w:rFonts w:asciiTheme="minorHAnsi" w:hAnsiTheme="minorHAnsi"/>
          <w:szCs w:val="22"/>
        </w:rPr>
        <w:t>included on</w:t>
      </w:r>
      <w:r w:rsidRPr="003A2499">
        <w:rPr>
          <w:rFonts w:asciiTheme="minorHAnsi" w:hAnsiTheme="minorHAnsi"/>
          <w:szCs w:val="22"/>
        </w:rPr>
        <w:t xml:space="preserve"> this </w:t>
      </w:r>
      <w:r w:rsidR="00EC2CBB">
        <w:rPr>
          <w:rFonts w:asciiTheme="minorHAnsi" w:hAnsiTheme="minorHAnsi"/>
          <w:szCs w:val="22"/>
        </w:rPr>
        <w:t>F</w:t>
      </w:r>
      <w:r w:rsidRPr="003A2499">
        <w:rPr>
          <w:rFonts w:asciiTheme="minorHAnsi" w:hAnsiTheme="minorHAnsi"/>
          <w:szCs w:val="22"/>
        </w:rPr>
        <w:t xml:space="preserve">orm. Such </w:t>
      </w:r>
      <w:r w:rsidR="0082252D">
        <w:rPr>
          <w:rFonts w:asciiTheme="minorHAnsi" w:hAnsiTheme="minorHAnsi"/>
          <w:szCs w:val="22"/>
        </w:rPr>
        <w:t xml:space="preserve">deviations </w:t>
      </w:r>
      <w:r w:rsidRPr="003A2499">
        <w:rPr>
          <w:rFonts w:asciiTheme="minorHAnsi" w:hAnsiTheme="minorHAnsi"/>
          <w:szCs w:val="22"/>
        </w:rPr>
        <w:t xml:space="preserve">should not be indicated within the main body or any other part of your </w:t>
      </w:r>
      <w:r w:rsidR="00891B31">
        <w:rPr>
          <w:rFonts w:asciiTheme="minorHAnsi" w:hAnsiTheme="minorHAnsi"/>
          <w:szCs w:val="22"/>
        </w:rPr>
        <w:t>Technical</w:t>
      </w:r>
      <w:r w:rsidRPr="003A2499">
        <w:rPr>
          <w:rFonts w:asciiTheme="minorHAnsi" w:hAnsiTheme="minorHAnsi"/>
          <w:szCs w:val="22"/>
        </w:rPr>
        <w:t xml:space="preserve"> </w:t>
      </w:r>
      <w:r w:rsidR="0029670F">
        <w:rPr>
          <w:rFonts w:asciiTheme="minorHAnsi" w:hAnsiTheme="minorHAnsi"/>
          <w:szCs w:val="22"/>
        </w:rPr>
        <w:t>Bid</w:t>
      </w:r>
      <w:r w:rsidRPr="003A2499">
        <w:rPr>
          <w:rFonts w:asciiTheme="minorHAnsi" w:hAnsiTheme="minorHAnsi"/>
          <w:szCs w:val="22"/>
        </w:rPr>
        <w:t xml:space="preserve">. </w:t>
      </w:r>
      <w:r w:rsidR="00E0799E">
        <w:rPr>
          <w:rFonts w:asciiTheme="minorHAnsi" w:hAnsiTheme="minorHAnsi"/>
          <w:szCs w:val="22"/>
        </w:rPr>
        <w:t>I</w:t>
      </w:r>
      <w:r w:rsidRPr="003A2499">
        <w:rPr>
          <w:rFonts w:asciiTheme="minorHAnsi" w:hAnsiTheme="minorHAnsi"/>
          <w:szCs w:val="22"/>
        </w:rPr>
        <w:t xml:space="preserve">f the proposed modifications are not acceptable to UNFPA, UNFPA reserves the right to reject the </w:t>
      </w:r>
      <w:r w:rsidR="006E1352">
        <w:rPr>
          <w:rFonts w:asciiTheme="minorHAnsi" w:hAnsiTheme="minorHAnsi"/>
          <w:szCs w:val="22"/>
        </w:rPr>
        <w:t>Bid</w:t>
      </w:r>
      <w:r w:rsidRPr="003A2499">
        <w:rPr>
          <w:rFonts w:asciiTheme="minorHAnsi" w:hAnsiTheme="minorHAnsi"/>
          <w:szCs w:val="22"/>
        </w:rPr>
        <w:t xml:space="preserve">. </w:t>
      </w:r>
      <w:r w:rsidR="003A2499" w:rsidRPr="003A2499">
        <w:rPr>
          <w:rFonts w:asciiTheme="minorHAnsi" w:hAnsiTheme="minorHAnsi"/>
          <w:szCs w:val="22"/>
        </w:rPr>
        <w:t>UNFPA strongly encourages avoiding</w:t>
      </w:r>
      <w:r w:rsidRPr="003A2499">
        <w:rPr>
          <w:rFonts w:asciiTheme="minorHAnsi" w:hAnsiTheme="minorHAnsi"/>
          <w:szCs w:val="22"/>
        </w:rPr>
        <w:t xml:space="preserve"> </w:t>
      </w:r>
      <w:r w:rsidR="003A2499">
        <w:rPr>
          <w:rFonts w:asciiTheme="minorHAnsi" w:hAnsiTheme="minorHAnsi"/>
          <w:szCs w:val="22"/>
        </w:rPr>
        <w:t xml:space="preserve">the </w:t>
      </w:r>
      <w:r w:rsidR="0082252D">
        <w:rPr>
          <w:rFonts w:asciiTheme="minorHAnsi" w:hAnsiTheme="minorHAnsi"/>
          <w:szCs w:val="22"/>
        </w:rPr>
        <w:t>deviations for</w:t>
      </w:r>
      <w:r w:rsidRPr="003A2499">
        <w:rPr>
          <w:rFonts w:asciiTheme="minorHAnsi" w:hAnsiTheme="minorHAnsi"/>
          <w:szCs w:val="22"/>
        </w:rPr>
        <w:t xml:space="preserve"> semantic changes. </w:t>
      </w:r>
    </w:p>
    <w:p w:rsidR="002E2D62" w:rsidRPr="003D7E38" w:rsidRDefault="002E2D62" w:rsidP="002E2D62">
      <w:pPr>
        <w:rPr>
          <w:b/>
          <w:szCs w:val="22"/>
        </w:rPr>
      </w:pPr>
    </w:p>
    <w:p w:rsidR="002E2D62" w:rsidRPr="003D7E38" w:rsidRDefault="002E2D62" w:rsidP="002E2D62">
      <w:pPr>
        <w:rPr>
          <w:szCs w:val="22"/>
        </w:rPr>
      </w:pPr>
      <w:r>
        <w:rPr>
          <w:szCs w:val="22"/>
        </w:rPr>
        <w:t xml:space="preserve"> </w:t>
      </w:r>
    </w:p>
    <w:tbl>
      <w:tblPr>
        <w:tblStyle w:val="TableGrid"/>
        <w:tblW w:w="10173" w:type="dxa"/>
        <w:tblLook w:val="04A0" w:firstRow="1" w:lastRow="0" w:firstColumn="1" w:lastColumn="0" w:noHBand="0" w:noVBand="1"/>
      </w:tblPr>
      <w:tblGrid>
        <w:gridCol w:w="2518"/>
        <w:gridCol w:w="3827"/>
        <w:gridCol w:w="3828"/>
      </w:tblGrid>
      <w:tr w:rsidR="002E2D62" w:rsidRPr="003A2499" w:rsidTr="003A2499">
        <w:tc>
          <w:tcPr>
            <w:tcW w:w="2518" w:type="dxa"/>
            <w:tcBorders>
              <w:top w:val="nil"/>
              <w:left w:val="nil"/>
            </w:tcBorders>
            <w:vAlign w:val="center"/>
          </w:tcPr>
          <w:p w:rsidR="002E2D62" w:rsidRPr="003A2499" w:rsidRDefault="002E2D62" w:rsidP="006035CB">
            <w:pPr>
              <w:jc w:val="both"/>
              <w:rPr>
                <w:rFonts w:asciiTheme="minorHAnsi" w:hAnsiTheme="minorHAnsi"/>
                <w:snapToGrid w:val="0"/>
                <w:szCs w:val="22"/>
                <w:lang w:val="en-GB"/>
              </w:rPr>
            </w:pPr>
          </w:p>
        </w:tc>
        <w:tc>
          <w:tcPr>
            <w:tcW w:w="3827" w:type="dxa"/>
            <w:shd w:val="clear" w:color="auto" w:fill="D9D9D9" w:themeFill="background1" w:themeFillShade="D9"/>
            <w:vAlign w:val="center"/>
          </w:tcPr>
          <w:p w:rsidR="002E2D62" w:rsidRPr="003A2499" w:rsidRDefault="002E2D62" w:rsidP="003A2499">
            <w:pPr>
              <w:jc w:val="center"/>
              <w:rPr>
                <w:rFonts w:asciiTheme="minorHAnsi" w:hAnsiTheme="minorHAnsi"/>
                <w:b/>
                <w:snapToGrid w:val="0"/>
                <w:szCs w:val="22"/>
                <w:lang w:val="en-GB"/>
              </w:rPr>
            </w:pPr>
            <w:r w:rsidRPr="003A2499">
              <w:rPr>
                <w:rFonts w:asciiTheme="minorHAnsi" w:hAnsiTheme="minorHAnsi"/>
                <w:b/>
                <w:snapToGrid w:val="0"/>
                <w:szCs w:val="22"/>
                <w:lang w:val="en-GB"/>
              </w:rPr>
              <w:t>On behalf of Business Authority</w:t>
            </w:r>
          </w:p>
        </w:tc>
        <w:tc>
          <w:tcPr>
            <w:tcW w:w="3828" w:type="dxa"/>
            <w:shd w:val="clear" w:color="auto" w:fill="D9D9D9" w:themeFill="background1" w:themeFillShade="D9"/>
            <w:vAlign w:val="center"/>
          </w:tcPr>
          <w:p w:rsidR="002E2D62" w:rsidRPr="003A2499" w:rsidRDefault="002E2D62" w:rsidP="003A2499">
            <w:pPr>
              <w:jc w:val="center"/>
              <w:rPr>
                <w:rFonts w:asciiTheme="minorHAnsi" w:hAnsiTheme="minorHAnsi"/>
                <w:b/>
                <w:snapToGrid w:val="0"/>
                <w:szCs w:val="22"/>
                <w:lang w:val="en-GB"/>
              </w:rPr>
            </w:pPr>
            <w:r w:rsidRPr="003A2499">
              <w:rPr>
                <w:rFonts w:asciiTheme="minorHAnsi" w:hAnsiTheme="minorHAnsi"/>
                <w:b/>
                <w:snapToGrid w:val="0"/>
                <w:szCs w:val="22"/>
                <w:lang w:val="en-GB"/>
              </w:rPr>
              <w:t>On behalf of Legal Authority</w:t>
            </w:r>
          </w:p>
        </w:tc>
      </w:tr>
      <w:tr w:rsidR="002E2D62" w:rsidRPr="003A2499" w:rsidTr="003A2499">
        <w:trPr>
          <w:trHeight w:val="458"/>
        </w:trPr>
        <w:tc>
          <w:tcPr>
            <w:tcW w:w="2518" w:type="dxa"/>
            <w:vAlign w:val="center"/>
          </w:tcPr>
          <w:p w:rsidR="002E2D62" w:rsidRPr="003A2499" w:rsidRDefault="002E2D62" w:rsidP="006035CB">
            <w:pPr>
              <w:jc w:val="both"/>
              <w:rPr>
                <w:rFonts w:asciiTheme="minorHAnsi" w:hAnsiTheme="minorHAnsi"/>
                <w:snapToGrid w:val="0"/>
                <w:szCs w:val="22"/>
                <w:lang w:val="en-GB"/>
              </w:rPr>
            </w:pPr>
            <w:r w:rsidRPr="003A2499">
              <w:rPr>
                <w:rFonts w:asciiTheme="minorHAnsi" w:hAnsiTheme="minorHAnsi"/>
                <w:snapToGrid w:val="0"/>
                <w:szCs w:val="22"/>
                <w:lang w:val="en-GB"/>
              </w:rPr>
              <w:t>Signature</w:t>
            </w:r>
          </w:p>
        </w:tc>
        <w:tc>
          <w:tcPr>
            <w:tcW w:w="3827" w:type="dxa"/>
            <w:vAlign w:val="center"/>
          </w:tcPr>
          <w:p w:rsidR="002E2D62" w:rsidRPr="003A2499" w:rsidRDefault="002E2D62" w:rsidP="006035CB">
            <w:pPr>
              <w:jc w:val="both"/>
              <w:rPr>
                <w:rFonts w:asciiTheme="minorHAnsi" w:hAnsiTheme="minorHAnsi"/>
                <w:snapToGrid w:val="0"/>
                <w:szCs w:val="22"/>
                <w:lang w:val="en-GB"/>
              </w:rPr>
            </w:pPr>
          </w:p>
        </w:tc>
        <w:tc>
          <w:tcPr>
            <w:tcW w:w="3828" w:type="dxa"/>
            <w:vAlign w:val="center"/>
          </w:tcPr>
          <w:p w:rsidR="002E2D62" w:rsidRPr="003A2499" w:rsidRDefault="002E2D62" w:rsidP="006035CB">
            <w:pPr>
              <w:jc w:val="both"/>
              <w:rPr>
                <w:rFonts w:asciiTheme="minorHAnsi" w:hAnsiTheme="minorHAnsi"/>
                <w:snapToGrid w:val="0"/>
                <w:szCs w:val="22"/>
                <w:lang w:val="en-GB"/>
              </w:rPr>
            </w:pPr>
          </w:p>
        </w:tc>
      </w:tr>
      <w:tr w:rsidR="002E2D62" w:rsidRPr="003A2499" w:rsidTr="003A2499">
        <w:trPr>
          <w:trHeight w:val="341"/>
        </w:trPr>
        <w:tc>
          <w:tcPr>
            <w:tcW w:w="2518" w:type="dxa"/>
            <w:vAlign w:val="center"/>
          </w:tcPr>
          <w:p w:rsidR="002E2D62" w:rsidRPr="003A2499" w:rsidRDefault="002E2D62" w:rsidP="006035CB">
            <w:pPr>
              <w:jc w:val="both"/>
              <w:rPr>
                <w:rFonts w:asciiTheme="minorHAnsi" w:hAnsiTheme="minorHAnsi"/>
                <w:snapToGrid w:val="0"/>
                <w:szCs w:val="22"/>
                <w:lang w:val="en-GB"/>
              </w:rPr>
            </w:pPr>
            <w:r w:rsidRPr="003A2499">
              <w:rPr>
                <w:rFonts w:asciiTheme="minorHAnsi" w:hAnsiTheme="minorHAnsi"/>
                <w:snapToGrid w:val="0"/>
                <w:szCs w:val="22"/>
                <w:lang w:val="en-GB"/>
              </w:rPr>
              <w:t>Name</w:t>
            </w:r>
          </w:p>
        </w:tc>
        <w:tc>
          <w:tcPr>
            <w:tcW w:w="3827" w:type="dxa"/>
            <w:vAlign w:val="center"/>
          </w:tcPr>
          <w:p w:rsidR="002E2D62" w:rsidRPr="003A2499" w:rsidRDefault="002E2D62" w:rsidP="006035CB">
            <w:pPr>
              <w:jc w:val="both"/>
              <w:rPr>
                <w:rFonts w:asciiTheme="minorHAnsi" w:hAnsiTheme="minorHAnsi"/>
                <w:snapToGrid w:val="0"/>
                <w:szCs w:val="22"/>
                <w:lang w:val="en-GB"/>
              </w:rPr>
            </w:pPr>
          </w:p>
        </w:tc>
        <w:tc>
          <w:tcPr>
            <w:tcW w:w="3828" w:type="dxa"/>
            <w:vAlign w:val="center"/>
          </w:tcPr>
          <w:p w:rsidR="002E2D62" w:rsidRPr="003A2499" w:rsidRDefault="002E2D62" w:rsidP="006035CB">
            <w:pPr>
              <w:jc w:val="both"/>
              <w:rPr>
                <w:rFonts w:asciiTheme="minorHAnsi" w:hAnsiTheme="minorHAnsi"/>
                <w:snapToGrid w:val="0"/>
                <w:szCs w:val="22"/>
                <w:lang w:val="en-GB"/>
              </w:rPr>
            </w:pPr>
          </w:p>
        </w:tc>
      </w:tr>
      <w:tr w:rsidR="002E2D62" w:rsidRPr="003A2499" w:rsidTr="003A2499">
        <w:trPr>
          <w:trHeight w:val="350"/>
        </w:trPr>
        <w:tc>
          <w:tcPr>
            <w:tcW w:w="2518" w:type="dxa"/>
            <w:vAlign w:val="center"/>
          </w:tcPr>
          <w:p w:rsidR="002E2D62" w:rsidRPr="003A2499" w:rsidRDefault="002E2D62" w:rsidP="006035CB">
            <w:pPr>
              <w:jc w:val="both"/>
              <w:rPr>
                <w:rFonts w:asciiTheme="minorHAnsi" w:hAnsiTheme="minorHAnsi"/>
                <w:snapToGrid w:val="0"/>
                <w:szCs w:val="22"/>
                <w:lang w:val="en-GB"/>
              </w:rPr>
            </w:pPr>
            <w:r w:rsidRPr="003A2499">
              <w:rPr>
                <w:rFonts w:asciiTheme="minorHAnsi" w:hAnsiTheme="minorHAnsi"/>
                <w:snapToGrid w:val="0"/>
                <w:szCs w:val="22"/>
                <w:lang w:val="en-GB"/>
              </w:rPr>
              <w:t>Title</w:t>
            </w:r>
          </w:p>
        </w:tc>
        <w:tc>
          <w:tcPr>
            <w:tcW w:w="3827" w:type="dxa"/>
            <w:vAlign w:val="center"/>
          </w:tcPr>
          <w:p w:rsidR="002E2D62" w:rsidRPr="003A2499" w:rsidRDefault="002E2D62" w:rsidP="006035CB">
            <w:pPr>
              <w:jc w:val="both"/>
              <w:rPr>
                <w:rFonts w:asciiTheme="minorHAnsi" w:hAnsiTheme="minorHAnsi"/>
                <w:snapToGrid w:val="0"/>
                <w:szCs w:val="22"/>
                <w:lang w:val="en-GB"/>
              </w:rPr>
            </w:pPr>
          </w:p>
        </w:tc>
        <w:tc>
          <w:tcPr>
            <w:tcW w:w="3828" w:type="dxa"/>
            <w:vAlign w:val="center"/>
          </w:tcPr>
          <w:p w:rsidR="002E2D62" w:rsidRPr="003A2499" w:rsidRDefault="002E2D62" w:rsidP="006035CB">
            <w:pPr>
              <w:jc w:val="both"/>
              <w:rPr>
                <w:rFonts w:asciiTheme="minorHAnsi" w:hAnsiTheme="minorHAnsi"/>
                <w:snapToGrid w:val="0"/>
                <w:szCs w:val="22"/>
                <w:lang w:val="en-GB"/>
              </w:rPr>
            </w:pPr>
          </w:p>
        </w:tc>
      </w:tr>
      <w:tr w:rsidR="002E2D62" w:rsidRPr="003A2499" w:rsidTr="003A2499">
        <w:trPr>
          <w:trHeight w:val="359"/>
        </w:trPr>
        <w:tc>
          <w:tcPr>
            <w:tcW w:w="2518" w:type="dxa"/>
            <w:vAlign w:val="center"/>
          </w:tcPr>
          <w:p w:rsidR="002E2D62" w:rsidRPr="003A2499" w:rsidRDefault="002E2D62" w:rsidP="006035CB">
            <w:pPr>
              <w:jc w:val="both"/>
              <w:rPr>
                <w:rFonts w:asciiTheme="minorHAnsi" w:hAnsiTheme="minorHAnsi"/>
                <w:snapToGrid w:val="0"/>
                <w:szCs w:val="22"/>
                <w:lang w:val="en-GB"/>
              </w:rPr>
            </w:pPr>
            <w:r w:rsidRPr="003A2499">
              <w:rPr>
                <w:rFonts w:asciiTheme="minorHAnsi" w:hAnsiTheme="minorHAnsi"/>
                <w:snapToGrid w:val="0"/>
                <w:szCs w:val="22"/>
                <w:lang w:val="en-GB"/>
              </w:rPr>
              <w:t>Company</w:t>
            </w:r>
          </w:p>
        </w:tc>
        <w:tc>
          <w:tcPr>
            <w:tcW w:w="3827" w:type="dxa"/>
            <w:vAlign w:val="center"/>
          </w:tcPr>
          <w:p w:rsidR="002E2D62" w:rsidRPr="003A2499" w:rsidRDefault="002E2D62" w:rsidP="006035CB">
            <w:pPr>
              <w:jc w:val="both"/>
              <w:rPr>
                <w:rFonts w:asciiTheme="minorHAnsi" w:hAnsiTheme="minorHAnsi"/>
                <w:snapToGrid w:val="0"/>
                <w:szCs w:val="22"/>
                <w:lang w:val="en-GB"/>
              </w:rPr>
            </w:pPr>
          </w:p>
        </w:tc>
        <w:tc>
          <w:tcPr>
            <w:tcW w:w="3828" w:type="dxa"/>
            <w:vAlign w:val="center"/>
          </w:tcPr>
          <w:p w:rsidR="002E2D62" w:rsidRPr="003A2499" w:rsidRDefault="002E2D62" w:rsidP="006035CB">
            <w:pPr>
              <w:jc w:val="both"/>
              <w:rPr>
                <w:rFonts w:asciiTheme="minorHAnsi" w:hAnsiTheme="minorHAnsi"/>
                <w:snapToGrid w:val="0"/>
                <w:szCs w:val="22"/>
                <w:lang w:val="en-GB"/>
              </w:rPr>
            </w:pPr>
          </w:p>
        </w:tc>
      </w:tr>
      <w:tr w:rsidR="002E2D62" w:rsidRPr="003A2499" w:rsidTr="003A2499">
        <w:trPr>
          <w:trHeight w:val="341"/>
        </w:trPr>
        <w:tc>
          <w:tcPr>
            <w:tcW w:w="2518" w:type="dxa"/>
            <w:vAlign w:val="center"/>
          </w:tcPr>
          <w:p w:rsidR="002E2D62" w:rsidRPr="003A2499" w:rsidRDefault="002E2D62" w:rsidP="006035CB">
            <w:pPr>
              <w:jc w:val="both"/>
              <w:rPr>
                <w:rFonts w:asciiTheme="minorHAnsi" w:hAnsiTheme="minorHAnsi"/>
                <w:snapToGrid w:val="0"/>
                <w:szCs w:val="22"/>
                <w:lang w:val="en-GB"/>
              </w:rPr>
            </w:pPr>
            <w:r w:rsidRPr="003A2499">
              <w:rPr>
                <w:rFonts w:asciiTheme="minorHAnsi" w:hAnsiTheme="minorHAnsi"/>
                <w:snapToGrid w:val="0"/>
                <w:szCs w:val="22"/>
                <w:lang w:val="en-GB"/>
              </w:rPr>
              <w:t>Email address</w:t>
            </w:r>
          </w:p>
        </w:tc>
        <w:tc>
          <w:tcPr>
            <w:tcW w:w="3827" w:type="dxa"/>
            <w:vAlign w:val="center"/>
          </w:tcPr>
          <w:p w:rsidR="002E2D62" w:rsidRPr="003A2499" w:rsidRDefault="002E2D62" w:rsidP="006035CB">
            <w:pPr>
              <w:jc w:val="both"/>
              <w:rPr>
                <w:rFonts w:asciiTheme="minorHAnsi" w:hAnsiTheme="minorHAnsi"/>
                <w:snapToGrid w:val="0"/>
                <w:szCs w:val="22"/>
                <w:lang w:val="en-GB"/>
              </w:rPr>
            </w:pPr>
          </w:p>
        </w:tc>
        <w:tc>
          <w:tcPr>
            <w:tcW w:w="3828" w:type="dxa"/>
            <w:vAlign w:val="center"/>
          </w:tcPr>
          <w:p w:rsidR="002E2D62" w:rsidRPr="003A2499" w:rsidRDefault="002E2D62" w:rsidP="006035CB">
            <w:pPr>
              <w:jc w:val="both"/>
              <w:rPr>
                <w:rFonts w:asciiTheme="minorHAnsi" w:hAnsiTheme="minorHAnsi"/>
                <w:snapToGrid w:val="0"/>
                <w:szCs w:val="22"/>
                <w:lang w:val="en-GB"/>
              </w:rPr>
            </w:pPr>
          </w:p>
        </w:tc>
      </w:tr>
      <w:tr w:rsidR="002E2D62" w:rsidRPr="003A2499" w:rsidTr="003A2499">
        <w:trPr>
          <w:trHeight w:val="350"/>
        </w:trPr>
        <w:tc>
          <w:tcPr>
            <w:tcW w:w="2518" w:type="dxa"/>
            <w:vAlign w:val="center"/>
          </w:tcPr>
          <w:p w:rsidR="002E2D62" w:rsidRPr="003A2499" w:rsidRDefault="003A2499" w:rsidP="006035CB">
            <w:pPr>
              <w:jc w:val="both"/>
              <w:rPr>
                <w:rFonts w:asciiTheme="minorHAnsi" w:hAnsiTheme="minorHAnsi"/>
                <w:snapToGrid w:val="0"/>
                <w:szCs w:val="22"/>
                <w:lang w:val="en-GB"/>
              </w:rPr>
            </w:pPr>
            <w:r>
              <w:rPr>
                <w:rFonts w:asciiTheme="minorHAnsi" w:hAnsiTheme="minorHAnsi"/>
                <w:snapToGrid w:val="0"/>
                <w:szCs w:val="22"/>
                <w:lang w:val="en-GB"/>
              </w:rPr>
              <w:t xml:space="preserve">UNGM </w:t>
            </w:r>
            <w:r w:rsidR="002E2D62" w:rsidRPr="003A2499">
              <w:rPr>
                <w:rFonts w:asciiTheme="minorHAnsi" w:hAnsiTheme="minorHAnsi"/>
                <w:snapToGrid w:val="0"/>
                <w:szCs w:val="22"/>
                <w:lang w:val="en-GB"/>
              </w:rPr>
              <w:t>Registration No.</w:t>
            </w:r>
          </w:p>
        </w:tc>
        <w:tc>
          <w:tcPr>
            <w:tcW w:w="3827" w:type="dxa"/>
            <w:vAlign w:val="center"/>
          </w:tcPr>
          <w:p w:rsidR="002E2D62" w:rsidRPr="003A2499" w:rsidRDefault="002E2D62" w:rsidP="006035CB">
            <w:pPr>
              <w:jc w:val="both"/>
              <w:rPr>
                <w:rFonts w:asciiTheme="minorHAnsi" w:hAnsiTheme="minorHAnsi"/>
                <w:snapToGrid w:val="0"/>
                <w:szCs w:val="22"/>
                <w:lang w:val="en-GB"/>
              </w:rPr>
            </w:pPr>
          </w:p>
        </w:tc>
        <w:tc>
          <w:tcPr>
            <w:tcW w:w="3828" w:type="dxa"/>
            <w:vAlign w:val="center"/>
          </w:tcPr>
          <w:p w:rsidR="002E2D62" w:rsidRPr="003A2499" w:rsidRDefault="002E2D62" w:rsidP="006035CB">
            <w:pPr>
              <w:jc w:val="both"/>
              <w:rPr>
                <w:rFonts w:asciiTheme="minorHAnsi" w:hAnsiTheme="minorHAnsi"/>
                <w:snapToGrid w:val="0"/>
                <w:szCs w:val="22"/>
                <w:lang w:val="en-GB"/>
              </w:rPr>
            </w:pPr>
          </w:p>
        </w:tc>
      </w:tr>
    </w:tbl>
    <w:p w:rsidR="000F25A8" w:rsidRDefault="000F25A8" w:rsidP="0069133B">
      <w:pPr>
        <w:rPr>
          <w:rFonts w:asciiTheme="minorHAnsi" w:hAnsiTheme="minorHAnsi"/>
          <w:szCs w:val="22"/>
          <w:lang w:val="en-GB"/>
        </w:rPr>
      </w:pPr>
    </w:p>
    <w:p w:rsidR="000F25A8" w:rsidRDefault="000F25A8">
      <w:pPr>
        <w:overflowPunct/>
        <w:autoSpaceDE/>
        <w:autoSpaceDN/>
        <w:adjustRightInd/>
        <w:spacing w:after="200" w:line="276" w:lineRule="auto"/>
        <w:textAlignment w:val="auto"/>
        <w:rPr>
          <w:rFonts w:asciiTheme="minorHAnsi" w:hAnsiTheme="minorHAnsi"/>
          <w:szCs w:val="22"/>
          <w:lang w:val="en-GB"/>
        </w:rPr>
      </w:pPr>
      <w:r>
        <w:rPr>
          <w:rFonts w:asciiTheme="minorHAnsi" w:hAnsiTheme="minorHAnsi"/>
          <w:szCs w:val="22"/>
          <w:lang w:val="en-GB"/>
        </w:rPr>
        <w:br w:type="page"/>
      </w:r>
    </w:p>
    <w:p w:rsidR="000F25A8" w:rsidRDefault="000F25A8" w:rsidP="000F25A8">
      <w:pPr>
        <w:pStyle w:val="Heading1"/>
        <w:jc w:val="center"/>
        <w:rPr>
          <w:rFonts w:asciiTheme="minorHAnsi" w:hAnsiTheme="minorHAnsi"/>
          <w:caps/>
          <w:color w:val="auto"/>
          <w:lang w:val="en-GB"/>
        </w:rPr>
      </w:pPr>
      <w:bookmarkStart w:id="153" w:name="_Ref396243383"/>
      <w:bookmarkStart w:id="154" w:name="_Toc448850426"/>
      <w:r w:rsidRPr="00E620C9">
        <w:rPr>
          <w:rFonts w:asciiTheme="minorHAnsi" w:hAnsiTheme="minorHAnsi"/>
          <w:caps/>
          <w:color w:val="auto"/>
          <w:lang w:val="en-GB"/>
        </w:rPr>
        <w:lastRenderedPageBreak/>
        <w:t xml:space="preserve">Section </w:t>
      </w:r>
      <w:r>
        <w:rPr>
          <w:rFonts w:asciiTheme="minorHAnsi" w:hAnsiTheme="minorHAnsi"/>
          <w:caps/>
          <w:color w:val="auto"/>
          <w:lang w:val="en-GB"/>
        </w:rPr>
        <w:t>V</w:t>
      </w:r>
      <w:r w:rsidRPr="00E620C9">
        <w:rPr>
          <w:rFonts w:asciiTheme="minorHAnsi" w:hAnsiTheme="minorHAnsi"/>
          <w:caps/>
          <w:color w:val="auto"/>
          <w:lang w:val="en-GB"/>
        </w:rPr>
        <w:t>I</w:t>
      </w:r>
      <w:r>
        <w:rPr>
          <w:rFonts w:asciiTheme="minorHAnsi" w:hAnsiTheme="minorHAnsi"/>
          <w:caps/>
          <w:color w:val="auto"/>
          <w:lang w:val="en-GB"/>
        </w:rPr>
        <w:t xml:space="preserve"> – Annex </w:t>
      </w:r>
      <w:r w:rsidR="00DF39B1">
        <w:rPr>
          <w:rFonts w:asciiTheme="minorHAnsi" w:hAnsiTheme="minorHAnsi"/>
          <w:caps/>
          <w:color w:val="auto"/>
          <w:lang w:val="en-GB"/>
        </w:rPr>
        <w:t>F</w:t>
      </w:r>
      <w:r w:rsidRPr="00E620C9">
        <w:rPr>
          <w:rFonts w:asciiTheme="minorHAnsi" w:hAnsiTheme="minorHAnsi"/>
          <w:caps/>
          <w:color w:val="auto"/>
          <w:lang w:val="en-GB"/>
        </w:rPr>
        <w:t xml:space="preserve">: </w:t>
      </w:r>
      <w:r>
        <w:rPr>
          <w:rFonts w:asciiTheme="minorHAnsi" w:hAnsiTheme="minorHAnsi"/>
          <w:caps/>
          <w:color w:val="auto"/>
          <w:lang w:val="en-GB"/>
        </w:rPr>
        <w:t>Price Schedule F</w:t>
      </w:r>
      <w:r w:rsidR="005B1C91">
        <w:rPr>
          <w:rFonts w:asciiTheme="minorHAnsi" w:hAnsiTheme="minorHAnsi"/>
          <w:caps/>
          <w:color w:val="auto"/>
          <w:lang w:val="en-GB"/>
        </w:rPr>
        <w:t>orm</w:t>
      </w:r>
      <w:bookmarkEnd w:id="153"/>
      <w:bookmarkEnd w:id="154"/>
    </w:p>
    <w:p w:rsidR="000F25A8" w:rsidRDefault="000F25A8" w:rsidP="000B6C95">
      <w:pPr>
        <w:ind w:left="360"/>
        <w:jc w:val="center"/>
        <w:rPr>
          <w:rFonts w:asciiTheme="minorHAnsi" w:hAnsiTheme="minorHAnsi" w:cstheme="minorHAnsi"/>
          <w:szCs w:val="22"/>
          <w:lang w:val="en-GB"/>
        </w:rPr>
      </w:pPr>
    </w:p>
    <w:p w:rsidR="001B435C" w:rsidRPr="001B435C" w:rsidRDefault="001B435C" w:rsidP="001B435C">
      <w:pPr>
        <w:tabs>
          <w:tab w:val="left" w:pos="-180"/>
          <w:tab w:val="right" w:pos="1980"/>
          <w:tab w:val="left" w:pos="2160"/>
          <w:tab w:val="left" w:pos="4320"/>
        </w:tabs>
        <w:jc w:val="center"/>
        <w:rPr>
          <w:rFonts w:asciiTheme="minorHAnsi" w:hAnsiTheme="minorHAnsi"/>
          <w:szCs w:val="22"/>
          <w:lang w:val="en-GB"/>
        </w:rPr>
      </w:pPr>
      <w:r w:rsidRPr="001B435C">
        <w:rPr>
          <w:rFonts w:asciiTheme="minorHAnsi" w:hAnsiTheme="minorHAnsi"/>
          <w:szCs w:val="22"/>
          <w:lang w:val="en-GB"/>
        </w:rPr>
        <w:t xml:space="preserve">(Please see attached Excel </w:t>
      </w:r>
      <w:r w:rsidR="004C61BC" w:rsidRPr="001B435C">
        <w:rPr>
          <w:rFonts w:asciiTheme="minorHAnsi" w:hAnsiTheme="minorHAnsi"/>
          <w:szCs w:val="22"/>
          <w:lang w:val="en-GB"/>
        </w:rPr>
        <w:t>spread sheet</w:t>
      </w:r>
      <w:r w:rsidRPr="001B435C">
        <w:rPr>
          <w:rFonts w:asciiTheme="minorHAnsi" w:hAnsiTheme="minorHAnsi"/>
          <w:szCs w:val="22"/>
          <w:lang w:val="en-GB"/>
        </w:rPr>
        <w:t xml:space="preserve"> Annex </w:t>
      </w:r>
      <w:r>
        <w:rPr>
          <w:rFonts w:asciiTheme="minorHAnsi" w:hAnsiTheme="minorHAnsi"/>
          <w:szCs w:val="22"/>
          <w:lang w:val="en-GB"/>
        </w:rPr>
        <w:t>E:</w:t>
      </w:r>
      <w:r w:rsidRPr="001B435C">
        <w:rPr>
          <w:rFonts w:asciiTheme="minorHAnsi" w:hAnsiTheme="minorHAnsi"/>
          <w:szCs w:val="22"/>
          <w:lang w:val="en-GB"/>
        </w:rPr>
        <w:t xml:space="preserve"> Price </w:t>
      </w:r>
      <w:r w:rsidR="00A77C2F">
        <w:rPr>
          <w:rFonts w:asciiTheme="minorHAnsi" w:hAnsiTheme="minorHAnsi"/>
          <w:szCs w:val="22"/>
          <w:lang w:val="en-GB"/>
        </w:rPr>
        <w:t>S</w:t>
      </w:r>
      <w:r w:rsidRPr="001B435C">
        <w:rPr>
          <w:rFonts w:asciiTheme="minorHAnsi" w:hAnsiTheme="minorHAnsi"/>
          <w:szCs w:val="22"/>
          <w:lang w:val="en-GB"/>
        </w:rPr>
        <w:t xml:space="preserve">chedule </w:t>
      </w:r>
      <w:r w:rsidR="00A77C2F">
        <w:rPr>
          <w:rFonts w:asciiTheme="minorHAnsi" w:hAnsiTheme="minorHAnsi"/>
          <w:szCs w:val="22"/>
          <w:lang w:val="en-GB"/>
        </w:rPr>
        <w:t>F</w:t>
      </w:r>
      <w:r w:rsidRPr="001B435C">
        <w:rPr>
          <w:rFonts w:asciiTheme="minorHAnsi" w:hAnsiTheme="minorHAnsi"/>
          <w:szCs w:val="22"/>
          <w:lang w:val="en-GB"/>
        </w:rPr>
        <w:t>orm.xls)</w:t>
      </w:r>
    </w:p>
    <w:p w:rsidR="001B435C" w:rsidRPr="001B435C" w:rsidRDefault="001B435C" w:rsidP="001B435C">
      <w:pPr>
        <w:tabs>
          <w:tab w:val="left" w:pos="-180"/>
          <w:tab w:val="right" w:pos="1980"/>
          <w:tab w:val="left" w:pos="2160"/>
          <w:tab w:val="left" w:pos="4320"/>
        </w:tabs>
        <w:jc w:val="center"/>
        <w:rPr>
          <w:rFonts w:asciiTheme="minorHAnsi" w:hAnsiTheme="minorHAnsi"/>
          <w:szCs w:val="22"/>
          <w:lang w:val="en-GB"/>
        </w:rPr>
      </w:pPr>
      <w:r w:rsidRPr="001B435C">
        <w:rPr>
          <w:rFonts w:asciiTheme="minorHAnsi" w:hAnsiTheme="minorHAnsi"/>
          <w:szCs w:val="22"/>
          <w:highlight w:val="yellow"/>
          <w:lang w:val="en-GB"/>
        </w:rPr>
        <w:t xml:space="preserve">This </w:t>
      </w:r>
      <w:r w:rsidR="00EC2CBB">
        <w:rPr>
          <w:rFonts w:asciiTheme="minorHAnsi" w:hAnsiTheme="minorHAnsi"/>
          <w:szCs w:val="22"/>
          <w:highlight w:val="yellow"/>
          <w:lang w:val="en-GB"/>
        </w:rPr>
        <w:t>F</w:t>
      </w:r>
      <w:r w:rsidRPr="001B435C">
        <w:rPr>
          <w:rFonts w:asciiTheme="minorHAnsi" w:hAnsiTheme="minorHAnsi"/>
          <w:szCs w:val="22"/>
          <w:highlight w:val="yellow"/>
          <w:lang w:val="en-GB"/>
        </w:rPr>
        <w:t>orm must be adjusted for each RFP</w:t>
      </w:r>
    </w:p>
    <w:p w:rsidR="001B435C" w:rsidRPr="00A55D97" w:rsidRDefault="001B435C" w:rsidP="001B435C">
      <w:pPr>
        <w:tabs>
          <w:tab w:val="left" w:pos="-180"/>
          <w:tab w:val="right" w:pos="1980"/>
          <w:tab w:val="left" w:pos="2160"/>
          <w:tab w:val="left" w:pos="4320"/>
        </w:tabs>
        <w:jc w:val="center"/>
        <w:rPr>
          <w:szCs w:val="22"/>
          <w:lang w:val="en-GB"/>
        </w:rPr>
      </w:pPr>
    </w:p>
    <w:p w:rsidR="000F25A8" w:rsidRPr="00B05C88" w:rsidRDefault="001E12BB" w:rsidP="004450EB">
      <w:pPr>
        <w:numPr>
          <w:ilvl w:val="0"/>
          <w:numId w:val="13"/>
        </w:numPr>
        <w:jc w:val="both"/>
        <w:rPr>
          <w:rFonts w:asciiTheme="minorHAnsi" w:hAnsiTheme="minorHAnsi" w:cstheme="minorHAnsi"/>
          <w:szCs w:val="22"/>
          <w:lang w:val="en-GB"/>
        </w:rPr>
      </w:pPr>
      <w:r>
        <w:rPr>
          <w:rFonts w:asciiTheme="minorHAnsi" w:hAnsiTheme="minorHAnsi" w:cstheme="minorHAnsi"/>
          <w:szCs w:val="22"/>
          <w:lang w:val="en-GB"/>
        </w:rPr>
        <w:t>S</w:t>
      </w:r>
      <w:r w:rsidR="000F25A8" w:rsidRPr="00B05C88">
        <w:rPr>
          <w:rFonts w:asciiTheme="minorHAnsi" w:hAnsiTheme="minorHAnsi" w:cstheme="minorHAnsi"/>
          <w:szCs w:val="22"/>
          <w:lang w:val="en-GB"/>
        </w:rPr>
        <w:t xml:space="preserve">ubmit this document in a separate email from the </w:t>
      </w:r>
      <w:r w:rsidR="0082252D">
        <w:rPr>
          <w:rFonts w:asciiTheme="minorHAnsi" w:hAnsiTheme="minorHAnsi" w:cstheme="minorHAnsi"/>
          <w:szCs w:val="22"/>
          <w:lang w:val="en-GB"/>
        </w:rPr>
        <w:t>Technical Bid</w:t>
      </w:r>
      <w:r w:rsidR="000F25A8" w:rsidRPr="00B05C88">
        <w:rPr>
          <w:rFonts w:asciiTheme="minorHAnsi" w:hAnsiTheme="minorHAnsi" w:cstheme="minorHAnsi"/>
          <w:szCs w:val="22"/>
          <w:lang w:val="en-GB"/>
        </w:rPr>
        <w:t xml:space="preserve"> as indicated in </w:t>
      </w:r>
      <w:r w:rsidR="000F25A8">
        <w:rPr>
          <w:rFonts w:asciiTheme="minorHAnsi" w:hAnsiTheme="minorHAnsi" w:cstheme="minorHAnsi"/>
          <w:szCs w:val="22"/>
          <w:lang w:val="en-GB"/>
        </w:rPr>
        <w:t xml:space="preserve">Section I: Instructions to </w:t>
      </w:r>
      <w:r w:rsidR="006E1352">
        <w:rPr>
          <w:rFonts w:asciiTheme="minorHAnsi" w:hAnsiTheme="minorHAnsi" w:cstheme="minorHAnsi"/>
          <w:szCs w:val="22"/>
          <w:lang w:val="en-GB"/>
        </w:rPr>
        <w:t>Bid</w:t>
      </w:r>
      <w:r w:rsidR="000F25A8">
        <w:rPr>
          <w:rFonts w:asciiTheme="minorHAnsi" w:hAnsiTheme="minorHAnsi" w:cstheme="minorHAnsi"/>
          <w:szCs w:val="22"/>
          <w:lang w:val="en-GB"/>
        </w:rPr>
        <w:t xml:space="preserve">ders clause </w:t>
      </w:r>
      <w:r w:rsidR="00222086">
        <w:rPr>
          <w:rFonts w:asciiTheme="minorHAnsi" w:hAnsiTheme="minorHAnsi" w:cstheme="minorHAnsi"/>
          <w:szCs w:val="22"/>
          <w:lang w:val="en-GB"/>
        </w:rPr>
        <w:t>19</w:t>
      </w:r>
      <w:r w:rsidR="000F25A8">
        <w:rPr>
          <w:rFonts w:asciiTheme="minorHAnsi" w:hAnsiTheme="minorHAnsi" w:cstheme="minorHAnsi"/>
          <w:szCs w:val="22"/>
          <w:lang w:val="en-GB"/>
        </w:rPr>
        <w:t xml:space="preserve"> </w:t>
      </w:r>
      <w:r w:rsidR="000F25A8" w:rsidRPr="000F25A8">
        <w:rPr>
          <w:rFonts w:asciiTheme="minorHAnsi" w:hAnsiTheme="minorHAnsi" w:cstheme="minorHAnsi"/>
          <w:szCs w:val="22"/>
          <w:lang w:val="en-GB"/>
        </w:rPr>
        <w:t xml:space="preserve">Submission, sealing, and marking of </w:t>
      </w:r>
      <w:r w:rsidR="006E1352">
        <w:rPr>
          <w:rFonts w:asciiTheme="minorHAnsi" w:hAnsiTheme="minorHAnsi" w:cstheme="minorHAnsi"/>
          <w:szCs w:val="22"/>
          <w:lang w:val="en-GB"/>
        </w:rPr>
        <w:t>Bid</w:t>
      </w:r>
      <w:r w:rsidR="000F25A8" w:rsidRPr="000F25A8">
        <w:rPr>
          <w:rFonts w:asciiTheme="minorHAnsi" w:hAnsiTheme="minorHAnsi" w:cstheme="minorHAnsi"/>
          <w:szCs w:val="22"/>
          <w:lang w:val="en-GB"/>
        </w:rPr>
        <w:t>s</w:t>
      </w:r>
      <w:r w:rsidR="000F25A8" w:rsidRPr="00B05C88">
        <w:rPr>
          <w:rFonts w:asciiTheme="minorHAnsi" w:hAnsiTheme="minorHAnsi" w:cstheme="minorHAnsi"/>
          <w:szCs w:val="22"/>
          <w:lang w:val="en-GB"/>
        </w:rPr>
        <w:t xml:space="preserve"> and in Annex I Instructions to </w:t>
      </w:r>
      <w:r w:rsidR="006E1352">
        <w:rPr>
          <w:rFonts w:asciiTheme="minorHAnsi" w:hAnsiTheme="minorHAnsi" w:cstheme="minorHAnsi"/>
          <w:szCs w:val="22"/>
          <w:lang w:val="en-GB"/>
        </w:rPr>
        <w:t>Bid</w:t>
      </w:r>
      <w:r w:rsidR="000F25A8" w:rsidRPr="00B05C88">
        <w:rPr>
          <w:rFonts w:asciiTheme="minorHAnsi" w:hAnsiTheme="minorHAnsi" w:cstheme="minorHAnsi"/>
          <w:szCs w:val="22"/>
          <w:lang w:val="en-GB"/>
        </w:rPr>
        <w:t>ders.</w:t>
      </w:r>
    </w:p>
    <w:p w:rsidR="000F25A8" w:rsidRPr="00B05C88" w:rsidRDefault="000F25A8" w:rsidP="000F25A8">
      <w:pPr>
        <w:ind w:left="360"/>
        <w:jc w:val="both"/>
        <w:rPr>
          <w:rFonts w:asciiTheme="minorHAnsi" w:hAnsiTheme="minorHAnsi" w:cstheme="minorHAnsi"/>
          <w:szCs w:val="22"/>
          <w:lang w:val="en-GB"/>
        </w:rPr>
      </w:pPr>
    </w:p>
    <w:p w:rsidR="000F25A8" w:rsidRPr="00B05C88" w:rsidRDefault="000F25A8" w:rsidP="004450EB">
      <w:pPr>
        <w:numPr>
          <w:ilvl w:val="0"/>
          <w:numId w:val="13"/>
        </w:numPr>
        <w:jc w:val="both"/>
        <w:rPr>
          <w:rFonts w:asciiTheme="minorHAnsi" w:hAnsiTheme="minorHAnsi" w:cstheme="minorHAnsi"/>
          <w:szCs w:val="22"/>
          <w:lang w:val="en-GB"/>
        </w:rPr>
      </w:pPr>
      <w:r w:rsidRPr="00B05C88">
        <w:rPr>
          <w:rFonts w:asciiTheme="minorHAnsi" w:hAnsiTheme="minorHAnsi" w:cstheme="minorHAnsi"/>
          <w:szCs w:val="22"/>
          <w:lang w:val="en-GB"/>
        </w:rPr>
        <w:t xml:space="preserve">All prices/rates </w:t>
      </w:r>
      <w:r w:rsidR="00544609">
        <w:rPr>
          <w:rFonts w:asciiTheme="minorHAnsi" w:hAnsiTheme="minorHAnsi" w:cstheme="minorHAnsi"/>
          <w:szCs w:val="22"/>
          <w:lang w:val="en-GB"/>
        </w:rPr>
        <w:t>Bid</w:t>
      </w:r>
      <w:r w:rsidR="00544609" w:rsidRPr="00B05C88">
        <w:rPr>
          <w:rFonts w:asciiTheme="minorHAnsi" w:hAnsiTheme="minorHAnsi" w:cstheme="minorHAnsi"/>
          <w:szCs w:val="22"/>
          <w:lang w:val="en-GB"/>
        </w:rPr>
        <w:t xml:space="preserve"> </w:t>
      </w:r>
      <w:r w:rsidRPr="00B05C88">
        <w:rPr>
          <w:rFonts w:asciiTheme="minorHAnsi" w:hAnsiTheme="minorHAnsi" w:cstheme="minorHAnsi"/>
          <w:szCs w:val="22"/>
          <w:lang w:val="en-GB"/>
        </w:rPr>
        <w:t>must be exclusive of all taxes, since UNFPA is exempt from taxes.</w:t>
      </w:r>
    </w:p>
    <w:p w:rsidR="000F25A8" w:rsidRPr="00B05C88" w:rsidRDefault="000F25A8" w:rsidP="000F25A8">
      <w:pPr>
        <w:jc w:val="both"/>
        <w:rPr>
          <w:rFonts w:asciiTheme="minorHAnsi" w:hAnsiTheme="minorHAnsi" w:cstheme="minorHAnsi"/>
          <w:szCs w:val="22"/>
          <w:lang w:val="en-GB"/>
        </w:rPr>
      </w:pPr>
    </w:p>
    <w:p w:rsidR="000F25A8" w:rsidRPr="00B05C88" w:rsidRDefault="000F25A8" w:rsidP="004450EB">
      <w:pPr>
        <w:numPr>
          <w:ilvl w:val="0"/>
          <w:numId w:val="13"/>
        </w:numPr>
        <w:jc w:val="both"/>
        <w:rPr>
          <w:rFonts w:asciiTheme="minorHAnsi" w:hAnsiTheme="minorHAnsi" w:cstheme="minorHAnsi"/>
          <w:szCs w:val="22"/>
          <w:lang w:val="en-GB"/>
        </w:rPr>
      </w:pPr>
      <w:r w:rsidRPr="00B05C88">
        <w:rPr>
          <w:rFonts w:asciiTheme="minorHAnsi" w:hAnsiTheme="minorHAnsi" w:cstheme="minorHAnsi"/>
          <w:szCs w:val="22"/>
          <w:lang w:val="en-GB"/>
        </w:rPr>
        <w:t xml:space="preserve">The </w:t>
      </w:r>
      <w:r w:rsidR="00A77C2F">
        <w:rPr>
          <w:rFonts w:asciiTheme="minorHAnsi" w:hAnsiTheme="minorHAnsi" w:cstheme="minorHAnsi"/>
          <w:szCs w:val="22"/>
          <w:lang w:val="en-GB"/>
        </w:rPr>
        <w:t>P</w:t>
      </w:r>
      <w:r w:rsidRPr="00B05C88">
        <w:rPr>
          <w:rFonts w:asciiTheme="minorHAnsi" w:hAnsiTheme="minorHAnsi" w:cstheme="minorHAnsi"/>
          <w:szCs w:val="22"/>
          <w:lang w:val="en-GB"/>
        </w:rPr>
        <w:t xml:space="preserve">rice </w:t>
      </w:r>
      <w:r w:rsidR="00A77C2F">
        <w:rPr>
          <w:rFonts w:asciiTheme="minorHAnsi" w:hAnsiTheme="minorHAnsi" w:cstheme="minorHAnsi"/>
          <w:szCs w:val="22"/>
          <w:lang w:val="en-GB"/>
        </w:rPr>
        <w:t>S</w:t>
      </w:r>
      <w:r w:rsidRPr="00B05C88">
        <w:rPr>
          <w:rFonts w:asciiTheme="minorHAnsi" w:hAnsiTheme="minorHAnsi" w:cstheme="minorHAnsi"/>
          <w:szCs w:val="22"/>
          <w:lang w:val="en-GB"/>
        </w:rPr>
        <w:t xml:space="preserve">chedule </w:t>
      </w:r>
      <w:r w:rsidR="00A77C2F">
        <w:rPr>
          <w:rFonts w:asciiTheme="minorHAnsi" w:hAnsiTheme="minorHAnsi" w:cstheme="minorHAnsi"/>
          <w:szCs w:val="22"/>
          <w:lang w:val="en-GB"/>
        </w:rPr>
        <w:t xml:space="preserve">Form </w:t>
      </w:r>
      <w:r w:rsidRPr="00B05C88">
        <w:rPr>
          <w:rFonts w:asciiTheme="minorHAnsi" w:hAnsiTheme="minorHAnsi" w:cstheme="minorHAnsi"/>
          <w:szCs w:val="22"/>
          <w:lang w:val="en-GB"/>
        </w:rPr>
        <w:t xml:space="preserve">must provide a detailed cost breakdown, as shown below. </w:t>
      </w:r>
    </w:p>
    <w:p w:rsidR="000F25A8" w:rsidRPr="00B05C88" w:rsidRDefault="000F25A8" w:rsidP="000F25A8">
      <w:pPr>
        <w:pStyle w:val="ListParagraph"/>
        <w:rPr>
          <w:rFonts w:asciiTheme="minorHAnsi" w:hAnsiTheme="minorHAnsi" w:cstheme="minorHAnsi"/>
          <w:szCs w:val="22"/>
          <w:lang w:val="en-GB"/>
        </w:rPr>
      </w:pPr>
    </w:p>
    <w:p w:rsidR="000F25A8" w:rsidRPr="00B05C88" w:rsidRDefault="000F25A8" w:rsidP="000F25A8">
      <w:pPr>
        <w:pStyle w:val="ListParagraph"/>
        <w:rPr>
          <w:rFonts w:asciiTheme="minorHAnsi" w:hAnsiTheme="minorHAnsi" w:cstheme="minorHAnsi"/>
          <w:szCs w:val="22"/>
          <w:lang w:val="en-GB"/>
        </w:rPr>
      </w:pPr>
    </w:p>
    <w:p w:rsidR="000F25A8" w:rsidRPr="00B05C88" w:rsidRDefault="000F25A8" w:rsidP="000F25A8">
      <w:pPr>
        <w:rPr>
          <w:rFonts w:asciiTheme="minorHAnsi" w:hAnsiTheme="minorHAnsi" w:cstheme="minorHAnsi"/>
          <w:szCs w:val="22"/>
          <w:lang w:val="en-GB"/>
        </w:rPr>
      </w:pPr>
    </w:p>
    <w:p w:rsidR="000F25A8" w:rsidRDefault="000F25A8" w:rsidP="000F25A8">
      <w:pPr>
        <w:tabs>
          <w:tab w:val="left" w:pos="-180"/>
          <w:tab w:val="right" w:pos="1980"/>
          <w:tab w:val="left" w:pos="2160"/>
          <w:tab w:val="left" w:pos="4320"/>
        </w:tabs>
        <w:rPr>
          <w:szCs w:val="22"/>
          <w:lang w:val="en-GB"/>
        </w:rPr>
      </w:pPr>
    </w:p>
    <w:tbl>
      <w:tblPr>
        <w:tblStyle w:val="TableGrid"/>
        <w:tblW w:w="11335" w:type="dxa"/>
        <w:jc w:val="center"/>
        <w:tblLayout w:type="fixed"/>
        <w:tblLook w:val="04A0" w:firstRow="1" w:lastRow="0" w:firstColumn="1" w:lastColumn="0" w:noHBand="0" w:noVBand="1"/>
      </w:tblPr>
      <w:tblGrid>
        <w:gridCol w:w="648"/>
        <w:gridCol w:w="2857"/>
        <w:gridCol w:w="1440"/>
        <w:gridCol w:w="1080"/>
        <w:gridCol w:w="1440"/>
        <w:gridCol w:w="990"/>
        <w:gridCol w:w="1620"/>
        <w:gridCol w:w="1260"/>
      </w:tblGrid>
      <w:tr w:rsidR="00A45A56" w:rsidRPr="00B05C88" w:rsidTr="00A45A56">
        <w:trPr>
          <w:jc w:val="center"/>
        </w:trPr>
        <w:tc>
          <w:tcPr>
            <w:tcW w:w="648" w:type="dxa"/>
            <w:tcBorders>
              <w:bottom w:val="single" w:sz="4" w:space="0" w:color="auto"/>
            </w:tcBorders>
            <w:shd w:val="clear" w:color="auto" w:fill="000080"/>
            <w:vAlign w:val="center"/>
          </w:tcPr>
          <w:p w:rsidR="00A45A56" w:rsidRPr="00B05C88" w:rsidRDefault="00A45A56" w:rsidP="00FD25BC">
            <w:pPr>
              <w:jc w:val="center"/>
              <w:rPr>
                <w:rFonts w:asciiTheme="minorHAnsi" w:hAnsiTheme="minorHAnsi" w:cstheme="minorHAnsi"/>
                <w:szCs w:val="22"/>
                <w:lang w:val="en-GB"/>
              </w:rPr>
            </w:pPr>
            <w:r w:rsidRPr="00B05C88">
              <w:rPr>
                <w:rFonts w:asciiTheme="minorHAnsi" w:hAnsiTheme="minorHAnsi" w:cstheme="minorHAnsi"/>
                <w:szCs w:val="22"/>
                <w:lang w:val="en-GB"/>
              </w:rPr>
              <w:t>Item</w:t>
            </w:r>
          </w:p>
        </w:tc>
        <w:tc>
          <w:tcPr>
            <w:tcW w:w="2857" w:type="dxa"/>
            <w:tcBorders>
              <w:bottom w:val="single" w:sz="4" w:space="0" w:color="auto"/>
            </w:tcBorders>
            <w:shd w:val="clear" w:color="auto" w:fill="000080"/>
            <w:vAlign w:val="center"/>
          </w:tcPr>
          <w:p w:rsidR="00A45A56" w:rsidRPr="00B05C88" w:rsidRDefault="00A45A56" w:rsidP="00FD25BC">
            <w:pPr>
              <w:jc w:val="center"/>
              <w:rPr>
                <w:rFonts w:asciiTheme="minorHAnsi" w:hAnsiTheme="minorHAnsi" w:cstheme="minorHAnsi"/>
                <w:szCs w:val="22"/>
                <w:lang w:val="en-GB"/>
              </w:rPr>
            </w:pPr>
            <w:r w:rsidRPr="00B05C88">
              <w:rPr>
                <w:rFonts w:asciiTheme="minorHAnsi" w:hAnsiTheme="minorHAnsi" w:cstheme="minorHAnsi"/>
                <w:szCs w:val="22"/>
                <w:lang w:val="en-GB"/>
              </w:rPr>
              <w:t>Description</w:t>
            </w:r>
          </w:p>
        </w:tc>
        <w:tc>
          <w:tcPr>
            <w:tcW w:w="1440" w:type="dxa"/>
            <w:tcBorders>
              <w:bottom w:val="single" w:sz="4" w:space="0" w:color="auto"/>
            </w:tcBorders>
            <w:shd w:val="clear" w:color="auto" w:fill="000080"/>
            <w:vAlign w:val="center"/>
          </w:tcPr>
          <w:p w:rsidR="00A45A56" w:rsidRPr="00B05C88" w:rsidRDefault="00A45A56" w:rsidP="00FD25BC">
            <w:pPr>
              <w:jc w:val="center"/>
              <w:rPr>
                <w:rFonts w:asciiTheme="minorHAnsi" w:hAnsiTheme="minorHAnsi" w:cstheme="minorHAnsi"/>
                <w:szCs w:val="22"/>
                <w:lang w:val="en-GB"/>
              </w:rPr>
            </w:pPr>
            <w:r>
              <w:rPr>
                <w:rFonts w:asciiTheme="minorHAnsi" w:hAnsiTheme="minorHAnsi" w:cstheme="minorHAnsi"/>
                <w:szCs w:val="22"/>
                <w:lang w:val="en-GB"/>
              </w:rPr>
              <w:t>Vehicle Manufacture year</w:t>
            </w:r>
          </w:p>
        </w:tc>
        <w:tc>
          <w:tcPr>
            <w:tcW w:w="1080" w:type="dxa"/>
            <w:tcBorders>
              <w:bottom w:val="single" w:sz="4" w:space="0" w:color="auto"/>
            </w:tcBorders>
            <w:shd w:val="clear" w:color="auto" w:fill="000080"/>
            <w:vAlign w:val="center"/>
          </w:tcPr>
          <w:p w:rsidR="00A45A56" w:rsidRPr="00B05C88" w:rsidRDefault="00A45A56" w:rsidP="00FD25BC">
            <w:pPr>
              <w:jc w:val="center"/>
              <w:rPr>
                <w:rFonts w:asciiTheme="minorHAnsi" w:hAnsiTheme="minorHAnsi" w:cstheme="minorHAnsi"/>
                <w:szCs w:val="22"/>
                <w:lang w:val="en-GB"/>
              </w:rPr>
            </w:pPr>
            <w:r>
              <w:rPr>
                <w:rFonts w:asciiTheme="minorHAnsi" w:hAnsiTheme="minorHAnsi" w:cstheme="minorHAnsi"/>
                <w:szCs w:val="22"/>
                <w:lang w:val="en-GB"/>
              </w:rPr>
              <w:t>Engine capacity</w:t>
            </w:r>
          </w:p>
        </w:tc>
        <w:tc>
          <w:tcPr>
            <w:tcW w:w="1440" w:type="dxa"/>
            <w:tcBorders>
              <w:bottom w:val="single" w:sz="4" w:space="0" w:color="auto"/>
            </w:tcBorders>
            <w:shd w:val="clear" w:color="auto" w:fill="000080"/>
            <w:vAlign w:val="center"/>
          </w:tcPr>
          <w:p w:rsidR="00A45A56" w:rsidRPr="00B05C88" w:rsidRDefault="00A45A56" w:rsidP="00FD25BC">
            <w:pPr>
              <w:jc w:val="center"/>
              <w:rPr>
                <w:rFonts w:asciiTheme="minorHAnsi" w:hAnsiTheme="minorHAnsi" w:cstheme="minorHAnsi"/>
                <w:szCs w:val="22"/>
                <w:lang w:val="en-GB"/>
              </w:rPr>
            </w:pPr>
            <w:r>
              <w:rPr>
                <w:rFonts w:asciiTheme="minorHAnsi" w:hAnsiTheme="minorHAnsi" w:cstheme="minorHAnsi"/>
                <w:szCs w:val="22"/>
                <w:lang w:val="en-GB"/>
              </w:rPr>
              <w:t>Vehicle Value</w:t>
            </w:r>
          </w:p>
        </w:tc>
        <w:tc>
          <w:tcPr>
            <w:tcW w:w="990" w:type="dxa"/>
            <w:tcBorders>
              <w:bottom w:val="single" w:sz="4" w:space="0" w:color="auto"/>
            </w:tcBorders>
            <w:shd w:val="clear" w:color="auto" w:fill="000080"/>
            <w:vAlign w:val="center"/>
          </w:tcPr>
          <w:p w:rsidR="00A45A56" w:rsidRPr="00B05C88" w:rsidRDefault="00A45A56" w:rsidP="00FD25BC">
            <w:pPr>
              <w:jc w:val="center"/>
              <w:rPr>
                <w:rFonts w:asciiTheme="minorHAnsi" w:hAnsiTheme="minorHAnsi" w:cstheme="minorHAnsi"/>
                <w:szCs w:val="22"/>
                <w:lang w:val="en-GB"/>
              </w:rPr>
            </w:pPr>
            <w:r>
              <w:rPr>
                <w:rFonts w:asciiTheme="minorHAnsi" w:hAnsiTheme="minorHAnsi" w:cstheme="minorHAnsi"/>
                <w:szCs w:val="22"/>
                <w:lang w:val="en-GB"/>
              </w:rPr>
              <w:t>Seating Capacity</w:t>
            </w:r>
          </w:p>
        </w:tc>
        <w:tc>
          <w:tcPr>
            <w:tcW w:w="1620" w:type="dxa"/>
            <w:tcBorders>
              <w:bottom w:val="single" w:sz="4" w:space="0" w:color="auto"/>
            </w:tcBorders>
            <w:shd w:val="clear" w:color="auto" w:fill="000080"/>
          </w:tcPr>
          <w:p w:rsidR="00A45A56" w:rsidRDefault="00A45A56" w:rsidP="00FD25BC">
            <w:pPr>
              <w:jc w:val="center"/>
              <w:rPr>
                <w:rFonts w:asciiTheme="minorHAnsi" w:hAnsiTheme="minorHAnsi" w:cstheme="minorHAnsi"/>
                <w:szCs w:val="22"/>
                <w:lang w:val="en-GB"/>
              </w:rPr>
            </w:pPr>
            <w:r>
              <w:rPr>
                <w:rFonts w:asciiTheme="minorHAnsi" w:hAnsiTheme="minorHAnsi" w:cstheme="minorHAnsi"/>
                <w:szCs w:val="22"/>
                <w:lang w:val="en-GB"/>
              </w:rPr>
              <w:t>Comprehensive</w:t>
            </w:r>
          </w:p>
        </w:tc>
        <w:tc>
          <w:tcPr>
            <w:tcW w:w="1260" w:type="dxa"/>
            <w:tcBorders>
              <w:bottom w:val="single" w:sz="4" w:space="0" w:color="auto"/>
            </w:tcBorders>
            <w:shd w:val="clear" w:color="auto" w:fill="000080"/>
          </w:tcPr>
          <w:p w:rsidR="00A45A56" w:rsidRDefault="00A45A56" w:rsidP="00FD25BC">
            <w:pPr>
              <w:jc w:val="center"/>
              <w:rPr>
                <w:rFonts w:asciiTheme="minorHAnsi" w:hAnsiTheme="minorHAnsi" w:cstheme="minorHAnsi"/>
                <w:szCs w:val="22"/>
                <w:lang w:val="en-GB"/>
              </w:rPr>
            </w:pPr>
            <w:r>
              <w:rPr>
                <w:rFonts w:asciiTheme="minorHAnsi" w:hAnsiTheme="minorHAnsi" w:cstheme="minorHAnsi"/>
                <w:szCs w:val="22"/>
                <w:lang w:val="en-GB"/>
              </w:rPr>
              <w:t>Third Party</w:t>
            </w:r>
          </w:p>
        </w:tc>
      </w:tr>
      <w:tr w:rsidR="00A45A56" w:rsidRPr="00B05C88" w:rsidTr="005B7522">
        <w:trPr>
          <w:jc w:val="center"/>
        </w:trPr>
        <w:tc>
          <w:tcPr>
            <w:tcW w:w="11335" w:type="dxa"/>
            <w:gridSpan w:val="8"/>
            <w:shd w:val="clear" w:color="auto" w:fill="DDDDDD"/>
          </w:tcPr>
          <w:p w:rsidR="00A45A56" w:rsidRDefault="00A45A56" w:rsidP="00A45A56">
            <w:pPr>
              <w:pStyle w:val="ListParagraph"/>
              <w:numPr>
                <w:ilvl w:val="0"/>
                <w:numId w:val="25"/>
              </w:numPr>
              <w:ind w:left="337"/>
              <w:rPr>
                <w:rFonts w:asciiTheme="minorHAnsi" w:hAnsiTheme="minorHAnsi" w:cstheme="minorHAnsi"/>
                <w:szCs w:val="22"/>
                <w:lang w:val="en-GB"/>
              </w:rPr>
            </w:pPr>
            <w:r>
              <w:rPr>
                <w:rFonts w:asciiTheme="minorHAnsi" w:hAnsiTheme="minorHAnsi" w:cstheme="minorHAnsi"/>
                <w:szCs w:val="22"/>
                <w:lang w:val="en-GB"/>
              </w:rPr>
              <w:t>Vehicles</w:t>
            </w:r>
          </w:p>
        </w:tc>
      </w:tr>
      <w:tr w:rsidR="00A45A56" w:rsidRPr="00B05C88" w:rsidTr="00A45A56">
        <w:trPr>
          <w:jc w:val="center"/>
        </w:trPr>
        <w:tc>
          <w:tcPr>
            <w:tcW w:w="648" w:type="dxa"/>
          </w:tcPr>
          <w:p w:rsidR="00A45A56" w:rsidRPr="00B05C88" w:rsidRDefault="00A45A56" w:rsidP="00FD25BC">
            <w:pPr>
              <w:jc w:val="both"/>
              <w:rPr>
                <w:rFonts w:asciiTheme="minorHAnsi" w:hAnsiTheme="minorHAnsi" w:cstheme="minorHAnsi"/>
                <w:szCs w:val="22"/>
                <w:lang w:val="en-GB"/>
              </w:rPr>
            </w:pPr>
          </w:p>
        </w:tc>
        <w:tc>
          <w:tcPr>
            <w:tcW w:w="2857" w:type="dxa"/>
          </w:tcPr>
          <w:p w:rsidR="00A45A56" w:rsidRPr="00B05C88" w:rsidRDefault="00A45A56" w:rsidP="00FD25BC">
            <w:pPr>
              <w:jc w:val="both"/>
              <w:rPr>
                <w:rFonts w:asciiTheme="minorHAnsi" w:hAnsiTheme="minorHAnsi" w:cstheme="minorHAnsi"/>
                <w:szCs w:val="22"/>
                <w:lang w:val="en-GB"/>
              </w:rPr>
            </w:pPr>
          </w:p>
        </w:tc>
        <w:tc>
          <w:tcPr>
            <w:tcW w:w="1440" w:type="dxa"/>
          </w:tcPr>
          <w:p w:rsidR="00A45A56" w:rsidRPr="00B05C88" w:rsidRDefault="00A45A56" w:rsidP="00FD25BC">
            <w:pPr>
              <w:jc w:val="both"/>
              <w:rPr>
                <w:rFonts w:asciiTheme="minorHAnsi" w:hAnsiTheme="minorHAnsi" w:cstheme="minorHAnsi"/>
                <w:szCs w:val="22"/>
                <w:lang w:val="en-GB"/>
              </w:rPr>
            </w:pPr>
          </w:p>
        </w:tc>
        <w:tc>
          <w:tcPr>
            <w:tcW w:w="1080" w:type="dxa"/>
          </w:tcPr>
          <w:p w:rsidR="00A45A56" w:rsidRPr="00B05C88" w:rsidRDefault="00A45A56" w:rsidP="00FD25BC">
            <w:pPr>
              <w:jc w:val="both"/>
              <w:rPr>
                <w:rFonts w:asciiTheme="minorHAnsi" w:hAnsiTheme="minorHAnsi" w:cstheme="minorHAnsi"/>
                <w:szCs w:val="22"/>
                <w:lang w:val="en-GB"/>
              </w:rPr>
            </w:pPr>
          </w:p>
        </w:tc>
        <w:tc>
          <w:tcPr>
            <w:tcW w:w="1440" w:type="dxa"/>
          </w:tcPr>
          <w:p w:rsidR="00A45A56" w:rsidRPr="00B05C88" w:rsidRDefault="00A45A56" w:rsidP="00FD25BC">
            <w:pPr>
              <w:jc w:val="both"/>
              <w:rPr>
                <w:rFonts w:asciiTheme="minorHAnsi" w:hAnsiTheme="minorHAnsi" w:cstheme="minorHAnsi"/>
                <w:szCs w:val="22"/>
                <w:lang w:val="en-GB"/>
              </w:rPr>
            </w:pPr>
          </w:p>
        </w:tc>
        <w:tc>
          <w:tcPr>
            <w:tcW w:w="990" w:type="dxa"/>
          </w:tcPr>
          <w:p w:rsidR="00A45A56" w:rsidRPr="00B05C88" w:rsidRDefault="00A45A56" w:rsidP="00FD25BC">
            <w:pPr>
              <w:jc w:val="both"/>
              <w:rPr>
                <w:rFonts w:asciiTheme="minorHAnsi" w:hAnsiTheme="minorHAnsi" w:cstheme="minorHAnsi"/>
                <w:szCs w:val="22"/>
                <w:lang w:val="en-GB"/>
              </w:rPr>
            </w:pPr>
          </w:p>
        </w:tc>
        <w:tc>
          <w:tcPr>
            <w:tcW w:w="1620" w:type="dxa"/>
          </w:tcPr>
          <w:p w:rsidR="00A45A56" w:rsidRPr="00B05C88" w:rsidRDefault="00A45A56" w:rsidP="00FD25BC">
            <w:pPr>
              <w:jc w:val="both"/>
              <w:rPr>
                <w:rFonts w:asciiTheme="minorHAnsi" w:hAnsiTheme="minorHAnsi" w:cstheme="minorHAnsi"/>
                <w:szCs w:val="22"/>
                <w:lang w:val="en-GB"/>
              </w:rPr>
            </w:pPr>
          </w:p>
        </w:tc>
        <w:tc>
          <w:tcPr>
            <w:tcW w:w="1260" w:type="dxa"/>
          </w:tcPr>
          <w:p w:rsidR="00A45A56" w:rsidRPr="00B05C88" w:rsidRDefault="00A45A56" w:rsidP="00FD25BC">
            <w:pPr>
              <w:jc w:val="both"/>
              <w:rPr>
                <w:rFonts w:asciiTheme="minorHAnsi" w:hAnsiTheme="minorHAnsi" w:cstheme="minorHAnsi"/>
                <w:szCs w:val="22"/>
                <w:lang w:val="en-GB"/>
              </w:rPr>
            </w:pPr>
          </w:p>
        </w:tc>
      </w:tr>
      <w:tr w:rsidR="00A45A56" w:rsidRPr="00B05C88" w:rsidTr="00A45A56">
        <w:trPr>
          <w:jc w:val="center"/>
        </w:trPr>
        <w:tc>
          <w:tcPr>
            <w:tcW w:w="648" w:type="dxa"/>
          </w:tcPr>
          <w:p w:rsidR="00A45A56" w:rsidRPr="00B05C88" w:rsidRDefault="00A45A56" w:rsidP="00FD25BC">
            <w:pPr>
              <w:jc w:val="both"/>
              <w:rPr>
                <w:rFonts w:asciiTheme="minorHAnsi" w:hAnsiTheme="minorHAnsi" w:cstheme="minorHAnsi"/>
                <w:szCs w:val="22"/>
                <w:lang w:val="en-GB"/>
              </w:rPr>
            </w:pPr>
          </w:p>
        </w:tc>
        <w:tc>
          <w:tcPr>
            <w:tcW w:w="2857" w:type="dxa"/>
          </w:tcPr>
          <w:p w:rsidR="00A45A56" w:rsidRPr="00B05C88" w:rsidRDefault="00A45A56" w:rsidP="00FD25BC">
            <w:pPr>
              <w:jc w:val="both"/>
              <w:rPr>
                <w:rFonts w:asciiTheme="minorHAnsi" w:hAnsiTheme="minorHAnsi" w:cstheme="minorHAnsi"/>
                <w:szCs w:val="22"/>
                <w:lang w:val="en-GB"/>
              </w:rPr>
            </w:pPr>
          </w:p>
        </w:tc>
        <w:tc>
          <w:tcPr>
            <w:tcW w:w="1440" w:type="dxa"/>
          </w:tcPr>
          <w:p w:rsidR="00A45A56" w:rsidRPr="00B05C88" w:rsidRDefault="00A45A56" w:rsidP="00FD25BC">
            <w:pPr>
              <w:jc w:val="both"/>
              <w:rPr>
                <w:rFonts w:asciiTheme="minorHAnsi" w:hAnsiTheme="minorHAnsi" w:cstheme="minorHAnsi"/>
                <w:szCs w:val="22"/>
                <w:lang w:val="en-GB"/>
              </w:rPr>
            </w:pPr>
          </w:p>
        </w:tc>
        <w:tc>
          <w:tcPr>
            <w:tcW w:w="1080" w:type="dxa"/>
          </w:tcPr>
          <w:p w:rsidR="00A45A56" w:rsidRPr="00B05C88" w:rsidRDefault="00A45A56" w:rsidP="00FD25BC">
            <w:pPr>
              <w:jc w:val="both"/>
              <w:rPr>
                <w:rFonts w:asciiTheme="minorHAnsi" w:hAnsiTheme="minorHAnsi" w:cstheme="minorHAnsi"/>
                <w:szCs w:val="22"/>
                <w:lang w:val="en-GB"/>
              </w:rPr>
            </w:pPr>
          </w:p>
        </w:tc>
        <w:tc>
          <w:tcPr>
            <w:tcW w:w="1440" w:type="dxa"/>
          </w:tcPr>
          <w:p w:rsidR="00A45A56" w:rsidRPr="00B05C88" w:rsidRDefault="00A45A56" w:rsidP="00FD25BC">
            <w:pPr>
              <w:jc w:val="both"/>
              <w:rPr>
                <w:rFonts w:asciiTheme="minorHAnsi" w:hAnsiTheme="minorHAnsi" w:cstheme="minorHAnsi"/>
                <w:szCs w:val="22"/>
                <w:lang w:val="en-GB"/>
              </w:rPr>
            </w:pPr>
          </w:p>
        </w:tc>
        <w:tc>
          <w:tcPr>
            <w:tcW w:w="990" w:type="dxa"/>
          </w:tcPr>
          <w:p w:rsidR="00A45A56" w:rsidRPr="00B05C88" w:rsidRDefault="00A45A56" w:rsidP="00FD25BC">
            <w:pPr>
              <w:jc w:val="both"/>
              <w:rPr>
                <w:rFonts w:asciiTheme="minorHAnsi" w:hAnsiTheme="minorHAnsi" w:cstheme="minorHAnsi"/>
                <w:szCs w:val="22"/>
                <w:lang w:val="en-GB"/>
              </w:rPr>
            </w:pPr>
          </w:p>
        </w:tc>
        <w:tc>
          <w:tcPr>
            <w:tcW w:w="1620" w:type="dxa"/>
          </w:tcPr>
          <w:p w:rsidR="00A45A56" w:rsidRPr="00B05C88" w:rsidRDefault="00A45A56" w:rsidP="00FD25BC">
            <w:pPr>
              <w:jc w:val="both"/>
              <w:rPr>
                <w:rFonts w:asciiTheme="minorHAnsi" w:hAnsiTheme="minorHAnsi" w:cstheme="minorHAnsi"/>
                <w:szCs w:val="22"/>
                <w:lang w:val="en-GB"/>
              </w:rPr>
            </w:pPr>
          </w:p>
        </w:tc>
        <w:tc>
          <w:tcPr>
            <w:tcW w:w="1260" w:type="dxa"/>
          </w:tcPr>
          <w:p w:rsidR="00A45A56" w:rsidRPr="00B05C88" w:rsidRDefault="00A45A56" w:rsidP="00FD25BC">
            <w:pPr>
              <w:jc w:val="both"/>
              <w:rPr>
                <w:rFonts w:asciiTheme="minorHAnsi" w:hAnsiTheme="minorHAnsi" w:cstheme="minorHAnsi"/>
                <w:szCs w:val="22"/>
                <w:lang w:val="en-GB"/>
              </w:rPr>
            </w:pPr>
          </w:p>
        </w:tc>
      </w:tr>
      <w:tr w:rsidR="00A45A56" w:rsidRPr="00B05C88" w:rsidTr="00A45A56">
        <w:trPr>
          <w:jc w:val="center"/>
        </w:trPr>
        <w:tc>
          <w:tcPr>
            <w:tcW w:w="648" w:type="dxa"/>
          </w:tcPr>
          <w:p w:rsidR="00A45A56" w:rsidRPr="00B05C88" w:rsidRDefault="00A45A56" w:rsidP="00FD25BC">
            <w:pPr>
              <w:jc w:val="both"/>
              <w:rPr>
                <w:rFonts w:asciiTheme="minorHAnsi" w:hAnsiTheme="minorHAnsi" w:cstheme="minorHAnsi"/>
                <w:szCs w:val="22"/>
                <w:lang w:val="en-GB"/>
              </w:rPr>
            </w:pPr>
          </w:p>
        </w:tc>
        <w:tc>
          <w:tcPr>
            <w:tcW w:w="2857" w:type="dxa"/>
          </w:tcPr>
          <w:p w:rsidR="00A45A56" w:rsidRPr="00B05C88" w:rsidRDefault="00A45A56" w:rsidP="00FD25BC">
            <w:pPr>
              <w:jc w:val="both"/>
              <w:rPr>
                <w:rFonts w:asciiTheme="minorHAnsi" w:hAnsiTheme="minorHAnsi" w:cstheme="minorHAnsi"/>
                <w:szCs w:val="22"/>
                <w:lang w:val="en-GB"/>
              </w:rPr>
            </w:pPr>
          </w:p>
        </w:tc>
        <w:tc>
          <w:tcPr>
            <w:tcW w:w="1440" w:type="dxa"/>
          </w:tcPr>
          <w:p w:rsidR="00A45A56" w:rsidRPr="00B05C88" w:rsidRDefault="00A45A56" w:rsidP="00FD25BC">
            <w:pPr>
              <w:jc w:val="both"/>
              <w:rPr>
                <w:rFonts w:asciiTheme="minorHAnsi" w:hAnsiTheme="minorHAnsi" w:cstheme="minorHAnsi"/>
                <w:szCs w:val="22"/>
                <w:lang w:val="en-GB"/>
              </w:rPr>
            </w:pPr>
          </w:p>
        </w:tc>
        <w:tc>
          <w:tcPr>
            <w:tcW w:w="1080" w:type="dxa"/>
          </w:tcPr>
          <w:p w:rsidR="00A45A56" w:rsidRPr="00B05C88" w:rsidRDefault="00A45A56" w:rsidP="00FD25BC">
            <w:pPr>
              <w:jc w:val="both"/>
              <w:rPr>
                <w:rFonts w:asciiTheme="minorHAnsi" w:hAnsiTheme="minorHAnsi" w:cstheme="minorHAnsi"/>
                <w:szCs w:val="22"/>
                <w:lang w:val="en-GB"/>
              </w:rPr>
            </w:pPr>
          </w:p>
        </w:tc>
        <w:tc>
          <w:tcPr>
            <w:tcW w:w="1440" w:type="dxa"/>
          </w:tcPr>
          <w:p w:rsidR="00A45A56" w:rsidRPr="00B05C88" w:rsidRDefault="00A45A56" w:rsidP="00FD25BC">
            <w:pPr>
              <w:jc w:val="both"/>
              <w:rPr>
                <w:rFonts w:asciiTheme="minorHAnsi" w:hAnsiTheme="minorHAnsi" w:cstheme="minorHAnsi"/>
                <w:szCs w:val="22"/>
                <w:lang w:val="en-GB"/>
              </w:rPr>
            </w:pPr>
          </w:p>
        </w:tc>
        <w:tc>
          <w:tcPr>
            <w:tcW w:w="990" w:type="dxa"/>
          </w:tcPr>
          <w:p w:rsidR="00A45A56" w:rsidRPr="00B05C88" w:rsidRDefault="00A45A56" w:rsidP="00FD25BC">
            <w:pPr>
              <w:jc w:val="both"/>
              <w:rPr>
                <w:rFonts w:asciiTheme="minorHAnsi" w:hAnsiTheme="minorHAnsi" w:cstheme="minorHAnsi"/>
                <w:szCs w:val="22"/>
                <w:lang w:val="en-GB"/>
              </w:rPr>
            </w:pPr>
          </w:p>
        </w:tc>
        <w:tc>
          <w:tcPr>
            <w:tcW w:w="1620" w:type="dxa"/>
          </w:tcPr>
          <w:p w:rsidR="00A45A56" w:rsidRPr="00B05C88" w:rsidRDefault="00A45A56" w:rsidP="00FD25BC">
            <w:pPr>
              <w:jc w:val="both"/>
              <w:rPr>
                <w:rFonts w:asciiTheme="minorHAnsi" w:hAnsiTheme="minorHAnsi" w:cstheme="minorHAnsi"/>
                <w:szCs w:val="22"/>
                <w:lang w:val="en-GB"/>
              </w:rPr>
            </w:pPr>
          </w:p>
        </w:tc>
        <w:tc>
          <w:tcPr>
            <w:tcW w:w="1260" w:type="dxa"/>
          </w:tcPr>
          <w:p w:rsidR="00A45A56" w:rsidRPr="00B05C88" w:rsidRDefault="00A45A56" w:rsidP="00FD25BC">
            <w:pPr>
              <w:jc w:val="both"/>
              <w:rPr>
                <w:rFonts w:asciiTheme="minorHAnsi" w:hAnsiTheme="minorHAnsi" w:cstheme="minorHAnsi"/>
                <w:szCs w:val="22"/>
                <w:lang w:val="en-GB"/>
              </w:rPr>
            </w:pPr>
          </w:p>
        </w:tc>
      </w:tr>
      <w:tr w:rsidR="00A45A56" w:rsidRPr="00B05C88" w:rsidTr="005B7522">
        <w:trPr>
          <w:jc w:val="center"/>
        </w:trPr>
        <w:tc>
          <w:tcPr>
            <w:tcW w:w="8455" w:type="dxa"/>
            <w:gridSpan w:val="6"/>
            <w:tcBorders>
              <w:bottom w:val="single" w:sz="4" w:space="0" w:color="auto"/>
            </w:tcBorders>
          </w:tcPr>
          <w:p w:rsidR="00A45A56" w:rsidRPr="00B05C88" w:rsidRDefault="00A45A56" w:rsidP="00A45A56">
            <w:pPr>
              <w:jc w:val="right"/>
              <w:rPr>
                <w:rFonts w:asciiTheme="minorHAnsi" w:hAnsiTheme="minorHAnsi" w:cstheme="minorHAnsi"/>
                <w:szCs w:val="22"/>
                <w:lang w:val="en-GB"/>
              </w:rPr>
            </w:pPr>
            <w:r w:rsidRPr="00B05C88">
              <w:rPr>
                <w:rFonts w:asciiTheme="minorHAnsi" w:hAnsiTheme="minorHAnsi" w:cstheme="minorHAnsi"/>
                <w:i/>
                <w:szCs w:val="22"/>
                <w:lang w:val="en-GB"/>
              </w:rPr>
              <w:t xml:space="preserve">Total </w:t>
            </w:r>
            <w:r>
              <w:rPr>
                <w:rFonts w:asciiTheme="minorHAnsi" w:hAnsiTheme="minorHAnsi" w:cstheme="minorHAnsi"/>
                <w:i/>
                <w:szCs w:val="22"/>
                <w:lang w:val="en-GB"/>
              </w:rPr>
              <w:t>vehicles Insurance</w:t>
            </w:r>
          </w:p>
        </w:tc>
        <w:tc>
          <w:tcPr>
            <w:tcW w:w="1620" w:type="dxa"/>
            <w:tcBorders>
              <w:bottom w:val="single" w:sz="4" w:space="0" w:color="auto"/>
            </w:tcBorders>
          </w:tcPr>
          <w:p w:rsidR="00A45A56" w:rsidRPr="00B05C88" w:rsidRDefault="00A45A56" w:rsidP="00FD25BC">
            <w:pPr>
              <w:jc w:val="right"/>
              <w:rPr>
                <w:rFonts w:asciiTheme="minorHAnsi" w:hAnsiTheme="minorHAnsi" w:cstheme="minorHAnsi"/>
                <w:szCs w:val="22"/>
                <w:lang w:val="en-GB"/>
              </w:rPr>
            </w:pPr>
          </w:p>
        </w:tc>
        <w:tc>
          <w:tcPr>
            <w:tcW w:w="1260" w:type="dxa"/>
            <w:tcBorders>
              <w:bottom w:val="single" w:sz="4" w:space="0" w:color="auto"/>
            </w:tcBorders>
          </w:tcPr>
          <w:p w:rsidR="00A45A56" w:rsidRPr="00B05C88" w:rsidRDefault="00A45A56" w:rsidP="00FD25BC">
            <w:pPr>
              <w:jc w:val="right"/>
              <w:rPr>
                <w:rFonts w:asciiTheme="minorHAnsi" w:hAnsiTheme="minorHAnsi" w:cstheme="minorHAnsi"/>
                <w:szCs w:val="22"/>
                <w:lang w:val="en-GB"/>
              </w:rPr>
            </w:pPr>
          </w:p>
        </w:tc>
      </w:tr>
      <w:tr w:rsidR="00A45A56" w:rsidRPr="00B05C88" w:rsidTr="005B7522">
        <w:trPr>
          <w:jc w:val="center"/>
        </w:trPr>
        <w:tc>
          <w:tcPr>
            <w:tcW w:w="11335" w:type="dxa"/>
            <w:gridSpan w:val="8"/>
            <w:shd w:val="clear" w:color="auto" w:fill="DDDDDD"/>
          </w:tcPr>
          <w:p w:rsidR="00A45A56" w:rsidRPr="00A45A56" w:rsidRDefault="00A45A56" w:rsidP="00A45A56">
            <w:pPr>
              <w:pStyle w:val="ListParagraph"/>
              <w:numPr>
                <w:ilvl w:val="0"/>
                <w:numId w:val="25"/>
              </w:numPr>
              <w:ind w:left="337"/>
              <w:rPr>
                <w:rFonts w:asciiTheme="minorHAnsi" w:hAnsiTheme="minorHAnsi" w:cstheme="minorHAnsi"/>
                <w:szCs w:val="22"/>
                <w:lang w:val="en-GB"/>
              </w:rPr>
            </w:pPr>
            <w:r>
              <w:rPr>
                <w:rFonts w:asciiTheme="minorHAnsi" w:hAnsiTheme="minorHAnsi" w:cstheme="minorHAnsi"/>
                <w:szCs w:val="22"/>
                <w:lang w:val="en-GB"/>
              </w:rPr>
              <w:t>Motorcycles</w:t>
            </w:r>
          </w:p>
        </w:tc>
      </w:tr>
      <w:tr w:rsidR="00A45A56" w:rsidRPr="00B05C88" w:rsidTr="00A45A56">
        <w:trPr>
          <w:jc w:val="center"/>
        </w:trPr>
        <w:tc>
          <w:tcPr>
            <w:tcW w:w="648" w:type="dxa"/>
          </w:tcPr>
          <w:p w:rsidR="00A45A56" w:rsidRPr="00B05C88" w:rsidRDefault="00A45A56" w:rsidP="00FD25BC">
            <w:pPr>
              <w:jc w:val="both"/>
              <w:rPr>
                <w:rFonts w:asciiTheme="minorHAnsi" w:hAnsiTheme="minorHAnsi" w:cstheme="minorHAnsi"/>
                <w:szCs w:val="22"/>
                <w:lang w:val="en-GB"/>
              </w:rPr>
            </w:pPr>
          </w:p>
        </w:tc>
        <w:tc>
          <w:tcPr>
            <w:tcW w:w="2857" w:type="dxa"/>
          </w:tcPr>
          <w:p w:rsidR="00A45A56" w:rsidRPr="00B05C88" w:rsidRDefault="00A45A56" w:rsidP="00FD25BC">
            <w:pPr>
              <w:jc w:val="both"/>
              <w:rPr>
                <w:rFonts w:asciiTheme="minorHAnsi" w:hAnsiTheme="minorHAnsi" w:cstheme="minorHAnsi"/>
                <w:szCs w:val="22"/>
                <w:lang w:val="en-GB"/>
              </w:rPr>
            </w:pPr>
          </w:p>
        </w:tc>
        <w:tc>
          <w:tcPr>
            <w:tcW w:w="1440" w:type="dxa"/>
          </w:tcPr>
          <w:p w:rsidR="00A45A56" w:rsidRPr="00B05C88" w:rsidRDefault="00A45A56" w:rsidP="00FD25BC">
            <w:pPr>
              <w:jc w:val="both"/>
              <w:rPr>
                <w:rFonts w:asciiTheme="minorHAnsi" w:hAnsiTheme="minorHAnsi" w:cstheme="minorHAnsi"/>
                <w:szCs w:val="22"/>
                <w:lang w:val="en-GB"/>
              </w:rPr>
            </w:pPr>
          </w:p>
        </w:tc>
        <w:tc>
          <w:tcPr>
            <w:tcW w:w="1080" w:type="dxa"/>
          </w:tcPr>
          <w:p w:rsidR="00A45A56" w:rsidRPr="00B05C88" w:rsidRDefault="00A45A56" w:rsidP="00FD25BC">
            <w:pPr>
              <w:jc w:val="both"/>
              <w:rPr>
                <w:rFonts w:asciiTheme="minorHAnsi" w:hAnsiTheme="minorHAnsi" w:cstheme="minorHAnsi"/>
                <w:szCs w:val="22"/>
                <w:lang w:val="en-GB"/>
              </w:rPr>
            </w:pPr>
          </w:p>
        </w:tc>
        <w:tc>
          <w:tcPr>
            <w:tcW w:w="1440" w:type="dxa"/>
          </w:tcPr>
          <w:p w:rsidR="00A45A56" w:rsidRPr="00B05C88" w:rsidRDefault="00A45A56" w:rsidP="00FD25BC">
            <w:pPr>
              <w:jc w:val="both"/>
              <w:rPr>
                <w:rFonts w:asciiTheme="minorHAnsi" w:hAnsiTheme="minorHAnsi" w:cstheme="minorHAnsi"/>
                <w:szCs w:val="22"/>
                <w:lang w:val="en-GB"/>
              </w:rPr>
            </w:pPr>
          </w:p>
        </w:tc>
        <w:tc>
          <w:tcPr>
            <w:tcW w:w="990" w:type="dxa"/>
          </w:tcPr>
          <w:p w:rsidR="00A45A56" w:rsidRPr="00B05C88" w:rsidRDefault="00A45A56" w:rsidP="00FD25BC">
            <w:pPr>
              <w:jc w:val="both"/>
              <w:rPr>
                <w:rFonts w:asciiTheme="minorHAnsi" w:hAnsiTheme="minorHAnsi" w:cstheme="minorHAnsi"/>
                <w:szCs w:val="22"/>
                <w:lang w:val="en-GB"/>
              </w:rPr>
            </w:pPr>
          </w:p>
        </w:tc>
        <w:tc>
          <w:tcPr>
            <w:tcW w:w="1620" w:type="dxa"/>
          </w:tcPr>
          <w:p w:rsidR="00A45A56" w:rsidRPr="00B05C88" w:rsidRDefault="00A45A56" w:rsidP="00FD25BC">
            <w:pPr>
              <w:jc w:val="both"/>
              <w:rPr>
                <w:rFonts w:asciiTheme="minorHAnsi" w:hAnsiTheme="minorHAnsi" w:cstheme="minorHAnsi"/>
                <w:szCs w:val="22"/>
                <w:lang w:val="en-GB"/>
              </w:rPr>
            </w:pPr>
          </w:p>
        </w:tc>
        <w:tc>
          <w:tcPr>
            <w:tcW w:w="1260" w:type="dxa"/>
          </w:tcPr>
          <w:p w:rsidR="00A45A56" w:rsidRPr="00B05C88" w:rsidRDefault="00A45A56" w:rsidP="00FD25BC">
            <w:pPr>
              <w:jc w:val="both"/>
              <w:rPr>
                <w:rFonts w:asciiTheme="minorHAnsi" w:hAnsiTheme="minorHAnsi" w:cstheme="minorHAnsi"/>
                <w:szCs w:val="22"/>
                <w:lang w:val="en-GB"/>
              </w:rPr>
            </w:pPr>
          </w:p>
        </w:tc>
      </w:tr>
      <w:tr w:rsidR="00A45A56" w:rsidRPr="00B05C88" w:rsidTr="00A45A56">
        <w:trPr>
          <w:jc w:val="center"/>
        </w:trPr>
        <w:tc>
          <w:tcPr>
            <w:tcW w:w="648" w:type="dxa"/>
          </w:tcPr>
          <w:p w:rsidR="00A45A56" w:rsidRPr="00B05C88" w:rsidRDefault="00A45A56" w:rsidP="00FD25BC">
            <w:pPr>
              <w:jc w:val="both"/>
              <w:rPr>
                <w:rFonts w:asciiTheme="minorHAnsi" w:hAnsiTheme="minorHAnsi" w:cstheme="minorHAnsi"/>
                <w:szCs w:val="22"/>
                <w:lang w:val="en-GB"/>
              </w:rPr>
            </w:pPr>
          </w:p>
        </w:tc>
        <w:tc>
          <w:tcPr>
            <w:tcW w:w="2857" w:type="dxa"/>
          </w:tcPr>
          <w:p w:rsidR="00A45A56" w:rsidRPr="00B05C88" w:rsidRDefault="00A45A56" w:rsidP="00FD25BC">
            <w:pPr>
              <w:jc w:val="both"/>
              <w:rPr>
                <w:rFonts w:asciiTheme="minorHAnsi" w:hAnsiTheme="minorHAnsi" w:cstheme="minorHAnsi"/>
                <w:szCs w:val="22"/>
                <w:lang w:val="en-GB"/>
              </w:rPr>
            </w:pPr>
          </w:p>
        </w:tc>
        <w:tc>
          <w:tcPr>
            <w:tcW w:w="1440" w:type="dxa"/>
          </w:tcPr>
          <w:p w:rsidR="00A45A56" w:rsidRPr="00B05C88" w:rsidRDefault="00A45A56" w:rsidP="00FD25BC">
            <w:pPr>
              <w:jc w:val="both"/>
              <w:rPr>
                <w:rFonts w:asciiTheme="minorHAnsi" w:hAnsiTheme="minorHAnsi" w:cstheme="minorHAnsi"/>
                <w:szCs w:val="22"/>
                <w:lang w:val="en-GB"/>
              </w:rPr>
            </w:pPr>
          </w:p>
        </w:tc>
        <w:tc>
          <w:tcPr>
            <w:tcW w:w="1080" w:type="dxa"/>
          </w:tcPr>
          <w:p w:rsidR="00A45A56" w:rsidRPr="00B05C88" w:rsidRDefault="00A45A56" w:rsidP="00FD25BC">
            <w:pPr>
              <w:jc w:val="both"/>
              <w:rPr>
                <w:rFonts w:asciiTheme="minorHAnsi" w:hAnsiTheme="minorHAnsi" w:cstheme="minorHAnsi"/>
                <w:szCs w:val="22"/>
                <w:lang w:val="en-GB"/>
              </w:rPr>
            </w:pPr>
          </w:p>
        </w:tc>
        <w:tc>
          <w:tcPr>
            <w:tcW w:w="1440" w:type="dxa"/>
          </w:tcPr>
          <w:p w:rsidR="00A45A56" w:rsidRPr="00B05C88" w:rsidRDefault="00A45A56" w:rsidP="00FD25BC">
            <w:pPr>
              <w:jc w:val="both"/>
              <w:rPr>
                <w:rFonts w:asciiTheme="minorHAnsi" w:hAnsiTheme="minorHAnsi" w:cstheme="minorHAnsi"/>
                <w:szCs w:val="22"/>
                <w:lang w:val="en-GB"/>
              </w:rPr>
            </w:pPr>
          </w:p>
        </w:tc>
        <w:tc>
          <w:tcPr>
            <w:tcW w:w="990" w:type="dxa"/>
          </w:tcPr>
          <w:p w:rsidR="00A45A56" w:rsidRPr="00B05C88" w:rsidRDefault="00A45A56" w:rsidP="00FD25BC">
            <w:pPr>
              <w:jc w:val="both"/>
              <w:rPr>
                <w:rFonts w:asciiTheme="minorHAnsi" w:hAnsiTheme="minorHAnsi" w:cstheme="minorHAnsi"/>
                <w:szCs w:val="22"/>
                <w:lang w:val="en-GB"/>
              </w:rPr>
            </w:pPr>
          </w:p>
        </w:tc>
        <w:tc>
          <w:tcPr>
            <w:tcW w:w="1620" w:type="dxa"/>
          </w:tcPr>
          <w:p w:rsidR="00A45A56" w:rsidRPr="00B05C88" w:rsidRDefault="00A45A56" w:rsidP="00FD25BC">
            <w:pPr>
              <w:jc w:val="both"/>
              <w:rPr>
                <w:rFonts w:asciiTheme="minorHAnsi" w:hAnsiTheme="minorHAnsi" w:cstheme="minorHAnsi"/>
                <w:szCs w:val="22"/>
                <w:lang w:val="en-GB"/>
              </w:rPr>
            </w:pPr>
          </w:p>
        </w:tc>
        <w:tc>
          <w:tcPr>
            <w:tcW w:w="1260" w:type="dxa"/>
          </w:tcPr>
          <w:p w:rsidR="00A45A56" w:rsidRPr="00B05C88" w:rsidRDefault="00A45A56" w:rsidP="00FD25BC">
            <w:pPr>
              <w:jc w:val="both"/>
              <w:rPr>
                <w:rFonts w:asciiTheme="minorHAnsi" w:hAnsiTheme="minorHAnsi" w:cstheme="minorHAnsi"/>
                <w:szCs w:val="22"/>
                <w:lang w:val="en-GB"/>
              </w:rPr>
            </w:pPr>
          </w:p>
        </w:tc>
      </w:tr>
      <w:tr w:rsidR="00A45A56" w:rsidRPr="00B05C88" w:rsidTr="00A45A56">
        <w:trPr>
          <w:jc w:val="center"/>
        </w:trPr>
        <w:tc>
          <w:tcPr>
            <w:tcW w:w="648" w:type="dxa"/>
          </w:tcPr>
          <w:p w:rsidR="00A45A56" w:rsidRPr="00B05C88" w:rsidRDefault="00A45A56" w:rsidP="00FD25BC">
            <w:pPr>
              <w:jc w:val="both"/>
              <w:rPr>
                <w:rFonts w:asciiTheme="minorHAnsi" w:hAnsiTheme="minorHAnsi" w:cstheme="minorHAnsi"/>
                <w:szCs w:val="22"/>
                <w:lang w:val="en-GB"/>
              </w:rPr>
            </w:pPr>
          </w:p>
        </w:tc>
        <w:tc>
          <w:tcPr>
            <w:tcW w:w="2857" w:type="dxa"/>
          </w:tcPr>
          <w:p w:rsidR="00A45A56" w:rsidRPr="00B05C88" w:rsidRDefault="00A45A56" w:rsidP="00FD25BC">
            <w:pPr>
              <w:jc w:val="both"/>
              <w:rPr>
                <w:rFonts w:asciiTheme="minorHAnsi" w:hAnsiTheme="minorHAnsi" w:cstheme="minorHAnsi"/>
                <w:szCs w:val="22"/>
                <w:lang w:val="en-GB"/>
              </w:rPr>
            </w:pPr>
          </w:p>
        </w:tc>
        <w:tc>
          <w:tcPr>
            <w:tcW w:w="1440" w:type="dxa"/>
          </w:tcPr>
          <w:p w:rsidR="00A45A56" w:rsidRPr="00B05C88" w:rsidRDefault="00A45A56" w:rsidP="00FD25BC">
            <w:pPr>
              <w:jc w:val="both"/>
              <w:rPr>
                <w:rFonts w:asciiTheme="minorHAnsi" w:hAnsiTheme="minorHAnsi" w:cstheme="minorHAnsi"/>
                <w:szCs w:val="22"/>
                <w:lang w:val="en-GB"/>
              </w:rPr>
            </w:pPr>
          </w:p>
        </w:tc>
        <w:tc>
          <w:tcPr>
            <w:tcW w:w="1080" w:type="dxa"/>
          </w:tcPr>
          <w:p w:rsidR="00A45A56" w:rsidRPr="00B05C88" w:rsidRDefault="00A45A56" w:rsidP="00FD25BC">
            <w:pPr>
              <w:jc w:val="both"/>
              <w:rPr>
                <w:rFonts w:asciiTheme="minorHAnsi" w:hAnsiTheme="minorHAnsi" w:cstheme="minorHAnsi"/>
                <w:szCs w:val="22"/>
                <w:lang w:val="en-GB"/>
              </w:rPr>
            </w:pPr>
          </w:p>
        </w:tc>
        <w:tc>
          <w:tcPr>
            <w:tcW w:w="1440" w:type="dxa"/>
          </w:tcPr>
          <w:p w:rsidR="00A45A56" w:rsidRPr="00B05C88" w:rsidRDefault="00A45A56" w:rsidP="00FD25BC">
            <w:pPr>
              <w:jc w:val="both"/>
              <w:rPr>
                <w:rFonts w:asciiTheme="minorHAnsi" w:hAnsiTheme="minorHAnsi" w:cstheme="minorHAnsi"/>
                <w:szCs w:val="22"/>
                <w:lang w:val="en-GB"/>
              </w:rPr>
            </w:pPr>
          </w:p>
        </w:tc>
        <w:tc>
          <w:tcPr>
            <w:tcW w:w="990" w:type="dxa"/>
          </w:tcPr>
          <w:p w:rsidR="00A45A56" w:rsidRPr="00B05C88" w:rsidRDefault="00A45A56" w:rsidP="00FD25BC">
            <w:pPr>
              <w:jc w:val="both"/>
              <w:rPr>
                <w:rFonts w:asciiTheme="minorHAnsi" w:hAnsiTheme="minorHAnsi" w:cstheme="minorHAnsi"/>
                <w:szCs w:val="22"/>
                <w:lang w:val="en-GB"/>
              </w:rPr>
            </w:pPr>
          </w:p>
        </w:tc>
        <w:tc>
          <w:tcPr>
            <w:tcW w:w="1620" w:type="dxa"/>
          </w:tcPr>
          <w:p w:rsidR="00A45A56" w:rsidRPr="00B05C88" w:rsidRDefault="00A45A56" w:rsidP="00FD25BC">
            <w:pPr>
              <w:jc w:val="both"/>
              <w:rPr>
                <w:rFonts w:asciiTheme="minorHAnsi" w:hAnsiTheme="minorHAnsi" w:cstheme="minorHAnsi"/>
                <w:szCs w:val="22"/>
                <w:lang w:val="en-GB"/>
              </w:rPr>
            </w:pPr>
          </w:p>
        </w:tc>
        <w:tc>
          <w:tcPr>
            <w:tcW w:w="1260" w:type="dxa"/>
          </w:tcPr>
          <w:p w:rsidR="00A45A56" w:rsidRPr="00B05C88" w:rsidRDefault="00A45A56" w:rsidP="00FD25BC">
            <w:pPr>
              <w:jc w:val="both"/>
              <w:rPr>
                <w:rFonts w:asciiTheme="minorHAnsi" w:hAnsiTheme="minorHAnsi" w:cstheme="minorHAnsi"/>
                <w:szCs w:val="22"/>
                <w:lang w:val="en-GB"/>
              </w:rPr>
            </w:pPr>
          </w:p>
        </w:tc>
      </w:tr>
      <w:tr w:rsidR="00A45A56" w:rsidRPr="00B05C88" w:rsidTr="005B7522">
        <w:trPr>
          <w:jc w:val="center"/>
        </w:trPr>
        <w:tc>
          <w:tcPr>
            <w:tcW w:w="8455" w:type="dxa"/>
            <w:gridSpan w:val="6"/>
          </w:tcPr>
          <w:p w:rsidR="00A45A56" w:rsidRPr="00B05C88" w:rsidRDefault="00A45A56" w:rsidP="00FD25BC">
            <w:pPr>
              <w:jc w:val="right"/>
              <w:rPr>
                <w:rFonts w:asciiTheme="minorHAnsi" w:hAnsiTheme="minorHAnsi" w:cstheme="minorHAnsi"/>
                <w:szCs w:val="22"/>
                <w:lang w:val="en-GB"/>
              </w:rPr>
            </w:pPr>
            <w:r>
              <w:rPr>
                <w:rFonts w:asciiTheme="minorHAnsi" w:hAnsiTheme="minorHAnsi" w:cstheme="minorHAnsi"/>
                <w:i/>
                <w:szCs w:val="22"/>
                <w:lang w:val="en-GB"/>
              </w:rPr>
              <w:t>Total motorcycle Insurance</w:t>
            </w:r>
          </w:p>
        </w:tc>
        <w:tc>
          <w:tcPr>
            <w:tcW w:w="1620" w:type="dxa"/>
          </w:tcPr>
          <w:p w:rsidR="00A45A56" w:rsidRPr="00B05C88" w:rsidRDefault="00A45A56" w:rsidP="00FD25BC">
            <w:pPr>
              <w:jc w:val="right"/>
              <w:rPr>
                <w:rFonts w:asciiTheme="minorHAnsi" w:hAnsiTheme="minorHAnsi" w:cstheme="minorHAnsi"/>
                <w:szCs w:val="22"/>
                <w:lang w:val="en-GB"/>
              </w:rPr>
            </w:pPr>
          </w:p>
        </w:tc>
        <w:tc>
          <w:tcPr>
            <w:tcW w:w="1260" w:type="dxa"/>
          </w:tcPr>
          <w:p w:rsidR="00A45A56" w:rsidRPr="00B05C88" w:rsidRDefault="00A45A56" w:rsidP="00FD25BC">
            <w:pPr>
              <w:jc w:val="right"/>
              <w:rPr>
                <w:rFonts w:asciiTheme="minorHAnsi" w:hAnsiTheme="minorHAnsi" w:cstheme="minorHAnsi"/>
                <w:szCs w:val="22"/>
                <w:lang w:val="en-GB"/>
              </w:rPr>
            </w:pPr>
          </w:p>
        </w:tc>
      </w:tr>
      <w:tr w:rsidR="00A45A56" w:rsidRPr="00B05C88" w:rsidTr="005B7522">
        <w:trPr>
          <w:jc w:val="center"/>
        </w:trPr>
        <w:tc>
          <w:tcPr>
            <w:tcW w:w="8455" w:type="dxa"/>
            <w:gridSpan w:val="6"/>
          </w:tcPr>
          <w:p w:rsidR="00A45A56" w:rsidRPr="00A45A56" w:rsidRDefault="00A45A56" w:rsidP="00FD25BC">
            <w:pPr>
              <w:jc w:val="right"/>
              <w:rPr>
                <w:rFonts w:asciiTheme="minorHAnsi" w:hAnsiTheme="minorHAnsi" w:cstheme="minorHAnsi"/>
                <w:i/>
                <w:szCs w:val="22"/>
                <w:lang w:val="en-GB"/>
              </w:rPr>
            </w:pPr>
            <w:r w:rsidRPr="00A45A56">
              <w:rPr>
                <w:rFonts w:asciiTheme="minorHAnsi" w:hAnsiTheme="minorHAnsi" w:cstheme="minorHAnsi"/>
                <w:i/>
                <w:szCs w:val="22"/>
                <w:lang w:val="en-GB"/>
              </w:rPr>
              <w:t>Total</w:t>
            </w:r>
            <w:r>
              <w:rPr>
                <w:rFonts w:asciiTheme="minorHAnsi" w:hAnsiTheme="minorHAnsi" w:cstheme="minorHAnsi"/>
                <w:szCs w:val="22"/>
                <w:lang w:val="en-GB"/>
              </w:rPr>
              <w:t xml:space="preserve"> </w:t>
            </w:r>
            <w:r w:rsidRPr="00A45A56">
              <w:rPr>
                <w:rFonts w:asciiTheme="minorHAnsi" w:hAnsiTheme="minorHAnsi" w:cstheme="minorHAnsi"/>
                <w:i/>
                <w:szCs w:val="22"/>
                <w:lang w:val="en-GB"/>
              </w:rPr>
              <w:t>(</w:t>
            </w:r>
            <w:r>
              <w:rPr>
                <w:rFonts w:asciiTheme="minorHAnsi" w:hAnsiTheme="minorHAnsi" w:cstheme="minorHAnsi"/>
                <w:i/>
                <w:szCs w:val="22"/>
                <w:lang w:val="en-GB"/>
              </w:rPr>
              <w:t>Vehicles + Motorcycles)</w:t>
            </w:r>
          </w:p>
        </w:tc>
        <w:tc>
          <w:tcPr>
            <w:tcW w:w="1620" w:type="dxa"/>
          </w:tcPr>
          <w:p w:rsidR="00A45A56" w:rsidRPr="00B05C88" w:rsidRDefault="00A45A56" w:rsidP="00FD25BC">
            <w:pPr>
              <w:jc w:val="right"/>
              <w:rPr>
                <w:rFonts w:asciiTheme="minorHAnsi" w:hAnsiTheme="minorHAnsi" w:cstheme="minorHAnsi"/>
                <w:szCs w:val="22"/>
                <w:lang w:val="en-GB"/>
              </w:rPr>
            </w:pPr>
          </w:p>
        </w:tc>
        <w:tc>
          <w:tcPr>
            <w:tcW w:w="1260" w:type="dxa"/>
          </w:tcPr>
          <w:p w:rsidR="00A45A56" w:rsidRPr="00B05C88" w:rsidRDefault="00A45A56" w:rsidP="00FD25BC">
            <w:pPr>
              <w:jc w:val="right"/>
              <w:rPr>
                <w:rFonts w:asciiTheme="minorHAnsi" w:hAnsiTheme="minorHAnsi" w:cstheme="minorHAnsi"/>
                <w:szCs w:val="22"/>
                <w:lang w:val="en-GB"/>
              </w:rPr>
            </w:pPr>
          </w:p>
        </w:tc>
      </w:tr>
      <w:tr w:rsidR="00A45A56" w:rsidRPr="00B05C88" w:rsidTr="005B7522">
        <w:trPr>
          <w:jc w:val="center"/>
        </w:trPr>
        <w:tc>
          <w:tcPr>
            <w:tcW w:w="8455" w:type="dxa"/>
            <w:gridSpan w:val="6"/>
          </w:tcPr>
          <w:p w:rsidR="00A45A56" w:rsidRPr="00B05C88" w:rsidRDefault="00A45A56" w:rsidP="00FD25BC">
            <w:pPr>
              <w:jc w:val="right"/>
              <w:rPr>
                <w:rFonts w:asciiTheme="minorHAnsi" w:hAnsiTheme="minorHAnsi" w:cstheme="minorHAnsi"/>
                <w:szCs w:val="22"/>
                <w:lang w:val="en-GB"/>
              </w:rPr>
            </w:pPr>
          </w:p>
        </w:tc>
        <w:tc>
          <w:tcPr>
            <w:tcW w:w="1620" w:type="dxa"/>
          </w:tcPr>
          <w:p w:rsidR="00A45A56" w:rsidRPr="00B05C88" w:rsidRDefault="00A45A56" w:rsidP="00FD25BC">
            <w:pPr>
              <w:jc w:val="right"/>
              <w:rPr>
                <w:rFonts w:asciiTheme="minorHAnsi" w:hAnsiTheme="minorHAnsi" w:cstheme="minorHAnsi"/>
                <w:szCs w:val="22"/>
                <w:lang w:val="en-GB"/>
              </w:rPr>
            </w:pPr>
          </w:p>
        </w:tc>
        <w:tc>
          <w:tcPr>
            <w:tcW w:w="1260" w:type="dxa"/>
          </w:tcPr>
          <w:p w:rsidR="00A45A56" w:rsidRPr="00B05C88" w:rsidRDefault="00A45A56" w:rsidP="00FD25BC">
            <w:pPr>
              <w:jc w:val="right"/>
              <w:rPr>
                <w:rFonts w:asciiTheme="minorHAnsi" w:hAnsiTheme="minorHAnsi" w:cstheme="minorHAnsi"/>
                <w:szCs w:val="22"/>
                <w:lang w:val="en-GB"/>
              </w:rPr>
            </w:pPr>
          </w:p>
        </w:tc>
      </w:tr>
      <w:tr w:rsidR="00A45A56" w:rsidRPr="00B05C88" w:rsidTr="005B7522">
        <w:trPr>
          <w:jc w:val="center"/>
        </w:trPr>
        <w:tc>
          <w:tcPr>
            <w:tcW w:w="8455" w:type="dxa"/>
            <w:gridSpan w:val="6"/>
          </w:tcPr>
          <w:p w:rsidR="00A45A56" w:rsidRPr="00B05C88" w:rsidRDefault="00A45A56" w:rsidP="00FD25BC">
            <w:pPr>
              <w:jc w:val="right"/>
              <w:rPr>
                <w:rFonts w:asciiTheme="minorHAnsi" w:hAnsiTheme="minorHAnsi" w:cstheme="minorHAnsi"/>
                <w:szCs w:val="22"/>
                <w:lang w:val="en-GB"/>
              </w:rPr>
            </w:pPr>
          </w:p>
        </w:tc>
        <w:tc>
          <w:tcPr>
            <w:tcW w:w="1620" w:type="dxa"/>
          </w:tcPr>
          <w:p w:rsidR="00A45A56" w:rsidRPr="00B05C88" w:rsidRDefault="00A45A56" w:rsidP="00FD25BC">
            <w:pPr>
              <w:jc w:val="right"/>
              <w:rPr>
                <w:rFonts w:asciiTheme="minorHAnsi" w:hAnsiTheme="minorHAnsi" w:cstheme="minorHAnsi"/>
                <w:szCs w:val="22"/>
                <w:lang w:val="en-GB"/>
              </w:rPr>
            </w:pPr>
          </w:p>
        </w:tc>
        <w:tc>
          <w:tcPr>
            <w:tcW w:w="1260" w:type="dxa"/>
          </w:tcPr>
          <w:p w:rsidR="00A45A56" w:rsidRPr="00B05C88" w:rsidRDefault="00A45A56" w:rsidP="00FD25BC">
            <w:pPr>
              <w:jc w:val="right"/>
              <w:rPr>
                <w:rFonts w:asciiTheme="minorHAnsi" w:hAnsiTheme="minorHAnsi" w:cstheme="minorHAnsi"/>
                <w:szCs w:val="22"/>
                <w:lang w:val="en-GB"/>
              </w:rPr>
            </w:pPr>
          </w:p>
        </w:tc>
      </w:tr>
    </w:tbl>
    <w:p w:rsidR="000F25A8" w:rsidRDefault="000F25A8" w:rsidP="000F25A8">
      <w:pPr>
        <w:tabs>
          <w:tab w:val="left" w:pos="-180"/>
          <w:tab w:val="right" w:pos="1980"/>
          <w:tab w:val="left" w:pos="2160"/>
          <w:tab w:val="left" w:pos="4320"/>
        </w:tabs>
        <w:rPr>
          <w:szCs w:val="22"/>
          <w:lang w:val="en-GB"/>
        </w:rPr>
      </w:pPr>
    </w:p>
    <w:p w:rsidR="001B435C" w:rsidRDefault="001B435C" w:rsidP="000F25A8">
      <w:pPr>
        <w:tabs>
          <w:tab w:val="left" w:pos="-180"/>
          <w:tab w:val="right" w:pos="1980"/>
          <w:tab w:val="left" w:pos="2160"/>
          <w:tab w:val="left" w:pos="4320"/>
        </w:tabs>
        <w:rPr>
          <w:szCs w:val="22"/>
          <w:lang w:val="en-GB"/>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3169"/>
        <w:gridCol w:w="5847"/>
      </w:tblGrid>
      <w:tr w:rsidR="001B435C" w:rsidTr="00FD25BC">
        <w:tc>
          <w:tcPr>
            <w:tcW w:w="3227" w:type="dxa"/>
          </w:tcPr>
          <w:p w:rsidR="001B435C" w:rsidRDefault="001B435C" w:rsidP="008358A4">
            <w:pPr>
              <w:jc w:val="both"/>
              <w:rPr>
                <w:rFonts w:asciiTheme="minorHAnsi" w:hAnsiTheme="minorHAnsi"/>
                <w:snapToGrid w:val="0"/>
                <w:szCs w:val="22"/>
                <w:lang w:val="en-GB"/>
              </w:rPr>
            </w:pPr>
            <w:r>
              <w:rPr>
                <w:rFonts w:asciiTheme="minorHAnsi" w:hAnsiTheme="minorHAnsi"/>
                <w:snapToGrid w:val="0"/>
                <w:szCs w:val="22"/>
                <w:lang w:val="en-GB"/>
              </w:rPr>
              <w:t xml:space="preserve">Signature and </w:t>
            </w:r>
            <w:r w:rsidR="008358A4">
              <w:rPr>
                <w:rFonts w:asciiTheme="minorHAnsi" w:hAnsiTheme="minorHAnsi"/>
                <w:snapToGrid w:val="0"/>
                <w:szCs w:val="22"/>
                <w:lang w:val="en-GB"/>
              </w:rPr>
              <w:t xml:space="preserve">stamp </w:t>
            </w:r>
            <w:r>
              <w:rPr>
                <w:rFonts w:asciiTheme="minorHAnsi" w:hAnsiTheme="minorHAnsi"/>
                <w:snapToGrid w:val="0"/>
                <w:szCs w:val="22"/>
                <w:lang w:val="en-GB"/>
              </w:rPr>
              <w:t xml:space="preserve">of the </w:t>
            </w:r>
            <w:r w:rsidR="006E1352">
              <w:rPr>
                <w:rFonts w:asciiTheme="minorHAnsi" w:hAnsiTheme="minorHAnsi"/>
                <w:snapToGrid w:val="0"/>
                <w:szCs w:val="22"/>
                <w:lang w:val="en-GB"/>
              </w:rPr>
              <w:t>Bid</w:t>
            </w:r>
            <w:r>
              <w:rPr>
                <w:rFonts w:asciiTheme="minorHAnsi" w:hAnsiTheme="minorHAnsi"/>
                <w:snapToGrid w:val="0"/>
                <w:szCs w:val="22"/>
                <w:lang w:val="en-GB"/>
              </w:rPr>
              <w:t>der:</w:t>
            </w:r>
          </w:p>
        </w:tc>
        <w:tc>
          <w:tcPr>
            <w:tcW w:w="6015" w:type="dxa"/>
          </w:tcPr>
          <w:p w:rsidR="001B435C" w:rsidRDefault="001B435C" w:rsidP="00FD25BC">
            <w:pPr>
              <w:jc w:val="both"/>
              <w:rPr>
                <w:rFonts w:asciiTheme="minorHAnsi" w:hAnsiTheme="minorHAnsi"/>
                <w:snapToGrid w:val="0"/>
                <w:szCs w:val="22"/>
                <w:lang w:val="en-GB"/>
              </w:rPr>
            </w:pPr>
          </w:p>
        </w:tc>
      </w:tr>
      <w:tr w:rsidR="001B435C" w:rsidTr="00FD25BC">
        <w:tc>
          <w:tcPr>
            <w:tcW w:w="3227" w:type="dxa"/>
          </w:tcPr>
          <w:p w:rsidR="001B435C" w:rsidRDefault="001B435C" w:rsidP="00FD25BC">
            <w:pPr>
              <w:jc w:val="both"/>
              <w:rPr>
                <w:rFonts w:asciiTheme="minorHAnsi" w:hAnsiTheme="minorHAnsi"/>
                <w:snapToGrid w:val="0"/>
                <w:szCs w:val="22"/>
                <w:lang w:val="en-GB"/>
              </w:rPr>
            </w:pPr>
            <w:r>
              <w:rPr>
                <w:rFonts w:asciiTheme="minorHAnsi" w:hAnsiTheme="minorHAnsi"/>
                <w:snapToGrid w:val="0"/>
                <w:szCs w:val="22"/>
                <w:lang w:val="en-GB"/>
              </w:rPr>
              <w:t>Name:</w:t>
            </w:r>
          </w:p>
        </w:tc>
        <w:tc>
          <w:tcPr>
            <w:tcW w:w="6015" w:type="dxa"/>
          </w:tcPr>
          <w:p w:rsidR="001B435C" w:rsidRDefault="001B435C" w:rsidP="00FD25BC">
            <w:pPr>
              <w:jc w:val="both"/>
              <w:rPr>
                <w:rFonts w:asciiTheme="minorHAnsi" w:hAnsiTheme="minorHAnsi"/>
                <w:snapToGrid w:val="0"/>
                <w:szCs w:val="22"/>
                <w:lang w:val="en-GB"/>
              </w:rPr>
            </w:pPr>
          </w:p>
        </w:tc>
      </w:tr>
      <w:tr w:rsidR="001B435C" w:rsidTr="00FD25BC">
        <w:tc>
          <w:tcPr>
            <w:tcW w:w="3227" w:type="dxa"/>
          </w:tcPr>
          <w:p w:rsidR="001B435C" w:rsidRDefault="001B435C" w:rsidP="00FD25BC">
            <w:pPr>
              <w:jc w:val="both"/>
              <w:rPr>
                <w:rFonts w:asciiTheme="minorHAnsi" w:hAnsiTheme="minorHAnsi"/>
                <w:snapToGrid w:val="0"/>
                <w:szCs w:val="22"/>
                <w:lang w:val="en-GB"/>
              </w:rPr>
            </w:pPr>
            <w:r>
              <w:rPr>
                <w:rFonts w:asciiTheme="minorHAnsi" w:hAnsiTheme="minorHAnsi"/>
                <w:snapToGrid w:val="0"/>
                <w:szCs w:val="22"/>
                <w:lang w:val="en-GB"/>
              </w:rPr>
              <w:t>Title:</w:t>
            </w:r>
          </w:p>
        </w:tc>
        <w:tc>
          <w:tcPr>
            <w:tcW w:w="6015" w:type="dxa"/>
          </w:tcPr>
          <w:p w:rsidR="001B435C" w:rsidRDefault="001B435C" w:rsidP="00FD25BC">
            <w:pPr>
              <w:jc w:val="both"/>
              <w:rPr>
                <w:rFonts w:asciiTheme="minorHAnsi" w:hAnsiTheme="minorHAnsi"/>
                <w:snapToGrid w:val="0"/>
                <w:szCs w:val="22"/>
                <w:lang w:val="en-GB"/>
              </w:rPr>
            </w:pPr>
          </w:p>
        </w:tc>
      </w:tr>
      <w:tr w:rsidR="001B435C" w:rsidTr="00FD25BC">
        <w:tc>
          <w:tcPr>
            <w:tcW w:w="3227" w:type="dxa"/>
          </w:tcPr>
          <w:p w:rsidR="001B435C" w:rsidRDefault="001B435C" w:rsidP="00FD25BC">
            <w:pPr>
              <w:jc w:val="both"/>
              <w:rPr>
                <w:rFonts w:asciiTheme="minorHAnsi" w:hAnsiTheme="minorHAnsi"/>
                <w:snapToGrid w:val="0"/>
                <w:szCs w:val="22"/>
                <w:lang w:val="en-GB"/>
              </w:rPr>
            </w:pPr>
            <w:r>
              <w:rPr>
                <w:rFonts w:asciiTheme="minorHAnsi" w:hAnsiTheme="minorHAnsi"/>
                <w:snapToGrid w:val="0"/>
                <w:szCs w:val="22"/>
                <w:lang w:val="en-GB"/>
              </w:rPr>
              <w:t>Name of Company:</w:t>
            </w:r>
          </w:p>
        </w:tc>
        <w:tc>
          <w:tcPr>
            <w:tcW w:w="6015" w:type="dxa"/>
          </w:tcPr>
          <w:p w:rsidR="001B435C" w:rsidRDefault="001B435C" w:rsidP="00FD25BC">
            <w:pPr>
              <w:jc w:val="both"/>
              <w:rPr>
                <w:rFonts w:asciiTheme="minorHAnsi" w:hAnsiTheme="minorHAnsi"/>
                <w:snapToGrid w:val="0"/>
                <w:szCs w:val="22"/>
                <w:lang w:val="en-GB"/>
              </w:rPr>
            </w:pPr>
          </w:p>
        </w:tc>
      </w:tr>
      <w:tr w:rsidR="001B435C" w:rsidTr="00FD25BC">
        <w:tc>
          <w:tcPr>
            <w:tcW w:w="3227" w:type="dxa"/>
          </w:tcPr>
          <w:p w:rsidR="001B435C" w:rsidRDefault="001B435C" w:rsidP="00FD25BC">
            <w:pPr>
              <w:jc w:val="both"/>
              <w:rPr>
                <w:rFonts w:asciiTheme="minorHAnsi" w:hAnsiTheme="minorHAnsi"/>
                <w:snapToGrid w:val="0"/>
                <w:szCs w:val="22"/>
                <w:lang w:val="en-GB"/>
              </w:rPr>
            </w:pPr>
            <w:r>
              <w:rPr>
                <w:rFonts w:asciiTheme="minorHAnsi" w:hAnsiTheme="minorHAnsi"/>
                <w:snapToGrid w:val="0"/>
                <w:szCs w:val="22"/>
                <w:lang w:val="en-GB"/>
              </w:rPr>
              <w:t>Telephone:</w:t>
            </w:r>
          </w:p>
        </w:tc>
        <w:tc>
          <w:tcPr>
            <w:tcW w:w="6015" w:type="dxa"/>
          </w:tcPr>
          <w:p w:rsidR="001B435C" w:rsidRDefault="001B435C" w:rsidP="00FD25BC">
            <w:pPr>
              <w:jc w:val="both"/>
              <w:rPr>
                <w:rFonts w:asciiTheme="minorHAnsi" w:hAnsiTheme="minorHAnsi"/>
                <w:snapToGrid w:val="0"/>
                <w:szCs w:val="22"/>
                <w:lang w:val="en-GB"/>
              </w:rPr>
            </w:pPr>
          </w:p>
        </w:tc>
      </w:tr>
      <w:tr w:rsidR="001B435C" w:rsidTr="00FD25BC">
        <w:tc>
          <w:tcPr>
            <w:tcW w:w="3227" w:type="dxa"/>
          </w:tcPr>
          <w:p w:rsidR="001B435C" w:rsidRDefault="001B435C" w:rsidP="00FD25BC">
            <w:pPr>
              <w:jc w:val="both"/>
              <w:rPr>
                <w:rFonts w:asciiTheme="minorHAnsi" w:hAnsiTheme="minorHAnsi"/>
                <w:snapToGrid w:val="0"/>
                <w:szCs w:val="22"/>
                <w:lang w:val="en-GB"/>
              </w:rPr>
            </w:pPr>
            <w:r>
              <w:rPr>
                <w:rFonts w:asciiTheme="minorHAnsi" w:hAnsiTheme="minorHAnsi"/>
                <w:snapToGrid w:val="0"/>
                <w:szCs w:val="22"/>
                <w:lang w:val="en-GB"/>
              </w:rPr>
              <w:t>Email:</w:t>
            </w:r>
          </w:p>
        </w:tc>
        <w:tc>
          <w:tcPr>
            <w:tcW w:w="6015" w:type="dxa"/>
          </w:tcPr>
          <w:p w:rsidR="001B435C" w:rsidRDefault="001B435C" w:rsidP="00FD25BC">
            <w:pPr>
              <w:jc w:val="both"/>
              <w:rPr>
                <w:rFonts w:asciiTheme="minorHAnsi" w:hAnsiTheme="minorHAnsi"/>
                <w:snapToGrid w:val="0"/>
                <w:szCs w:val="22"/>
                <w:lang w:val="en-GB"/>
              </w:rPr>
            </w:pPr>
          </w:p>
        </w:tc>
      </w:tr>
    </w:tbl>
    <w:p w:rsidR="001B435C" w:rsidRDefault="001B435C" w:rsidP="000F25A8">
      <w:pPr>
        <w:rPr>
          <w:rFonts w:asciiTheme="minorHAnsi" w:hAnsiTheme="minorHAnsi" w:cstheme="minorHAnsi"/>
          <w:szCs w:val="22"/>
        </w:rPr>
      </w:pPr>
    </w:p>
    <w:p w:rsidR="001B435C" w:rsidRDefault="001B435C">
      <w:pPr>
        <w:overflowPunct/>
        <w:autoSpaceDE/>
        <w:autoSpaceDN/>
        <w:adjustRightInd/>
        <w:spacing w:after="200" w:line="276" w:lineRule="auto"/>
        <w:textAlignment w:val="auto"/>
        <w:rPr>
          <w:rFonts w:asciiTheme="minorHAnsi" w:hAnsiTheme="minorHAnsi" w:cstheme="minorHAnsi"/>
          <w:szCs w:val="22"/>
        </w:rPr>
      </w:pPr>
      <w:r>
        <w:rPr>
          <w:rFonts w:asciiTheme="minorHAnsi" w:hAnsiTheme="minorHAnsi" w:cstheme="minorHAnsi"/>
          <w:szCs w:val="22"/>
        </w:rPr>
        <w:br w:type="page"/>
      </w:r>
    </w:p>
    <w:p w:rsidR="001B435C" w:rsidRDefault="001B435C" w:rsidP="001B435C">
      <w:pPr>
        <w:pStyle w:val="Heading1"/>
        <w:jc w:val="center"/>
        <w:rPr>
          <w:rFonts w:asciiTheme="minorHAnsi" w:hAnsiTheme="minorHAnsi"/>
          <w:caps/>
          <w:color w:val="auto"/>
          <w:lang w:val="en-GB"/>
        </w:rPr>
      </w:pPr>
      <w:bookmarkStart w:id="155" w:name="_Ref396243456"/>
      <w:bookmarkStart w:id="156" w:name="_Toc448850427"/>
      <w:r w:rsidRPr="00E620C9">
        <w:rPr>
          <w:rFonts w:asciiTheme="minorHAnsi" w:hAnsiTheme="minorHAnsi"/>
          <w:caps/>
          <w:color w:val="auto"/>
          <w:lang w:val="en-GB"/>
        </w:rPr>
        <w:lastRenderedPageBreak/>
        <w:t xml:space="preserve">Section </w:t>
      </w:r>
      <w:r>
        <w:rPr>
          <w:rFonts w:asciiTheme="minorHAnsi" w:hAnsiTheme="minorHAnsi"/>
          <w:caps/>
          <w:color w:val="auto"/>
          <w:lang w:val="en-GB"/>
        </w:rPr>
        <w:t>V</w:t>
      </w:r>
      <w:r w:rsidRPr="00E620C9">
        <w:rPr>
          <w:rFonts w:asciiTheme="minorHAnsi" w:hAnsiTheme="minorHAnsi"/>
          <w:caps/>
          <w:color w:val="auto"/>
          <w:lang w:val="en-GB"/>
        </w:rPr>
        <w:t>I</w:t>
      </w:r>
      <w:r w:rsidR="00DF39B1">
        <w:rPr>
          <w:rFonts w:asciiTheme="minorHAnsi" w:hAnsiTheme="minorHAnsi"/>
          <w:caps/>
          <w:color w:val="auto"/>
          <w:lang w:val="en-GB"/>
        </w:rPr>
        <w:t xml:space="preserve"> – Annex G</w:t>
      </w:r>
      <w:r w:rsidRPr="00E620C9">
        <w:rPr>
          <w:rFonts w:asciiTheme="minorHAnsi" w:hAnsiTheme="minorHAnsi"/>
          <w:caps/>
          <w:color w:val="auto"/>
          <w:lang w:val="en-GB"/>
        </w:rPr>
        <w:t xml:space="preserve">: </w:t>
      </w:r>
      <w:r>
        <w:rPr>
          <w:rFonts w:asciiTheme="minorHAnsi" w:hAnsiTheme="minorHAnsi"/>
          <w:caps/>
          <w:color w:val="auto"/>
          <w:lang w:val="en-GB"/>
        </w:rPr>
        <w:t>Joint Venture Partner information form</w:t>
      </w:r>
      <w:bookmarkEnd w:id="155"/>
      <w:bookmarkEnd w:id="156"/>
    </w:p>
    <w:p w:rsidR="001B435C" w:rsidRPr="001B435C" w:rsidRDefault="001B435C" w:rsidP="001B435C">
      <w:pPr>
        <w:rPr>
          <w:rFonts w:asciiTheme="minorHAnsi" w:hAnsiTheme="minorHAnsi"/>
        </w:rPr>
      </w:pPr>
    </w:p>
    <w:p w:rsidR="001B435C" w:rsidRPr="001B435C" w:rsidRDefault="001B435C" w:rsidP="001B435C">
      <w:pPr>
        <w:jc w:val="center"/>
        <w:rPr>
          <w:rFonts w:asciiTheme="minorHAnsi" w:hAnsiTheme="minorHAnsi"/>
          <w:szCs w:val="22"/>
        </w:rPr>
      </w:pPr>
      <w:r w:rsidRPr="001B435C">
        <w:rPr>
          <w:rFonts w:asciiTheme="minorHAnsi" w:hAnsiTheme="minorHAnsi"/>
          <w:i/>
          <w:iCs/>
          <w:szCs w:val="22"/>
          <w:highlight w:val="yellow"/>
        </w:rPr>
        <w:t xml:space="preserve">[The </w:t>
      </w:r>
      <w:r w:rsidR="006E1352">
        <w:rPr>
          <w:rFonts w:asciiTheme="minorHAnsi" w:hAnsiTheme="minorHAnsi"/>
          <w:i/>
          <w:iCs/>
          <w:szCs w:val="22"/>
          <w:highlight w:val="yellow"/>
        </w:rPr>
        <w:t>Bid</w:t>
      </w:r>
      <w:r w:rsidRPr="001B435C">
        <w:rPr>
          <w:rFonts w:asciiTheme="minorHAnsi" w:hAnsiTheme="minorHAnsi"/>
          <w:i/>
          <w:iCs/>
          <w:szCs w:val="22"/>
          <w:highlight w:val="yellow"/>
        </w:rPr>
        <w:t>der shall fill in this Form in accordance with the instructions below.]</w:t>
      </w:r>
    </w:p>
    <w:p w:rsidR="001B435C" w:rsidRPr="001B435C" w:rsidRDefault="001B435C" w:rsidP="001B435C">
      <w:pPr>
        <w:ind w:left="720" w:hanging="720"/>
        <w:rPr>
          <w:rFonts w:asciiTheme="minorHAnsi" w:hAnsiTheme="minorHAnsi"/>
          <w:szCs w:val="22"/>
        </w:rPr>
      </w:pPr>
    </w:p>
    <w:p w:rsidR="001B435C" w:rsidRPr="001B435C" w:rsidRDefault="001B435C" w:rsidP="001B435C">
      <w:pPr>
        <w:ind w:left="720" w:hanging="720"/>
        <w:rPr>
          <w:rFonts w:asciiTheme="minorHAnsi" w:hAnsiTheme="minorHAnsi"/>
          <w:szCs w:val="22"/>
        </w:rPr>
      </w:pPr>
    </w:p>
    <w:p w:rsidR="001B435C" w:rsidRPr="001B435C" w:rsidRDefault="001B435C" w:rsidP="001B435C">
      <w:pPr>
        <w:ind w:left="720" w:hanging="720"/>
        <w:rPr>
          <w:rFonts w:asciiTheme="minorHAnsi" w:hAnsiTheme="minorHAnsi"/>
          <w:szCs w:val="22"/>
        </w:rPr>
      </w:pPr>
      <w:r w:rsidRPr="001B435C">
        <w:rPr>
          <w:rFonts w:asciiTheme="minorHAnsi" w:hAnsiTheme="minorHAnsi"/>
          <w:szCs w:val="22"/>
        </w:rPr>
        <w:t xml:space="preserve">Date: </w:t>
      </w:r>
      <w:r w:rsidRPr="001B435C">
        <w:rPr>
          <w:rFonts w:asciiTheme="minorHAnsi" w:hAnsiTheme="minorHAnsi"/>
          <w:i/>
          <w:szCs w:val="22"/>
          <w:highlight w:val="yellow"/>
        </w:rPr>
        <w:t>[insert date (as month</w:t>
      </w:r>
      <w:r>
        <w:rPr>
          <w:rFonts w:asciiTheme="minorHAnsi" w:hAnsiTheme="minorHAnsi"/>
          <w:i/>
          <w:szCs w:val="22"/>
          <w:highlight w:val="yellow"/>
        </w:rPr>
        <w:t>, day,</w:t>
      </w:r>
      <w:r w:rsidRPr="001B435C">
        <w:rPr>
          <w:rFonts w:asciiTheme="minorHAnsi" w:hAnsiTheme="minorHAnsi"/>
          <w:i/>
          <w:szCs w:val="22"/>
          <w:highlight w:val="yellow"/>
        </w:rPr>
        <w:t xml:space="preserve"> and year) of Bid Submission</w:t>
      </w:r>
      <w:r w:rsidRPr="001B435C">
        <w:rPr>
          <w:rFonts w:asciiTheme="minorHAnsi" w:hAnsiTheme="minorHAnsi"/>
          <w:szCs w:val="22"/>
          <w:highlight w:val="yellow"/>
        </w:rPr>
        <w:t>]</w:t>
      </w:r>
      <w:r w:rsidRPr="001B435C">
        <w:rPr>
          <w:rFonts w:asciiTheme="minorHAnsi" w:hAnsiTheme="minorHAnsi"/>
          <w:szCs w:val="22"/>
        </w:rPr>
        <w:t xml:space="preserve"> </w:t>
      </w:r>
    </w:p>
    <w:p w:rsidR="001B435C" w:rsidRPr="00A31DA1" w:rsidRDefault="001B435C" w:rsidP="001B435C">
      <w:pPr>
        <w:tabs>
          <w:tab w:val="right" w:pos="9360"/>
        </w:tabs>
        <w:ind w:left="720" w:hanging="720"/>
        <w:rPr>
          <w:rFonts w:asciiTheme="minorHAnsi" w:hAnsiTheme="minorHAnsi"/>
          <w:szCs w:val="22"/>
          <w:lang w:val="en-GB"/>
        </w:rPr>
      </w:pPr>
      <w:r w:rsidRPr="00A31DA1">
        <w:rPr>
          <w:rFonts w:asciiTheme="minorHAnsi" w:hAnsiTheme="minorHAnsi"/>
          <w:szCs w:val="22"/>
          <w:lang w:val="en-GB"/>
        </w:rPr>
        <w:t>UNFPA/</w:t>
      </w:r>
      <w:r w:rsidR="00A45A56" w:rsidRPr="00D706BD">
        <w:rPr>
          <w:rFonts w:asciiTheme="minorHAnsi" w:hAnsiTheme="minorHAnsi"/>
          <w:szCs w:val="22"/>
          <w:lang w:val="en-GB"/>
        </w:rPr>
        <w:t>NPL</w:t>
      </w:r>
      <w:r w:rsidRPr="00D706BD">
        <w:rPr>
          <w:rFonts w:asciiTheme="minorHAnsi" w:hAnsiTheme="minorHAnsi"/>
          <w:szCs w:val="22"/>
          <w:lang w:val="en-GB"/>
        </w:rPr>
        <w:t>/RFP/</w:t>
      </w:r>
      <w:r w:rsidR="00A45A56" w:rsidRPr="00D706BD">
        <w:rPr>
          <w:rFonts w:asciiTheme="minorHAnsi" w:hAnsiTheme="minorHAnsi"/>
          <w:szCs w:val="22"/>
          <w:lang w:val="en-GB"/>
        </w:rPr>
        <w:t>16</w:t>
      </w:r>
      <w:r w:rsidRPr="00A31DA1">
        <w:rPr>
          <w:rFonts w:asciiTheme="minorHAnsi" w:hAnsiTheme="minorHAnsi"/>
          <w:szCs w:val="22"/>
          <w:lang w:val="en-GB"/>
        </w:rPr>
        <w:t>/</w:t>
      </w:r>
      <w:r w:rsidR="00A45A56">
        <w:rPr>
          <w:rFonts w:asciiTheme="minorHAnsi" w:hAnsiTheme="minorHAnsi"/>
          <w:szCs w:val="22"/>
          <w:lang w:val="en-GB"/>
        </w:rPr>
        <w:t>003</w:t>
      </w:r>
      <w:r w:rsidRPr="00A31DA1">
        <w:rPr>
          <w:rFonts w:asciiTheme="minorHAnsi" w:hAnsiTheme="minorHAnsi"/>
          <w:szCs w:val="22"/>
          <w:lang w:val="en-GB"/>
        </w:rPr>
        <w:t xml:space="preserve"> </w:t>
      </w:r>
    </w:p>
    <w:p w:rsidR="001B435C" w:rsidRPr="00A31DA1" w:rsidRDefault="001B435C" w:rsidP="001B435C">
      <w:pPr>
        <w:ind w:left="720" w:hanging="720"/>
        <w:rPr>
          <w:rFonts w:asciiTheme="minorHAnsi" w:hAnsiTheme="minorHAnsi"/>
          <w:szCs w:val="22"/>
          <w:lang w:val="en-GB"/>
        </w:rPr>
      </w:pPr>
    </w:p>
    <w:p w:rsidR="001B435C" w:rsidRPr="001B435C" w:rsidRDefault="001B435C" w:rsidP="001B435C">
      <w:pPr>
        <w:ind w:left="720" w:hanging="720"/>
        <w:jc w:val="center"/>
        <w:rPr>
          <w:rFonts w:asciiTheme="minorHAnsi" w:hAnsiTheme="minorHAnsi"/>
          <w:szCs w:val="22"/>
        </w:rPr>
      </w:pPr>
      <w:r w:rsidRPr="001B435C">
        <w:rPr>
          <w:rFonts w:asciiTheme="minorHAnsi" w:hAnsiTheme="minorHAnsi"/>
          <w:szCs w:val="22"/>
        </w:rPr>
        <w:t>Page ________ of ______ pages</w:t>
      </w:r>
    </w:p>
    <w:p w:rsidR="001B435C" w:rsidRPr="001B435C" w:rsidRDefault="001B435C" w:rsidP="001B435C">
      <w:pPr>
        <w:suppressAutoHyphens/>
        <w:rPr>
          <w:rFonts w:asciiTheme="minorHAnsi" w:hAnsiTheme="minorHAnsi"/>
          <w:spacing w:val="-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1B435C" w:rsidRPr="001B435C" w:rsidTr="001B435C">
        <w:trPr>
          <w:trHeight w:val="440"/>
          <w:jc w:val="center"/>
        </w:trPr>
        <w:tc>
          <w:tcPr>
            <w:tcW w:w="9000" w:type="dxa"/>
            <w:tcBorders>
              <w:top w:val="single" w:sz="4" w:space="0" w:color="auto"/>
              <w:left w:val="single" w:sz="4" w:space="0" w:color="auto"/>
              <w:bottom w:val="nil"/>
              <w:right w:val="single" w:sz="4" w:space="0" w:color="auto"/>
            </w:tcBorders>
            <w:vAlign w:val="center"/>
          </w:tcPr>
          <w:p w:rsidR="001B435C" w:rsidRPr="001B435C" w:rsidRDefault="001B435C" w:rsidP="00FD25BC">
            <w:pPr>
              <w:tabs>
                <w:tab w:val="left" w:pos="720"/>
              </w:tabs>
              <w:suppressAutoHyphens/>
              <w:ind w:left="360" w:hanging="360"/>
              <w:jc w:val="both"/>
              <w:rPr>
                <w:rFonts w:asciiTheme="minorHAnsi" w:hAnsiTheme="minorHAnsi"/>
                <w:szCs w:val="22"/>
              </w:rPr>
            </w:pPr>
            <w:r w:rsidRPr="001B435C">
              <w:rPr>
                <w:rFonts w:asciiTheme="minorHAnsi" w:hAnsiTheme="minorHAnsi"/>
                <w:szCs w:val="22"/>
              </w:rPr>
              <w:t>1.</w:t>
            </w:r>
            <w:r w:rsidRPr="001B435C">
              <w:rPr>
                <w:rFonts w:asciiTheme="minorHAnsi" w:hAnsiTheme="minorHAnsi"/>
                <w:szCs w:val="22"/>
              </w:rPr>
              <w:tab/>
              <w:t xml:space="preserve">Bidder’s Legal Name: </w:t>
            </w:r>
            <w:r w:rsidRPr="001B435C">
              <w:rPr>
                <w:rFonts w:asciiTheme="minorHAnsi" w:hAnsiTheme="minorHAnsi"/>
                <w:i/>
                <w:szCs w:val="22"/>
                <w:highlight w:val="yellow"/>
              </w:rPr>
              <w:t xml:space="preserve">[Insert </w:t>
            </w:r>
            <w:r w:rsidR="006E1352">
              <w:rPr>
                <w:rFonts w:asciiTheme="minorHAnsi" w:hAnsiTheme="minorHAnsi"/>
                <w:i/>
                <w:szCs w:val="22"/>
                <w:highlight w:val="yellow"/>
              </w:rPr>
              <w:t>Bid</w:t>
            </w:r>
            <w:r w:rsidRPr="001B435C">
              <w:rPr>
                <w:rFonts w:asciiTheme="minorHAnsi" w:hAnsiTheme="minorHAnsi"/>
                <w:i/>
                <w:szCs w:val="22"/>
                <w:highlight w:val="yellow"/>
              </w:rPr>
              <w:t>der’s legal name]</w:t>
            </w:r>
          </w:p>
        </w:tc>
      </w:tr>
      <w:tr w:rsidR="001B435C" w:rsidRPr="001B435C" w:rsidTr="001B435C">
        <w:trPr>
          <w:trHeight w:val="674"/>
          <w:jc w:val="center"/>
        </w:trPr>
        <w:tc>
          <w:tcPr>
            <w:tcW w:w="9000" w:type="dxa"/>
            <w:tcBorders>
              <w:top w:val="single" w:sz="4" w:space="0" w:color="auto"/>
              <w:left w:val="single" w:sz="4" w:space="0" w:color="auto"/>
              <w:bottom w:val="single" w:sz="4" w:space="0" w:color="auto"/>
              <w:right w:val="single" w:sz="4" w:space="0" w:color="auto"/>
            </w:tcBorders>
            <w:vAlign w:val="center"/>
          </w:tcPr>
          <w:p w:rsidR="001B435C" w:rsidRPr="001B435C" w:rsidRDefault="001B435C" w:rsidP="00615FB7">
            <w:pPr>
              <w:tabs>
                <w:tab w:val="left" w:pos="720"/>
              </w:tabs>
              <w:suppressAutoHyphens/>
              <w:ind w:left="360" w:hanging="360"/>
              <w:jc w:val="both"/>
              <w:rPr>
                <w:rFonts w:asciiTheme="minorHAnsi" w:hAnsiTheme="minorHAnsi"/>
                <w:b/>
                <w:szCs w:val="22"/>
              </w:rPr>
            </w:pPr>
            <w:r w:rsidRPr="001B435C">
              <w:rPr>
                <w:rFonts w:asciiTheme="minorHAnsi" w:hAnsiTheme="minorHAnsi"/>
                <w:szCs w:val="22"/>
              </w:rPr>
              <w:t>2.</w:t>
            </w:r>
            <w:r w:rsidRPr="001B435C">
              <w:rPr>
                <w:rFonts w:asciiTheme="minorHAnsi" w:hAnsiTheme="minorHAnsi"/>
                <w:szCs w:val="22"/>
              </w:rPr>
              <w:tab/>
            </w:r>
            <w:r w:rsidR="00615FB7">
              <w:rPr>
                <w:rFonts w:asciiTheme="minorHAnsi" w:hAnsiTheme="minorHAnsi"/>
                <w:szCs w:val="22"/>
              </w:rPr>
              <w:t>Joint Venture (</w:t>
            </w:r>
            <w:r w:rsidRPr="001B435C">
              <w:rPr>
                <w:rFonts w:asciiTheme="minorHAnsi" w:hAnsiTheme="minorHAnsi"/>
                <w:szCs w:val="22"/>
              </w:rPr>
              <w:t>JV</w:t>
            </w:r>
            <w:r w:rsidR="00615FB7">
              <w:rPr>
                <w:rFonts w:asciiTheme="minorHAnsi" w:hAnsiTheme="minorHAnsi"/>
                <w:szCs w:val="22"/>
              </w:rPr>
              <w:t>)</w:t>
            </w:r>
            <w:r w:rsidRPr="001B435C">
              <w:rPr>
                <w:rFonts w:asciiTheme="minorHAnsi" w:hAnsiTheme="minorHAnsi"/>
                <w:szCs w:val="22"/>
              </w:rPr>
              <w:t xml:space="preserve"> Party Legal Name: </w:t>
            </w:r>
            <w:r w:rsidRPr="001B435C">
              <w:rPr>
                <w:rFonts w:asciiTheme="minorHAnsi" w:hAnsiTheme="minorHAnsi"/>
                <w:i/>
                <w:szCs w:val="22"/>
              </w:rPr>
              <w:t>[</w:t>
            </w:r>
            <w:r w:rsidRPr="001B435C">
              <w:rPr>
                <w:rFonts w:asciiTheme="minorHAnsi" w:hAnsiTheme="minorHAnsi"/>
                <w:i/>
                <w:szCs w:val="22"/>
                <w:highlight w:val="yellow"/>
              </w:rPr>
              <w:t>Insert JV’s Party legal name</w:t>
            </w:r>
            <w:r w:rsidRPr="001B435C">
              <w:rPr>
                <w:rFonts w:asciiTheme="minorHAnsi" w:hAnsiTheme="minorHAnsi"/>
                <w:i/>
                <w:szCs w:val="22"/>
              </w:rPr>
              <w:t>]</w:t>
            </w:r>
          </w:p>
        </w:tc>
      </w:tr>
      <w:tr w:rsidR="001B435C" w:rsidRPr="001B435C" w:rsidTr="001B435C">
        <w:trPr>
          <w:trHeight w:val="674"/>
          <w:jc w:val="center"/>
        </w:trPr>
        <w:tc>
          <w:tcPr>
            <w:tcW w:w="9000" w:type="dxa"/>
            <w:tcBorders>
              <w:top w:val="single" w:sz="4" w:space="0" w:color="auto"/>
              <w:left w:val="single" w:sz="4" w:space="0" w:color="auto"/>
              <w:bottom w:val="single" w:sz="4" w:space="0" w:color="auto"/>
              <w:right w:val="single" w:sz="4" w:space="0" w:color="auto"/>
            </w:tcBorders>
            <w:vAlign w:val="center"/>
          </w:tcPr>
          <w:p w:rsidR="001B435C" w:rsidRPr="001B435C" w:rsidRDefault="001B435C" w:rsidP="001B435C">
            <w:pPr>
              <w:tabs>
                <w:tab w:val="left" w:pos="720"/>
              </w:tabs>
              <w:suppressAutoHyphens/>
              <w:ind w:left="360" w:hanging="360"/>
              <w:jc w:val="both"/>
              <w:rPr>
                <w:rFonts w:asciiTheme="minorHAnsi" w:hAnsiTheme="minorHAnsi"/>
                <w:b/>
                <w:szCs w:val="22"/>
              </w:rPr>
            </w:pPr>
            <w:r w:rsidRPr="001B435C">
              <w:rPr>
                <w:rFonts w:asciiTheme="minorHAnsi" w:hAnsiTheme="minorHAnsi"/>
                <w:szCs w:val="22"/>
              </w:rPr>
              <w:t>3.</w:t>
            </w:r>
            <w:r w:rsidRPr="001B435C">
              <w:rPr>
                <w:rFonts w:asciiTheme="minorHAnsi" w:hAnsiTheme="minorHAnsi"/>
                <w:szCs w:val="22"/>
              </w:rPr>
              <w:tab/>
              <w:t xml:space="preserve">JV’s </w:t>
            </w:r>
            <w:r>
              <w:rPr>
                <w:rFonts w:asciiTheme="minorHAnsi" w:hAnsiTheme="minorHAnsi"/>
                <w:szCs w:val="22"/>
              </w:rPr>
              <w:t>p</w:t>
            </w:r>
            <w:r w:rsidRPr="001B435C">
              <w:rPr>
                <w:rFonts w:asciiTheme="minorHAnsi" w:hAnsiTheme="minorHAnsi"/>
                <w:szCs w:val="22"/>
              </w:rPr>
              <w:t xml:space="preserve">arty </w:t>
            </w:r>
            <w:r>
              <w:rPr>
                <w:rFonts w:asciiTheme="minorHAnsi" w:hAnsiTheme="minorHAnsi"/>
                <w:szCs w:val="22"/>
              </w:rPr>
              <w:t>c</w:t>
            </w:r>
            <w:r w:rsidRPr="001B435C">
              <w:rPr>
                <w:rFonts w:asciiTheme="minorHAnsi" w:hAnsiTheme="minorHAnsi"/>
                <w:szCs w:val="22"/>
              </w:rPr>
              <w:t xml:space="preserve">ountry of </w:t>
            </w:r>
            <w:r>
              <w:rPr>
                <w:rFonts w:asciiTheme="minorHAnsi" w:hAnsiTheme="minorHAnsi"/>
                <w:szCs w:val="22"/>
              </w:rPr>
              <w:t>r</w:t>
            </w:r>
            <w:r w:rsidRPr="001B435C">
              <w:rPr>
                <w:rFonts w:asciiTheme="minorHAnsi" w:hAnsiTheme="minorHAnsi"/>
                <w:szCs w:val="22"/>
              </w:rPr>
              <w:t xml:space="preserve">egistration: </w:t>
            </w:r>
            <w:r w:rsidRPr="001B435C">
              <w:rPr>
                <w:rFonts w:asciiTheme="minorHAnsi" w:hAnsiTheme="minorHAnsi"/>
                <w:i/>
                <w:szCs w:val="22"/>
                <w:highlight w:val="yellow"/>
              </w:rPr>
              <w:t>[Insert JV’s Party country of registration]</w:t>
            </w:r>
          </w:p>
        </w:tc>
      </w:tr>
      <w:tr w:rsidR="001B435C" w:rsidRPr="001B435C" w:rsidTr="001B435C">
        <w:trPr>
          <w:jc w:val="center"/>
        </w:trPr>
        <w:tc>
          <w:tcPr>
            <w:tcW w:w="9000" w:type="dxa"/>
            <w:tcBorders>
              <w:top w:val="single" w:sz="4" w:space="0" w:color="auto"/>
              <w:left w:val="single" w:sz="4" w:space="0" w:color="auto"/>
              <w:bottom w:val="single" w:sz="4" w:space="0" w:color="auto"/>
              <w:right w:val="single" w:sz="4" w:space="0" w:color="auto"/>
            </w:tcBorders>
            <w:vAlign w:val="center"/>
          </w:tcPr>
          <w:p w:rsidR="001B435C" w:rsidRPr="001B435C" w:rsidRDefault="001B435C" w:rsidP="001B435C">
            <w:pPr>
              <w:tabs>
                <w:tab w:val="left" w:pos="720"/>
              </w:tabs>
              <w:suppressAutoHyphens/>
              <w:ind w:left="360" w:hanging="360"/>
              <w:jc w:val="both"/>
              <w:rPr>
                <w:rFonts w:asciiTheme="minorHAnsi" w:hAnsiTheme="minorHAnsi"/>
                <w:szCs w:val="22"/>
              </w:rPr>
            </w:pPr>
            <w:r w:rsidRPr="001B435C">
              <w:rPr>
                <w:rFonts w:asciiTheme="minorHAnsi" w:hAnsiTheme="minorHAnsi"/>
                <w:szCs w:val="22"/>
              </w:rPr>
              <w:t>4.</w:t>
            </w:r>
            <w:r w:rsidRPr="001B435C">
              <w:rPr>
                <w:rFonts w:asciiTheme="minorHAnsi" w:hAnsiTheme="minorHAnsi"/>
                <w:szCs w:val="22"/>
              </w:rPr>
              <w:tab/>
              <w:t xml:space="preserve">JV’s </w:t>
            </w:r>
            <w:r>
              <w:rPr>
                <w:rFonts w:asciiTheme="minorHAnsi" w:hAnsiTheme="minorHAnsi"/>
                <w:szCs w:val="22"/>
              </w:rPr>
              <w:t>p</w:t>
            </w:r>
            <w:r w:rsidRPr="001B435C">
              <w:rPr>
                <w:rFonts w:asciiTheme="minorHAnsi" w:hAnsiTheme="minorHAnsi"/>
                <w:szCs w:val="22"/>
              </w:rPr>
              <w:t xml:space="preserve">arty </w:t>
            </w:r>
            <w:r>
              <w:rPr>
                <w:rFonts w:asciiTheme="minorHAnsi" w:hAnsiTheme="minorHAnsi"/>
                <w:szCs w:val="22"/>
              </w:rPr>
              <w:t>y</w:t>
            </w:r>
            <w:r w:rsidRPr="001B435C">
              <w:rPr>
                <w:rFonts w:asciiTheme="minorHAnsi" w:hAnsiTheme="minorHAnsi"/>
                <w:szCs w:val="22"/>
              </w:rPr>
              <w:t xml:space="preserve">ear of </w:t>
            </w:r>
            <w:r>
              <w:rPr>
                <w:rFonts w:asciiTheme="minorHAnsi" w:hAnsiTheme="minorHAnsi"/>
                <w:szCs w:val="22"/>
              </w:rPr>
              <w:t>r</w:t>
            </w:r>
            <w:r w:rsidRPr="001B435C">
              <w:rPr>
                <w:rFonts w:asciiTheme="minorHAnsi" w:hAnsiTheme="minorHAnsi"/>
                <w:szCs w:val="22"/>
              </w:rPr>
              <w:t xml:space="preserve">egistration: </w:t>
            </w:r>
            <w:r w:rsidRPr="001B435C">
              <w:rPr>
                <w:rFonts w:asciiTheme="minorHAnsi" w:hAnsiTheme="minorHAnsi"/>
                <w:i/>
                <w:szCs w:val="22"/>
                <w:highlight w:val="yellow"/>
              </w:rPr>
              <w:t>[Insert JV’s Part year of registration]</w:t>
            </w:r>
          </w:p>
        </w:tc>
      </w:tr>
      <w:tr w:rsidR="001B435C" w:rsidRPr="001B435C" w:rsidTr="001B435C">
        <w:trPr>
          <w:jc w:val="center"/>
        </w:trPr>
        <w:tc>
          <w:tcPr>
            <w:tcW w:w="9000" w:type="dxa"/>
            <w:tcBorders>
              <w:top w:val="single" w:sz="4" w:space="0" w:color="auto"/>
              <w:left w:val="single" w:sz="4" w:space="0" w:color="auto"/>
              <w:bottom w:val="single" w:sz="4" w:space="0" w:color="auto"/>
              <w:right w:val="single" w:sz="4" w:space="0" w:color="auto"/>
            </w:tcBorders>
            <w:vAlign w:val="center"/>
          </w:tcPr>
          <w:p w:rsidR="001B435C" w:rsidRPr="001B435C" w:rsidRDefault="001B435C" w:rsidP="001B435C">
            <w:pPr>
              <w:tabs>
                <w:tab w:val="left" w:pos="720"/>
              </w:tabs>
              <w:suppressAutoHyphens/>
              <w:ind w:left="360" w:hanging="360"/>
              <w:jc w:val="both"/>
              <w:rPr>
                <w:rFonts w:asciiTheme="minorHAnsi" w:hAnsiTheme="minorHAnsi"/>
                <w:szCs w:val="22"/>
              </w:rPr>
            </w:pPr>
            <w:r w:rsidRPr="001B435C">
              <w:rPr>
                <w:rFonts w:asciiTheme="minorHAnsi" w:hAnsiTheme="minorHAnsi"/>
                <w:szCs w:val="22"/>
              </w:rPr>
              <w:t>5.</w:t>
            </w:r>
            <w:r w:rsidRPr="001B435C">
              <w:rPr>
                <w:rFonts w:asciiTheme="minorHAnsi" w:hAnsiTheme="minorHAnsi"/>
                <w:szCs w:val="22"/>
              </w:rPr>
              <w:tab/>
              <w:t xml:space="preserve">JV’s </w:t>
            </w:r>
            <w:r>
              <w:rPr>
                <w:rFonts w:asciiTheme="minorHAnsi" w:hAnsiTheme="minorHAnsi"/>
                <w:szCs w:val="22"/>
              </w:rPr>
              <w:t>p</w:t>
            </w:r>
            <w:r w:rsidRPr="001B435C">
              <w:rPr>
                <w:rFonts w:asciiTheme="minorHAnsi" w:hAnsiTheme="minorHAnsi"/>
                <w:szCs w:val="22"/>
              </w:rPr>
              <w:t xml:space="preserve">arty </w:t>
            </w:r>
            <w:r>
              <w:rPr>
                <w:rFonts w:asciiTheme="minorHAnsi" w:hAnsiTheme="minorHAnsi"/>
                <w:szCs w:val="22"/>
              </w:rPr>
              <w:t>l</w:t>
            </w:r>
            <w:r w:rsidRPr="001B435C">
              <w:rPr>
                <w:rFonts w:asciiTheme="minorHAnsi" w:hAnsiTheme="minorHAnsi"/>
                <w:szCs w:val="22"/>
              </w:rPr>
              <w:t xml:space="preserve">egal </w:t>
            </w:r>
            <w:r>
              <w:rPr>
                <w:rFonts w:asciiTheme="minorHAnsi" w:hAnsiTheme="minorHAnsi"/>
                <w:szCs w:val="22"/>
              </w:rPr>
              <w:t>a</w:t>
            </w:r>
            <w:r w:rsidRPr="001B435C">
              <w:rPr>
                <w:rFonts w:asciiTheme="minorHAnsi" w:hAnsiTheme="minorHAnsi"/>
                <w:szCs w:val="22"/>
              </w:rPr>
              <w:t xml:space="preserve">ddress in </w:t>
            </w:r>
            <w:r>
              <w:rPr>
                <w:rFonts w:asciiTheme="minorHAnsi" w:hAnsiTheme="minorHAnsi"/>
                <w:szCs w:val="22"/>
              </w:rPr>
              <w:t>c</w:t>
            </w:r>
            <w:r w:rsidRPr="001B435C">
              <w:rPr>
                <w:rFonts w:asciiTheme="minorHAnsi" w:hAnsiTheme="minorHAnsi"/>
                <w:szCs w:val="22"/>
              </w:rPr>
              <w:t xml:space="preserve">ountry of </w:t>
            </w:r>
            <w:r>
              <w:rPr>
                <w:rFonts w:asciiTheme="minorHAnsi" w:hAnsiTheme="minorHAnsi"/>
                <w:szCs w:val="22"/>
              </w:rPr>
              <w:t>r</w:t>
            </w:r>
            <w:r w:rsidRPr="001B435C">
              <w:rPr>
                <w:rFonts w:asciiTheme="minorHAnsi" w:hAnsiTheme="minorHAnsi"/>
                <w:szCs w:val="22"/>
              </w:rPr>
              <w:t xml:space="preserve">egistration: </w:t>
            </w:r>
            <w:r w:rsidRPr="001B435C">
              <w:rPr>
                <w:rFonts w:asciiTheme="minorHAnsi" w:hAnsiTheme="minorHAnsi"/>
                <w:i/>
                <w:szCs w:val="22"/>
                <w:highlight w:val="yellow"/>
              </w:rPr>
              <w:t>[Insert JV’s Party legal address in country of registration]</w:t>
            </w:r>
          </w:p>
        </w:tc>
      </w:tr>
      <w:tr w:rsidR="001B435C" w:rsidRPr="001B435C" w:rsidTr="001B435C">
        <w:trPr>
          <w:jc w:val="center"/>
        </w:trPr>
        <w:tc>
          <w:tcPr>
            <w:tcW w:w="9000" w:type="dxa"/>
            <w:tcBorders>
              <w:top w:val="single" w:sz="4" w:space="0" w:color="auto"/>
              <w:left w:val="single" w:sz="4" w:space="0" w:color="auto"/>
              <w:bottom w:val="single" w:sz="4" w:space="0" w:color="auto"/>
              <w:right w:val="single" w:sz="4" w:space="0" w:color="auto"/>
            </w:tcBorders>
            <w:vAlign w:val="center"/>
          </w:tcPr>
          <w:p w:rsidR="001B435C" w:rsidRPr="001B435C" w:rsidRDefault="001B435C" w:rsidP="00FD25BC">
            <w:pPr>
              <w:tabs>
                <w:tab w:val="left" w:pos="720"/>
              </w:tabs>
              <w:suppressAutoHyphens/>
              <w:ind w:left="360" w:hanging="360"/>
              <w:jc w:val="both"/>
              <w:rPr>
                <w:rFonts w:asciiTheme="minorHAnsi" w:hAnsiTheme="minorHAnsi"/>
                <w:szCs w:val="22"/>
              </w:rPr>
            </w:pPr>
            <w:r w:rsidRPr="001B435C">
              <w:rPr>
                <w:rFonts w:asciiTheme="minorHAnsi" w:hAnsiTheme="minorHAnsi"/>
                <w:szCs w:val="22"/>
              </w:rPr>
              <w:t>6.</w:t>
            </w:r>
            <w:r w:rsidRPr="001B435C">
              <w:rPr>
                <w:rFonts w:asciiTheme="minorHAnsi" w:hAnsiTheme="minorHAnsi"/>
                <w:szCs w:val="22"/>
              </w:rPr>
              <w:tab/>
              <w:t xml:space="preserve">JV’s </w:t>
            </w:r>
            <w:r>
              <w:rPr>
                <w:rFonts w:asciiTheme="minorHAnsi" w:hAnsiTheme="minorHAnsi"/>
                <w:szCs w:val="22"/>
              </w:rPr>
              <w:t>p</w:t>
            </w:r>
            <w:r w:rsidRPr="001B435C">
              <w:rPr>
                <w:rFonts w:asciiTheme="minorHAnsi" w:hAnsiTheme="minorHAnsi"/>
                <w:szCs w:val="22"/>
              </w:rPr>
              <w:t xml:space="preserve">arty </w:t>
            </w:r>
            <w:r>
              <w:rPr>
                <w:rFonts w:asciiTheme="minorHAnsi" w:hAnsiTheme="minorHAnsi"/>
                <w:szCs w:val="22"/>
              </w:rPr>
              <w:t>a</w:t>
            </w:r>
            <w:r w:rsidRPr="001B435C">
              <w:rPr>
                <w:rFonts w:asciiTheme="minorHAnsi" w:hAnsiTheme="minorHAnsi"/>
                <w:szCs w:val="22"/>
              </w:rPr>
              <w:t xml:space="preserve">uthorized </w:t>
            </w:r>
            <w:r>
              <w:rPr>
                <w:rFonts w:asciiTheme="minorHAnsi" w:hAnsiTheme="minorHAnsi"/>
                <w:szCs w:val="22"/>
              </w:rPr>
              <w:t>r</w:t>
            </w:r>
            <w:r w:rsidRPr="001B435C">
              <w:rPr>
                <w:rFonts w:asciiTheme="minorHAnsi" w:hAnsiTheme="minorHAnsi"/>
                <w:szCs w:val="22"/>
              </w:rPr>
              <w:t xml:space="preserve">epresentative </w:t>
            </w:r>
            <w:r>
              <w:rPr>
                <w:rFonts w:asciiTheme="minorHAnsi" w:hAnsiTheme="minorHAnsi"/>
                <w:szCs w:val="22"/>
              </w:rPr>
              <w:t>i</w:t>
            </w:r>
            <w:r w:rsidRPr="001B435C">
              <w:rPr>
                <w:rFonts w:asciiTheme="minorHAnsi" w:hAnsiTheme="minorHAnsi"/>
                <w:szCs w:val="22"/>
              </w:rPr>
              <w:t>nformation</w:t>
            </w:r>
          </w:p>
          <w:p w:rsidR="001B435C" w:rsidRPr="001B435C" w:rsidRDefault="001B435C" w:rsidP="00FD25BC">
            <w:pPr>
              <w:tabs>
                <w:tab w:val="left" w:pos="720"/>
              </w:tabs>
              <w:suppressAutoHyphens/>
              <w:ind w:left="360" w:hanging="360"/>
              <w:jc w:val="both"/>
              <w:rPr>
                <w:rFonts w:asciiTheme="minorHAnsi" w:hAnsiTheme="minorHAnsi"/>
                <w:szCs w:val="22"/>
              </w:rPr>
            </w:pPr>
          </w:p>
          <w:p w:rsidR="001B435C" w:rsidRPr="001B435C" w:rsidRDefault="001B435C" w:rsidP="00FD25BC">
            <w:pPr>
              <w:tabs>
                <w:tab w:val="left" w:pos="720"/>
              </w:tabs>
              <w:suppressAutoHyphens/>
              <w:ind w:left="360" w:hanging="360"/>
              <w:jc w:val="both"/>
              <w:rPr>
                <w:rFonts w:asciiTheme="minorHAnsi" w:hAnsiTheme="minorHAnsi"/>
                <w:b/>
                <w:szCs w:val="22"/>
              </w:rPr>
            </w:pPr>
            <w:r w:rsidRPr="001B435C">
              <w:rPr>
                <w:rFonts w:asciiTheme="minorHAnsi" w:hAnsiTheme="minorHAnsi"/>
                <w:szCs w:val="22"/>
              </w:rPr>
              <w:t xml:space="preserve">Name: </w:t>
            </w:r>
            <w:r w:rsidRPr="001B435C">
              <w:rPr>
                <w:rFonts w:asciiTheme="minorHAnsi" w:hAnsiTheme="minorHAnsi"/>
                <w:i/>
                <w:szCs w:val="22"/>
                <w:highlight w:val="yellow"/>
              </w:rPr>
              <w:t>[Insert name of JV’s Party authorized representative]</w:t>
            </w:r>
          </w:p>
          <w:p w:rsidR="001B435C" w:rsidRPr="001B435C" w:rsidRDefault="001B435C" w:rsidP="00FD25BC">
            <w:pPr>
              <w:tabs>
                <w:tab w:val="left" w:pos="720"/>
              </w:tabs>
              <w:suppressAutoHyphens/>
              <w:ind w:left="360" w:hanging="360"/>
              <w:jc w:val="both"/>
              <w:rPr>
                <w:rFonts w:asciiTheme="minorHAnsi" w:hAnsiTheme="minorHAnsi"/>
                <w:b/>
                <w:szCs w:val="22"/>
              </w:rPr>
            </w:pPr>
            <w:r w:rsidRPr="001B435C">
              <w:rPr>
                <w:rFonts w:asciiTheme="minorHAnsi" w:hAnsiTheme="minorHAnsi"/>
                <w:szCs w:val="22"/>
              </w:rPr>
              <w:t xml:space="preserve">Address: </w:t>
            </w:r>
            <w:r w:rsidRPr="001B435C">
              <w:rPr>
                <w:rFonts w:asciiTheme="minorHAnsi" w:hAnsiTheme="minorHAnsi"/>
                <w:i/>
                <w:szCs w:val="22"/>
                <w:highlight w:val="yellow"/>
              </w:rPr>
              <w:t>[Insert address of JV’s Party authorized representative]</w:t>
            </w:r>
          </w:p>
          <w:p w:rsidR="001B435C" w:rsidRPr="001B435C" w:rsidRDefault="001B435C" w:rsidP="00FD25BC">
            <w:pPr>
              <w:tabs>
                <w:tab w:val="left" w:pos="720"/>
              </w:tabs>
              <w:suppressAutoHyphens/>
              <w:ind w:left="360" w:hanging="360"/>
              <w:jc w:val="both"/>
              <w:rPr>
                <w:rFonts w:asciiTheme="minorHAnsi" w:hAnsiTheme="minorHAnsi"/>
                <w:i/>
                <w:szCs w:val="22"/>
              </w:rPr>
            </w:pPr>
            <w:r w:rsidRPr="001B435C">
              <w:rPr>
                <w:rFonts w:asciiTheme="minorHAnsi" w:hAnsiTheme="minorHAnsi"/>
                <w:szCs w:val="22"/>
              </w:rPr>
              <w:t>Telephone/Fax numbers</w:t>
            </w:r>
            <w:r w:rsidRPr="001B435C">
              <w:rPr>
                <w:rFonts w:asciiTheme="minorHAnsi" w:hAnsiTheme="minorHAnsi"/>
                <w:szCs w:val="22"/>
                <w:highlight w:val="yellow"/>
              </w:rPr>
              <w:t xml:space="preserve">: </w:t>
            </w:r>
            <w:r w:rsidRPr="001B435C">
              <w:rPr>
                <w:rFonts w:asciiTheme="minorHAnsi" w:hAnsiTheme="minorHAnsi"/>
                <w:i/>
                <w:szCs w:val="22"/>
                <w:highlight w:val="yellow"/>
              </w:rPr>
              <w:t>[Insert telephone/fax numbers of JV’s Party authorized representative]</w:t>
            </w:r>
          </w:p>
          <w:p w:rsidR="001B435C" w:rsidRPr="001B435C" w:rsidRDefault="001B435C" w:rsidP="00FD25BC">
            <w:pPr>
              <w:tabs>
                <w:tab w:val="left" w:pos="720"/>
              </w:tabs>
              <w:suppressAutoHyphens/>
              <w:ind w:left="360" w:hanging="360"/>
              <w:jc w:val="both"/>
              <w:rPr>
                <w:rFonts w:asciiTheme="minorHAnsi" w:hAnsiTheme="minorHAnsi"/>
                <w:szCs w:val="22"/>
              </w:rPr>
            </w:pPr>
            <w:r w:rsidRPr="001B435C">
              <w:rPr>
                <w:rFonts w:asciiTheme="minorHAnsi" w:hAnsiTheme="minorHAnsi"/>
                <w:szCs w:val="22"/>
              </w:rPr>
              <w:t xml:space="preserve">Email Address: </w:t>
            </w:r>
            <w:r w:rsidRPr="001B435C">
              <w:rPr>
                <w:rFonts w:asciiTheme="minorHAnsi" w:hAnsiTheme="minorHAnsi"/>
                <w:i/>
                <w:szCs w:val="22"/>
                <w:highlight w:val="yellow"/>
              </w:rPr>
              <w:t>[Insert email address of JV’s Party authorized representative]</w:t>
            </w:r>
          </w:p>
        </w:tc>
      </w:tr>
      <w:tr w:rsidR="001B435C" w:rsidRPr="001B435C" w:rsidTr="001B435C">
        <w:trPr>
          <w:jc w:val="center"/>
        </w:trPr>
        <w:tc>
          <w:tcPr>
            <w:tcW w:w="9000" w:type="dxa"/>
            <w:tcBorders>
              <w:top w:val="single" w:sz="4" w:space="0" w:color="auto"/>
              <w:left w:val="single" w:sz="4" w:space="0" w:color="auto"/>
              <w:bottom w:val="single" w:sz="4" w:space="0" w:color="auto"/>
              <w:right w:val="single" w:sz="4" w:space="0" w:color="auto"/>
            </w:tcBorders>
            <w:vAlign w:val="center"/>
          </w:tcPr>
          <w:p w:rsidR="001B435C" w:rsidRPr="001B435C" w:rsidRDefault="001B435C" w:rsidP="00FD25BC">
            <w:pPr>
              <w:ind w:left="342" w:hanging="342"/>
              <w:rPr>
                <w:rFonts w:asciiTheme="minorHAnsi" w:hAnsiTheme="minorHAnsi"/>
                <w:i/>
                <w:szCs w:val="22"/>
              </w:rPr>
            </w:pPr>
            <w:r w:rsidRPr="001B435C">
              <w:rPr>
                <w:rFonts w:asciiTheme="minorHAnsi" w:hAnsiTheme="minorHAnsi"/>
                <w:spacing w:val="-2"/>
                <w:szCs w:val="22"/>
              </w:rPr>
              <w:t>7.</w:t>
            </w:r>
            <w:r w:rsidRPr="001B435C">
              <w:rPr>
                <w:rFonts w:asciiTheme="minorHAnsi" w:hAnsiTheme="minorHAnsi"/>
                <w:spacing w:val="-2"/>
                <w:szCs w:val="22"/>
              </w:rPr>
              <w:tab/>
              <w:t>Attached are copies of original documents of:</w:t>
            </w:r>
            <w:r w:rsidRPr="001B435C">
              <w:rPr>
                <w:rFonts w:asciiTheme="minorHAnsi" w:hAnsiTheme="minorHAnsi"/>
                <w:b/>
                <w:szCs w:val="22"/>
              </w:rPr>
              <w:t xml:space="preserve"> </w:t>
            </w:r>
            <w:r w:rsidRPr="001B435C">
              <w:rPr>
                <w:rFonts w:asciiTheme="minorHAnsi" w:hAnsiTheme="minorHAnsi"/>
                <w:i/>
                <w:szCs w:val="22"/>
                <w:highlight w:val="yellow"/>
              </w:rPr>
              <w:t>[Check the box(es) of the attached original documents]</w:t>
            </w:r>
          </w:p>
          <w:p w:rsidR="001B435C" w:rsidRPr="001B435C" w:rsidRDefault="001B435C" w:rsidP="00FD25BC">
            <w:pPr>
              <w:ind w:left="342" w:hanging="342"/>
              <w:rPr>
                <w:rFonts w:asciiTheme="minorHAnsi" w:hAnsiTheme="minorHAnsi"/>
                <w:i/>
                <w:szCs w:val="22"/>
              </w:rPr>
            </w:pPr>
          </w:p>
          <w:p w:rsidR="001B435C" w:rsidRPr="001B435C" w:rsidRDefault="00965D0C" w:rsidP="00FD25BC">
            <w:pPr>
              <w:suppressAutoHyphens/>
              <w:ind w:left="360" w:hanging="360"/>
              <w:rPr>
                <w:rFonts w:asciiTheme="minorHAnsi" w:hAnsiTheme="minorHAnsi"/>
                <w:spacing w:val="-2"/>
                <w:szCs w:val="22"/>
              </w:rPr>
            </w:pPr>
            <w:sdt>
              <w:sdtPr>
                <w:rPr>
                  <w:rFonts w:asciiTheme="minorHAnsi" w:hAnsiTheme="minorHAnsi"/>
                  <w:spacing w:val="-2"/>
                  <w:szCs w:val="22"/>
                </w:rPr>
                <w:id w:val="1461463349"/>
                <w14:checkbox>
                  <w14:checked w14:val="0"/>
                  <w14:checkedState w14:val="2612" w14:font="MS Gothic"/>
                  <w14:uncheckedState w14:val="2610" w14:font="MS Gothic"/>
                </w14:checkbox>
              </w:sdtPr>
              <w:sdtEndPr/>
              <w:sdtContent>
                <w:r w:rsidR="00DC5B97">
                  <w:rPr>
                    <w:rFonts w:ascii="MS Gothic" w:eastAsia="MS Gothic" w:hAnsi="MS Gothic" w:hint="eastAsia"/>
                    <w:spacing w:val="-2"/>
                    <w:szCs w:val="22"/>
                  </w:rPr>
                  <w:t>☐</w:t>
                </w:r>
              </w:sdtContent>
            </w:sdt>
            <w:r w:rsidR="00DC5B97">
              <w:rPr>
                <w:rFonts w:asciiTheme="minorHAnsi" w:hAnsiTheme="minorHAnsi"/>
                <w:spacing w:val="-2"/>
                <w:szCs w:val="22"/>
              </w:rPr>
              <w:t xml:space="preserve">  </w:t>
            </w:r>
            <w:r w:rsidR="001B435C" w:rsidRPr="001B435C">
              <w:rPr>
                <w:rFonts w:asciiTheme="minorHAnsi" w:hAnsiTheme="minorHAnsi"/>
                <w:spacing w:val="-2"/>
                <w:szCs w:val="22"/>
              </w:rPr>
              <w:t xml:space="preserve">Articles of Incorporation or Registration of firm named in 2, above, in accordance with </w:t>
            </w:r>
            <w:r w:rsidR="001B435C">
              <w:rPr>
                <w:rFonts w:asciiTheme="minorHAnsi" w:hAnsiTheme="minorHAnsi"/>
                <w:spacing w:val="-2"/>
                <w:szCs w:val="22"/>
              </w:rPr>
              <w:t xml:space="preserve">Section I: </w:t>
            </w:r>
            <w:r w:rsidR="00976866">
              <w:rPr>
                <w:rFonts w:asciiTheme="minorHAnsi" w:hAnsiTheme="minorHAnsi"/>
                <w:spacing w:val="-2"/>
                <w:szCs w:val="22"/>
              </w:rPr>
              <w:t xml:space="preserve">Instructions to </w:t>
            </w:r>
            <w:r w:rsidR="006E1352">
              <w:rPr>
                <w:rFonts w:asciiTheme="minorHAnsi" w:hAnsiTheme="minorHAnsi"/>
                <w:spacing w:val="-2"/>
                <w:szCs w:val="22"/>
              </w:rPr>
              <w:t>Bid</w:t>
            </w:r>
            <w:r w:rsidR="001B435C" w:rsidRPr="001B435C">
              <w:rPr>
                <w:rFonts w:asciiTheme="minorHAnsi" w:hAnsiTheme="minorHAnsi"/>
                <w:spacing w:val="-2"/>
                <w:szCs w:val="22"/>
              </w:rPr>
              <w:t xml:space="preserve">ders </w:t>
            </w:r>
            <w:r w:rsidR="001B435C">
              <w:rPr>
                <w:rFonts w:asciiTheme="minorHAnsi" w:hAnsiTheme="minorHAnsi"/>
                <w:spacing w:val="-2"/>
                <w:szCs w:val="22"/>
              </w:rPr>
              <w:t>c</w:t>
            </w:r>
            <w:r w:rsidR="00976866">
              <w:rPr>
                <w:rFonts w:asciiTheme="minorHAnsi" w:hAnsiTheme="minorHAnsi"/>
                <w:spacing w:val="-2"/>
                <w:szCs w:val="22"/>
              </w:rPr>
              <w:t xml:space="preserve">lause </w:t>
            </w:r>
            <w:r w:rsidR="00222086">
              <w:rPr>
                <w:rFonts w:asciiTheme="minorHAnsi" w:hAnsiTheme="minorHAnsi"/>
                <w:spacing w:val="-2"/>
                <w:szCs w:val="22"/>
              </w:rPr>
              <w:t>2</w:t>
            </w:r>
            <w:r w:rsidR="00976866">
              <w:rPr>
                <w:rFonts w:asciiTheme="minorHAnsi" w:hAnsiTheme="minorHAnsi"/>
                <w:spacing w:val="-2"/>
                <w:szCs w:val="22"/>
              </w:rPr>
              <w:t xml:space="preserve">: Eligible </w:t>
            </w:r>
            <w:r w:rsidR="006E1352">
              <w:rPr>
                <w:rFonts w:asciiTheme="minorHAnsi" w:hAnsiTheme="minorHAnsi"/>
                <w:spacing w:val="-2"/>
                <w:szCs w:val="22"/>
              </w:rPr>
              <w:t>Bid</w:t>
            </w:r>
            <w:r w:rsidR="00976866">
              <w:rPr>
                <w:rFonts w:asciiTheme="minorHAnsi" w:hAnsiTheme="minorHAnsi"/>
                <w:spacing w:val="-2"/>
                <w:szCs w:val="22"/>
              </w:rPr>
              <w:t>ders</w:t>
            </w:r>
            <w:r w:rsidR="001B435C" w:rsidRPr="001B435C">
              <w:rPr>
                <w:rFonts w:asciiTheme="minorHAnsi" w:hAnsiTheme="minorHAnsi"/>
                <w:spacing w:val="-2"/>
                <w:szCs w:val="22"/>
              </w:rPr>
              <w:t>.</w:t>
            </w:r>
          </w:p>
          <w:p w:rsidR="001B435C" w:rsidRPr="001B435C" w:rsidRDefault="001B435C" w:rsidP="00FD25BC">
            <w:pPr>
              <w:suppressAutoHyphens/>
              <w:ind w:left="360" w:hanging="360"/>
              <w:rPr>
                <w:rFonts w:asciiTheme="minorHAnsi" w:hAnsiTheme="minorHAnsi"/>
                <w:spacing w:val="-2"/>
                <w:szCs w:val="22"/>
              </w:rPr>
            </w:pPr>
          </w:p>
          <w:p w:rsidR="001B435C" w:rsidRPr="001B435C" w:rsidRDefault="00965D0C" w:rsidP="0046767F">
            <w:pPr>
              <w:suppressAutoHyphens/>
              <w:ind w:left="360" w:hanging="360"/>
              <w:rPr>
                <w:rFonts w:asciiTheme="minorHAnsi" w:hAnsiTheme="minorHAnsi"/>
                <w:spacing w:val="-2"/>
                <w:szCs w:val="22"/>
              </w:rPr>
            </w:pPr>
            <w:sdt>
              <w:sdtPr>
                <w:rPr>
                  <w:rFonts w:asciiTheme="minorHAnsi" w:hAnsiTheme="minorHAnsi"/>
                  <w:spacing w:val="-2"/>
                  <w:szCs w:val="22"/>
                </w:rPr>
                <w:id w:val="-88703220"/>
                <w14:checkbox>
                  <w14:checked w14:val="0"/>
                  <w14:checkedState w14:val="2612" w14:font="MS Gothic"/>
                  <w14:uncheckedState w14:val="2610" w14:font="MS Gothic"/>
                </w14:checkbox>
              </w:sdtPr>
              <w:sdtEndPr/>
              <w:sdtContent>
                <w:r w:rsidR="00DC5B97">
                  <w:rPr>
                    <w:rFonts w:ascii="MS Gothic" w:eastAsia="MS Gothic" w:hAnsi="MS Gothic" w:hint="eastAsia"/>
                    <w:spacing w:val="-2"/>
                    <w:szCs w:val="22"/>
                  </w:rPr>
                  <w:t>☐</w:t>
                </w:r>
              </w:sdtContent>
            </w:sdt>
            <w:r w:rsidR="00DC5B97">
              <w:rPr>
                <w:rFonts w:asciiTheme="minorHAnsi" w:hAnsiTheme="minorHAnsi"/>
                <w:spacing w:val="-2"/>
                <w:szCs w:val="22"/>
              </w:rPr>
              <w:t xml:space="preserve"> </w:t>
            </w:r>
            <w:r w:rsidR="001B435C" w:rsidRPr="001B435C">
              <w:rPr>
                <w:rFonts w:asciiTheme="minorHAnsi" w:hAnsiTheme="minorHAnsi"/>
                <w:spacing w:val="-2"/>
                <w:szCs w:val="22"/>
              </w:rPr>
              <w:t>JV Agreement, or letter o</w:t>
            </w:r>
            <w:r w:rsidR="00976866">
              <w:rPr>
                <w:rFonts w:asciiTheme="minorHAnsi" w:hAnsiTheme="minorHAnsi"/>
                <w:spacing w:val="-2"/>
                <w:szCs w:val="22"/>
              </w:rPr>
              <w:t>f intent to enter into such an a</w:t>
            </w:r>
            <w:r w:rsidR="001B435C" w:rsidRPr="001B435C">
              <w:rPr>
                <w:rFonts w:asciiTheme="minorHAnsi" w:hAnsiTheme="minorHAnsi"/>
                <w:spacing w:val="-2"/>
                <w:szCs w:val="22"/>
              </w:rPr>
              <w:t>greement, signed by the legally</w:t>
            </w:r>
            <w:r w:rsidR="0046767F">
              <w:rPr>
                <w:rFonts w:asciiTheme="minorHAnsi" w:hAnsiTheme="minorHAnsi"/>
                <w:spacing w:val="-2"/>
                <w:szCs w:val="22"/>
              </w:rPr>
              <w:t>-</w:t>
            </w:r>
            <w:r w:rsidR="001B435C" w:rsidRPr="001B435C">
              <w:rPr>
                <w:rFonts w:asciiTheme="minorHAnsi" w:hAnsiTheme="minorHAnsi"/>
                <w:spacing w:val="-2"/>
                <w:szCs w:val="22"/>
              </w:rPr>
              <w:t xml:space="preserve">authorized signatories of all the parties </w:t>
            </w:r>
          </w:p>
        </w:tc>
      </w:tr>
    </w:tbl>
    <w:p w:rsidR="00976866" w:rsidRDefault="000F25A8" w:rsidP="000F25A8">
      <w:pPr>
        <w:rPr>
          <w:rFonts w:asciiTheme="minorHAnsi" w:hAnsiTheme="minorHAnsi" w:cstheme="minorHAnsi"/>
          <w:szCs w:val="22"/>
        </w:rPr>
      </w:pPr>
      <w:r w:rsidRPr="001B435C">
        <w:rPr>
          <w:rFonts w:asciiTheme="minorHAnsi" w:hAnsiTheme="minorHAnsi" w:cstheme="minorHAnsi"/>
          <w:szCs w:val="22"/>
        </w:rPr>
        <w:t xml:space="preserve"> </w:t>
      </w:r>
    </w:p>
    <w:p w:rsidR="00976866" w:rsidRDefault="00976866">
      <w:pPr>
        <w:overflowPunct/>
        <w:autoSpaceDE/>
        <w:autoSpaceDN/>
        <w:adjustRightInd/>
        <w:spacing w:after="200" w:line="276" w:lineRule="auto"/>
        <w:textAlignment w:val="auto"/>
        <w:rPr>
          <w:rFonts w:asciiTheme="minorHAnsi" w:hAnsiTheme="minorHAnsi" w:cstheme="minorHAnsi"/>
          <w:szCs w:val="22"/>
        </w:rPr>
      </w:pPr>
      <w:r>
        <w:rPr>
          <w:rFonts w:asciiTheme="minorHAnsi" w:hAnsiTheme="minorHAnsi" w:cstheme="minorHAnsi"/>
          <w:szCs w:val="22"/>
        </w:rPr>
        <w:br w:type="page"/>
      </w:r>
    </w:p>
    <w:p w:rsidR="000E5114" w:rsidRDefault="000E5114" w:rsidP="000E5114">
      <w:pPr>
        <w:pStyle w:val="Heading1"/>
        <w:jc w:val="center"/>
        <w:rPr>
          <w:rFonts w:asciiTheme="minorHAnsi" w:hAnsiTheme="minorHAnsi"/>
          <w:caps/>
          <w:color w:val="auto"/>
          <w:lang w:val="en-GB"/>
        </w:rPr>
      </w:pPr>
      <w:bookmarkStart w:id="157" w:name="_Ref396293362"/>
      <w:bookmarkStart w:id="158" w:name="_Toc448850428"/>
      <w:r w:rsidRPr="00E620C9">
        <w:rPr>
          <w:rFonts w:asciiTheme="minorHAnsi" w:hAnsiTheme="minorHAnsi"/>
          <w:caps/>
          <w:color w:val="auto"/>
          <w:lang w:val="en-GB"/>
        </w:rPr>
        <w:lastRenderedPageBreak/>
        <w:t xml:space="preserve">Section </w:t>
      </w:r>
      <w:r>
        <w:rPr>
          <w:rFonts w:asciiTheme="minorHAnsi" w:hAnsiTheme="minorHAnsi"/>
          <w:caps/>
          <w:color w:val="auto"/>
          <w:lang w:val="en-GB"/>
        </w:rPr>
        <w:t>V</w:t>
      </w:r>
      <w:r w:rsidRPr="00E620C9">
        <w:rPr>
          <w:rFonts w:asciiTheme="minorHAnsi" w:hAnsiTheme="minorHAnsi"/>
          <w:caps/>
          <w:color w:val="auto"/>
          <w:lang w:val="en-GB"/>
        </w:rPr>
        <w:t>I</w:t>
      </w:r>
      <w:r>
        <w:rPr>
          <w:rFonts w:asciiTheme="minorHAnsi" w:hAnsiTheme="minorHAnsi"/>
          <w:caps/>
          <w:color w:val="auto"/>
          <w:lang w:val="en-GB"/>
        </w:rPr>
        <w:t xml:space="preserve"> – Annex </w:t>
      </w:r>
      <w:r w:rsidR="00A45A56">
        <w:rPr>
          <w:rFonts w:asciiTheme="minorHAnsi" w:hAnsiTheme="minorHAnsi"/>
          <w:caps/>
          <w:color w:val="auto"/>
          <w:lang w:val="en-GB"/>
        </w:rPr>
        <w:t>H</w:t>
      </w:r>
      <w:r w:rsidRPr="00E620C9">
        <w:rPr>
          <w:rFonts w:asciiTheme="minorHAnsi" w:hAnsiTheme="minorHAnsi"/>
          <w:caps/>
          <w:color w:val="auto"/>
          <w:lang w:val="en-GB"/>
        </w:rPr>
        <w:t xml:space="preserve">: </w:t>
      </w:r>
      <w:r w:rsidR="007722DD">
        <w:rPr>
          <w:rFonts w:asciiTheme="minorHAnsi" w:hAnsiTheme="minorHAnsi"/>
          <w:caps/>
          <w:color w:val="auto"/>
          <w:lang w:val="en-GB"/>
        </w:rPr>
        <w:t>Checklist o</w:t>
      </w:r>
      <w:r w:rsidR="006A54B7">
        <w:rPr>
          <w:rFonts w:asciiTheme="minorHAnsi" w:hAnsiTheme="minorHAnsi"/>
          <w:caps/>
          <w:color w:val="auto"/>
          <w:lang w:val="en-GB"/>
        </w:rPr>
        <w:t>f</w:t>
      </w:r>
      <w:r w:rsidR="007722DD">
        <w:rPr>
          <w:rFonts w:asciiTheme="minorHAnsi" w:hAnsiTheme="minorHAnsi"/>
          <w:caps/>
          <w:color w:val="auto"/>
          <w:lang w:val="en-GB"/>
        </w:rPr>
        <w:t xml:space="preserve"> Bid Forms</w:t>
      </w:r>
      <w:bookmarkEnd w:id="157"/>
      <w:bookmarkEnd w:id="158"/>
    </w:p>
    <w:p w:rsidR="000E5114" w:rsidRDefault="000E5114" w:rsidP="000E5114">
      <w:pPr>
        <w:rPr>
          <w:rFonts w:asciiTheme="minorHAnsi" w:hAnsiTheme="minorHAnsi"/>
          <w:lang w:val="en-GB"/>
        </w:rPr>
      </w:pPr>
      <w:bookmarkStart w:id="159" w:name="_Toc368997739"/>
      <w:bookmarkStart w:id="160" w:name="_Toc368998731"/>
    </w:p>
    <w:p w:rsidR="000E5114" w:rsidRPr="000E5114" w:rsidRDefault="000E5114" w:rsidP="000E5114">
      <w:pPr>
        <w:jc w:val="both"/>
        <w:rPr>
          <w:rFonts w:asciiTheme="minorHAnsi" w:hAnsiTheme="minorHAnsi"/>
          <w:lang w:val="en-GB"/>
        </w:rPr>
      </w:pPr>
      <w:r w:rsidRPr="000E5114">
        <w:rPr>
          <w:rFonts w:asciiTheme="minorHAnsi" w:hAnsiTheme="minorHAnsi"/>
          <w:lang w:val="en-GB"/>
        </w:rPr>
        <w:t xml:space="preserve">The following checklist is provided as a courtesy to </w:t>
      </w:r>
      <w:r w:rsidR="006E1352">
        <w:rPr>
          <w:rFonts w:asciiTheme="minorHAnsi" w:hAnsiTheme="minorHAnsi"/>
          <w:lang w:val="en-GB"/>
        </w:rPr>
        <w:t>Bid</w:t>
      </w:r>
      <w:r w:rsidRPr="000E5114">
        <w:rPr>
          <w:rFonts w:asciiTheme="minorHAnsi" w:hAnsiTheme="minorHAnsi"/>
          <w:lang w:val="en-GB"/>
        </w:rPr>
        <w:t xml:space="preserve">ders. Please use this checklist while preparing the </w:t>
      </w:r>
      <w:r w:rsidR="006E1352">
        <w:rPr>
          <w:rFonts w:asciiTheme="minorHAnsi" w:hAnsiTheme="minorHAnsi"/>
          <w:lang w:val="en-GB"/>
        </w:rPr>
        <w:t>Bid</w:t>
      </w:r>
      <w:r w:rsidRPr="000E5114">
        <w:rPr>
          <w:rFonts w:asciiTheme="minorHAnsi" w:hAnsiTheme="minorHAnsi"/>
          <w:lang w:val="en-GB"/>
        </w:rPr>
        <w:t xml:space="preserve"> to ensure that your </w:t>
      </w:r>
      <w:r w:rsidR="006E1352">
        <w:rPr>
          <w:rFonts w:asciiTheme="minorHAnsi" w:hAnsiTheme="minorHAnsi"/>
          <w:lang w:val="en-GB"/>
        </w:rPr>
        <w:t>Bid</w:t>
      </w:r>
      <w:r w:rsidRPr="000E5114">
        <w:rPr>
          <w:rFonts w:asciiTheme="minorHAnsi" w:hAnsiTheme="minorHAnsi"/>
          <w:lang w:val="en-GB"/>
        </w:rPr>
        <w:t xml:space="preserve"> contains all required information. This checklist is for the </w:t>
      </w:r>
      <w:r w:rsidR="006E1352">
        <w:rPr>
          <w:rFonts w:asciiTheme="minorHAnsi" w:hAnsiTheme="minorHAnsi"/>
          <w:lang w:val="en-GB"/>
        </w:rPr>
        <w:t>Bid</w:t>
      </w:r>
      <w:r w:rsidRPr="000E5114">
        <w:rPr>
          <w:rFonts w:asciiTheme="minorHAnsi" w:hAnsiTheme="minorHAnsi"/>
          <w:lang w:val="en-GB"/>
        </w:rPr>
        <w:t xml:space="preserve">der’s internal reference and does </w:t>
      </w:r>
      <w:r w:rsidRPr="00A31DA1">
        <w:rPr>
          <w:rFonts w:asciiTheme="minorHAnsi" w:hAnsiTheme="minorHAnsi"/>
          <w:i/>
          <w:lang w:val="en-GB"/>
        </w:rPr>
        <w:t>not</w:t>
      </w:r>
      <w:r w:rsidRPr="000E5114">
        <w:rPr>
          <w:rFonts w:asciiTheme="minorHAnsi" w:hAnsiTheme="minorHAnsi"/>
          <w:lang w:val="en-GB"/>
        </w:rPr>
        <w:t xml:space="preserve"> need to be submitted with the </w:t>
      </w:r>
      <w:r w:rsidR="006E1352">
        <w:rPr>
          <w:rFonts w:asciiTheme="minorHAnsi" w:hAnsiTheme="minorHAnsi"/>
          <w:lang w:val="en-GB"/>
        </w:rPr>
        <w:t>Bid</w:t>
      </w:r>
      <w:r w:rsidRPr="000E5114">
        <w:rPr>
          <w:rFonts w:asciiTheme="minorHAnsi" w:hAnsiTheme="minorHAnsi"/>
          <w:lang w:val="en-GB"/>
        </w:rPr>
        <w:t>.</w:t>
      </w:r>
      <w:bookmarkEnd w:id="159"/>
      <w:bookmarkEnd w:id="160"/>
      <w:r w:rsidRPr="000E5114">
        <w:rPr>
          <w:rFonts w:asciiTheme="minorHAnsi" w:hAnsiTheme="minorHAnsi"/>
          <w:lang w:val="en-GB"/>
        </w:rPr>
        <w:t xml:space="preserve"> </w:t>
      </w:r>
    </w:p>
    <w:p w:rsidR="000E5114" w:rsidRPr="00A64CB3" w:rsidRDefault="000E5114" w:rsidP="000E5114">
      <w:pPr>
        <w:jc w:val="both"/>
        <w:rPr>
          <w:lang w:val="en-GB"/>
        </w:rPr>
      </w:pPr>
    </w:p>
    <w:tbl>
      <w:tblPr>
        <w:tblStyle w:val="TableGrid2"/>
        <w:tblpPr w:leftFromText="180" w:rightFromText="180" w:vertAnchor="text" w:tblpXSpec="center" w:tblpY="1"/>
        <w:tblOverlap w:val="never"/>
        <w:tblW w:w="0" w:type="auto"/>
        <w:tblLook w:val="04A0" w:firstRow="1" w:lastRow="0" w:firstColumn="1" w:lastColumn="0" w:noHBand="0" w:noVBand="1"/>
      </w:tblPr>
      <w:tblGrid>
        <w:gridCol w:w="3705"/>
        <w:gridCol w:w="2205"/>
        <w:gridCol w:w="1295"/>
        <w:gridCol w:w="1811"/>
      </w:tblGrid>
      <w:tr w:rsidR="00A245F1" w:rsidRPr="000E5114" w:rsidTr="00101EAC">
        <w:trPr>
          <w:trHeight w:val="619"/>
        </w:trPr>
        <w:tc>
          <w:tcPr>
            <w:tcW w:w="3816" w:type="dxa"/>
            <w:shd w:val="clear" w:color="auto" w:fill="000080"/>
            <w:vAlign w:val="center"/>
          </w:tcPr>
          <w:p w:rsidR="000E5114" w:rsidRPr="000E5114" w:rsidRDefault="000E5114" w:rsidP="00FD25BC">
            <w:pPr>
              <w:jc w:val="center"/>
              <w:rPr>
                <w:rFonts w:asciiTheme="minorHAnsi" w:hAnsiTheme="minorHAnsi"/>
                <w:b/>
                <w:color w:val="FFFFFF" w:themeColor="background1"/>
                <w:sz w:val="22"/>
                <w:szCs w:val="22"/>
              </w:rPr>
            </w:pPr>
            <w:r w:rsidRPr="000E5114">
              <w:rPr>
                <w:rFonts w:asciiTheme="minorHAnsi" w:hAnsiTheme="minorHAnsi"/>
                <w:b/>
                <w:color w:val="FFFFFF" w:themeColor="background1"/>
                <w:sz w:val="22"/>
                <w:szCs w:val="22"/>
              </w:rPr>
              <w:t>ACTIVITY</w:t>
            </w:r>
          </w:p>
        </w:tc>
        <w:tc>
          <w:tcPr>
            <w:tcW w:w="2246" w:type="dxa"/>
            <w:shd w:val="clear" w:color="auto" w:fill="000080"/>
            <w:vAlign w:val="center"/>
          </w:tcPr>
          <w:p w:rsidR="000E5114" w:rsidRPr="000E5114" w:rsidRDefault="000E5114" w:rsidP="00FD25BC">
            <w:pPr>
              <w:jc w:val="center"/>
              <w:rPr>
                <w:rFonts w:asciiTheme="minorHAnsi" w:hAnsiTheme="minorHAnsi"/>
                <w:b/>
                <w:color w:val="FFFFFF" w:themeColor="background1"/>
                <w:sz w:val="22"/>
                <w:szCs w:val="22"/>
              </w:rPr>
            </w:pPr>
            <w:r w:rsidRPr="000E5114">
              <w:rPr>
                <w:rFonts w:asciiTheme="minorHAnsi" w:hAnsiTheme="minorHAnsi"/>
                <w:b/>
                <w:color w:val="FFFFFF" w:themeColor="background1"/>
                <w:sz w:val="22"/>
                <w:szCs w:val="22"/>
              </w:rPr>
              <w:t>LOCATION</w:t>
            </w:r>
          </w:p>
        </w:tc>
        <w:tc>
          <w:tcPr>
            <w:tcW w:w="1316" w:type="dxa"/>
            <w:shd w:val="clear" w:color="auto" w:fill="000080"/>
            <w:vAlign w:val="center"/>
          </w:tcPr>
          <w:p w:rsidR="000E5114" w:rsidRPr="000E5114" w:rsidRDefault="000E5114" w:rsidP="00FD25BC">
            <w:pPr>
              <w:jc w:val="center"/>
              <w:rPr>
                <w:rFonts w:asciiTheme="minorHAnsi" w:hAnsiTheme="minorHAnsi"/>
                <w:b/>
                <w:color w:val="FFFFFF" w:themeColor="background1"/>
                <w:sz w:val="22"/>
                <w:szCs w:val="22"/>
              </w:rPr>
            </w:pPr>
            <w:r w:rsidRPr="000E5114">
              <w:rPr>
                <w:rFonts w:asciiTheme="minorHAnsi" w:hAnsiTheme="minorHAnsi"/>
                <w:b/>
                <w:color w:val="FFFFFF" w:themeColor="background1"/>
                <w:sz w:val="22"/>
                <w:szCs w:val="22"/>
              </w:rPr>
              <w:t>YES</w:t>
            </w:r>
            <w:r w:rsidR="00D755BD">
              <w:rPr>
                <w:rFonts w:asciiTheme="minorHAnsi" w:hAnsiTheme="minorHAnsi"/>
                <w:b/>
                <w:color w:val="FFFFFF" w:themeColor="background1"/>
                <w:sz w:val="22"/>
                <w:szCs w:val="22"/>
              </w:rPr>
              <w:t>/</w:t>
            </w:r>
            <w:r w:rsidRPr="000E5114">
              <w:rPr>
                <w:rFonts w:asciiTheme="minorHAnsi" w:hAnsiTheme="minorHAnsi"/>
                <w:b/>
                <w:color w:val="FFFFFF" w:themeColor="background1"/>
                <w:sz w:val="22"/>
                <w:szCs w:val="22"/>
              </w:rPr>
              <w:t>NO</w:t>
            </w:r>
            <w:r w:rsidR="00D755BD">
              <w:rPr>
                <w:rFonts w:asciiTheme="minorHAnsi" w:hAnsiTheme="minorHAnsi"/>
                <w:b/>
                <w:color w:val="FFFFFF" w:themeColor="background1"/>
                <w:sz w:val="22"/>
                <w:szCs w:val="22"/>
              </w:rPr>
              <w:t>/</w:t>
            </w:r>
          </w:p>
          <w:p w:rsidR="000E5114" w:rsidRPr="000E5114" w:rsidRDefault="00341A25" w:rsidP="00341A25">
            <w:pPr>
              <w:jc w:val="center"/>
              <w:rPr>
                <w:rFonts w:asciiTheme="minorHAnsi" w:hAnsiTheme="minorHAnsi"/>
                <w:b/>
                <w:color w:val="FFFFFF" w:themeColor="background1"/>
                <w:sz w:val="22"/>
                <w:szCs w:val="22"/>
              </w:rPr>
            </w:pPr>
            <w:r>
              <w:rPr>
                <w:rFonts w:asciiTheme="minorHAnsi" w:hAnsiTheme="minorHAnsi"/>
                <w:b/>
                <w:color w:val="FFFFFF" w:themeColor="background1"/>
                <w:sz w:val="22"/>
                <w:szCs w:val="22"/>
              </w:rPr>
              <w:t>N/</w:t>
            </w:r>
            <w:r w:rsidR="000E5114" w:rsidRPr="000E5114">
              <w:rPr>
                <w:rFonts w:asciiTheme="minorHAnsi" w:hAnsiTheme="minorHAnsi"/>
                <w:b/>
                <w:color w:val="FFFFFF" w:themeColor="background1"/>
                <w:sz w:val="22"/>
                <w:szCs w:val="22"/>
              </w:rPr>
              <w:t>A</w:t>
            </w:r>
          </w:p>
        </w:tc>
        <w:tc>
          <w:tcPr>
            <w:tcW w:w="1864" w:type="dxa"/>
            <w:shd w:val="clear" w:color="auto" w:fill="000080"/>
            <w:vAlign w:val="center"/>
          </w:tcPr>
          <w:p w:rsidR="000E5114" w:rsidRPr="000E5114" w:rsidRDefault="000E5114" w:rsidP="00FD25BC">
            <w:pPr>
              <w:jc w:val="center"/>
              <w:rPr>
                <w:rFonts w:asciiTheme="minorHAnsi" w:hAnsiTheme="minorHAnsi"/>
                <w:b/>
                <w:color w:val="FFFFFF" w:themeColor="background1"/>
                <w:sz w:val="22"/>
                <w:szCs w:val="22"/>
              </w:rPr>
            </w:pPr>
            <w:r w:rsidRPr="000E5114">
              <w:rPr>
                <w:rFonts w:asciiTheme="minorHAnsi" w:hAnsiTheme="minorHAnsi"/>
                <w:b/>
                <w:color w:val="FFFFFF" w:themeColor="background1"/>
                <w:sz w:val="22"/>
                <w:szCs w:val="22"/>
              </w:rPr>
              <w:t>REMARKS</w:t>
            </w:r>
          </w:p>
        </w:tc>
      </w:tr>
      <w:tr w:rsidR="00A245F1" w:rsidRPr="000E5114" w:rsidTr="00101EAC">
        <w:trPr>
          <w:trHeight w:val="619"/>
        </w:trPr>
        <w:tc>
          <w:tcPr>
            <w:tcW w:w="3816" w:type="dxa"/>
            <w:vAlign w:val="center"/>
          </w:tcPr>
          <w:p w:rsidR="000E5114" w:rsidRPr="000E5114" w:rsidRDefault="000E5114" w:rsidP="000E5114">
            <w:pPr>
              <w:rPr>
                <w:rFonts w:asciiTheme="minorHAnsi" w:hAnsiTheme="minorHAnsi"/>
                <w:sz w:val="22"/>
                <w:szCs w:val="22"/>
              </w:rPr>
            </w:pPr>
            <w:r w:rsidRPr="000E5114">
              <w:rPr>
                <w:rFonts w:asciiTheme="minorHAnsi" w:hAnsiTheme="minorHAnsi"/>
                <w:sz w:val="22"/>
                <w:szCs w:val="22"/>
              </w:rPr>
              <w:t xml:space="preserve">Have you read and understood all of the Instructions to Bidders in </w:t>
            </w:r>
            <w:r>
              <w:rPr>
                <w:rFonts w:asciiTheme="minorHAnsi" w:hAnsiTheme="minorHAnsi"/>
                <w:sz w:val="22"/>
                <w:szCs w:val="22"/>
              </w:rPr>
              <w:t>Section</w:t>
            </w:r>
            <w:r w:rsidRPr="000E5114">
              <w:rPr>
                <w:rFonts w:asciiTheme="minorHAnsi" w:hAnsiTheme="minorHAnsi"/>
                <w:sz w:val="22"/>
                <w:szCs w:val="22"/>
              </w:rPr>
              <w:t xml:space="preserve"> I of the </w:t>
            </w:r>
            <w:r w:rsidR="006E1352">
              <w:rPr>
                <w:rFonts w:asciiTheme="minorHAnsi" w:hAnsiTheme="minorHAnsi"/>
                <w:sz w:val="22"/>
                <w:szCs w:val="22"/>
              </w:rPr>
              <w:t>Bid</w:t>
            </w:r>
            <w:r w:rsidRPr="000E5114">
              <w:rPr>
                <w:rFonts w:asciiTheme="minorHAnsi" w:hAnsiTheme="minorHAnsi"/>
                <w:sz w:val="22"/>
                <w:szCs w:val="22"/>
              </w:rPr>
              <w:t>ding documents?</w:t>
            </w:r>
          </w:p>
        </w:tc>
        <w:tc>
          <w:tcPr>
            <w:tcW w:w="2246" w:type="dxa"/>
            <w:vAlign w:val="center"/>
          </w:tcPr>
          <w:p w:rsidR="000E5114" w:rsidRPr="00F015B5" w:rsidRDefault="00222086" w:rsidP="00222086">
            <w:pPr>
              <w:jc w:val="center"/>
              <w:rPr>
                <w:rFonts w:asciiTheme="minorHAnsi" w:hAnsiTheme="minorHAnsi"/>
                <w:sz w:val="22"/>
                <w:szCs w:val="22"/>
                <w:highlight w:val="darkGreen"/>
              </w:rPr>
            </w:pPr>
            <w:r w:rsidRPr="00222086">
              <w:rPr>
                <w:rFonts w:asciiTheme="minorHAnsi" w:hAnsiTheme="minorHAnsi"/>
                <w:sz w:val="22"/>
                <w:szCs w:val="22"/>
              </w:rPr>
              <w:t>SECTION I: INSTRUCTIONS TO BIDDERS</w:t>
            </w:r>
            <w:r w:rsidRPr="00F015B5">
              <w:rPr>
                <w:rFonts w:asciiTheme="minorHAnsi" w:hAnsiTheme="minorHAnsi"/>
                <w:sz w:val="22"/>
                <w:szCs w:val="22"/>
                <w:highlight w:val="darkGreen"/>
              </w:rPr>
              <w:t xml:space="preserve"> </w:t>
            </w:r>
          </w:p>
        </w:tc>
        <w:tc>
          <w:tcPr>
            <w:tcW w:w="1316" w:type="dxa"/>
            <w:vAlign w:val="center"/>
          </w:tcPr>
          <w:p w:rsidR="000E5114" w:rsidRPr="000E5114" w:rsidRDefault="000E5114" w:rsidP="00101EAC">
            <w:pPr>
              <w:jc w:val="center"/>
              <w:rPr>
                <w:rFonts w:asciiTheme="minorHAnsi" w:hAnsiTheme="minorHAnsi"/>
                <w:sz w:val="22"/>
                <w:szCs w:val="22"/>
              </w:rPr>
            </w:pPr>
          </w:p>
        </w:tc>
        <w:tc>
          <w:tcPr>
            <w:tcW w:w="1864" w:type="dxa"/>
            <w:vAlign w:val="center"/>
          </w:tcPr>
          <w:p w:rsidR="000E5114" w:rsidRPr="000E5114" w:rsidRDefault="000E5114" w:rsidP="00FD25BC">
            <w:pPr>
              <w:rPr>
                <w:rFonts w:asciiTheme="minorHAnsi" w:hAnsiTheme="minorHAnsi"/>
                <w:sz w:val="22"/>
                <w:szCs w:val="22"/>
              </w:rPr>
            </w:pPr>
          </w:p>
        </w:tc>
      </w:tr>
      <w:tr w:rsidR="00A245F1" w:rsidRPr="000E5114" w:rsidTr="00101EAC">
        <w:trPr>
          <w:trHeight w:val="144"/>
        </w:trPr>
        <w:tc>
          <w:tcPr>
            <w:tcW w:w="3816" w:type="dxa"/>
            <w:shd w:val="clear" w:color="auto" w:fill="auto"/>
            <w:vAlign w:val="center"/>
          </w:tcPr>
          <w:p w:rsidR="000E5114" w:rsidRPr="000E5114" w:rsidRDefault="000E5114" w:rsidP="00FB0B43">
            <w:pPr>
              <w:rPr>
                <w:rFonts w:asciiTheme="minorHAnsi" w:hAnsiTheme="minorHAnsi"/>
                <w:sz w:val="22"/>
                <w:szCs w:val="22"/>
              </w:rPr>
            </w:pPr>
            <w:r w:rsidRPr="000E5114">
              <w:rPr>
                <w:rFonts w:asciiTheme="minorHAnsi" w:hAnsiTheme="minorHAnsi"/>
                <w:sz w:val="22"/>
                <w:szCs w:val="22"/>
              </w:rPr>
              <w:t xml:space="preserve">Have you reviewed and agreed to the UNFPA </w:t>
            </w:r>
            <w:r>
              <w:rPr>
                <w:rFonts w:asciiTheme="minorHAnsi" w:hAnsiTheme="minorHAnsi"/>
                <w:sz w:val="22"/>
                <w:szCs w:val="22"/>
              </w:rPr>
              <w:t xml:space="preserve">General </w:t>
            </w:r>
            <w:r w:rsidR="00FB0B43">
              <w:rPr>
                <w:rFonts w:asciiTheme="minorHAnsi" w:hAnsiTheme="minorHAnsi"/>
                <w:sz w:val="22"/>
                <w:szCs w:val="22"/>
              </w:rPr>
              <w:t>C</w:t>
            </w:r>
            <w:r w:rsidRPr="000E5114">
              <w:rPr>
                <w:rFonts w:asciiTheme="minorHAnsi" w:hAnsiTheme="minorHAnsi"/>
                <w:sz w:val="22"/>
                <w:szCs w:val="22"/>
              </w:rPr>
              <w:t xml:space="preserve">onditions of </w:t>
            </w:r>
            <w:r w:rsidR="00FB0B43">
              <w:rPr>
                <w:rFonts w:asciiTheme="minorHAnsi" w:hAnsiTheme="minorHAnsi"/>
                <w:sz w:val="22"/>
                <w:szCs w:val="22"/>
              </w:rPr>
              <w:t>C</w:t>
            </w:r>
            <w:r w:rsidRPr="000E5114">
              <w:rPr>
                <w:rFonts w:asciiTheme="minorHAnsi" w:hAnsiTheme="minorHAnsi"/>
                <w:sz w:val="22"/>
                <w:szCs w:val="22"/>
              </w:rPr>
              <w:t>ontracts?</w:t>
            </w:r>
          </w:p>
        </w:tc>
        <w:tc>
          <w:tcPr>
            <w:tcW w:w="2246" w:type="dxa"/>
            <w:vAlign w:val="center"/>
          </w:tcPr>
          <w:p w:rsidR="000E5114" w:rsidRPr="00222086" w:rsidRDefault="00222086" w:rsidP="00222086">
            <w:pPr>
              <w:jc w:val="center"/>
              <w:rPr>
                <w:rFonts w:asciiTheme="minorHAnsi" w:hAnsiTheme="minorHAnsi"/>
                <w:sz w:val="22"/>
                <w:szCs w:val="22"/>
              </w:rPr>
            </w:pPr>
            <w:r w:rsidRPr="00222086">
              <w:rPr>
                <w:rFonts w:asciiTheme="minorHAnsi" w:hAnsiTheme="minorHAnsi"/>
                <w:sz w:val="22"/>
                <w:szCs w:val="22"/>
              </w:rPr>
              <w:t xml:space="preserve">SECTION III: GENERAL CONDITIONS OF CONTRACT </w:t>
            </w:r>
          </w:p>
        </w:tc>
        <w:tc>
          <w:tcPr>
            <w:tcW w:w="1316" w:type="dxa"/>
            <w:shd w:val="clear" w:color="auto" w:fill="auto"/>
            <w:vAlign w:val="center"/>
          </w:tcPr>
          <w:p w:rsidR="000E5114" w:rsidRPr="000E5114" w:rsidRDefault="000E5114" w:rsidP="00101EAC">
            <w:pPr>
              <w:jc w:val="center"/>
              <w:rPr>
                <w:rFonts w:asciiTheme="minorHAnsi" w:hAnsiTheme="minorHAnsi"/>
                <w:sz w:val="22"/>
                <w:szCs w:val="22"/>
              </w:rPr>
            </w:pPr>
          </w:p>
        </w:tc>
        <w:tc>
          <w:tcPr>
            <w:tcW w:w="1864" w:type="dxa"/>
            <w:vAlign w:val="center"/>
          </w:tcPr>
          <w:p w:rsidR="000E5114" w:rsidRPr="000E5114" w:rsidRDefault="000E5114" w:rsidP="00FD25BC">
            <w:pPr>
              <w:rPr>
                <w:rFonts w:asciiTheme="minorHAnsi" w:hAnsiTheme="minorHAnsi"/>
                <w:sz w:val="22"/>
                <w:szCs w:val="22"/>
              </w:rPr>
            </w:pPr>
          </w:p>
        </w:tc>
      </w:tr>
      <w:tr w:rsidR="00A245F1" w:rsidRPr="000E5114" w:rsidTr="00101EAC">
        <w:trPr>
          <w:trHeight w:val="144"/>
        </w:trPr>
        <w:tc>
          <w:tcPr>
            <w:tcW w:w="3816" w:type="dxa"/>
            <w:shd w:val="clear" w:color="auto" w:fill="auto"/>
            <w:vAlign w:val="center"/>
          </w:tcPr>
          <w:p w:rsidR="000E5114" w:rsidRPr="000E5114" w:rsidRDefault="000E5114" w:rsidP="00FD25BC">
            <w:pPr>
              <w:rPr>
                <w:rFonts w:asciiTheme="minorHAnsi" w:hAnsiTheme="minorHAnsi"/>
                <w:sz w:val="22"/>
                <w:szCs w:val="22"/>
              </w:rPr>
            </w:pPr>
            <w:r w:rsidRPr="000E5114">
              <w:rPr>
                <w:rFonts w:asciiTheme="minorHAnsi" w:hAnsiTheme="minorHAnsi"/>
                <w:sz w:val="22"/>
                <w:szCs w:val="22"/>
              </w:rPr>
              <w:t>Have you reviewed and agreed to the UNFPA Special Conditions for Contracts?</w:t>
            </w:r>
          </w:p>
        </w:tc>
        <w:tc>
          <w:tcPr>
            <w:tcW w:w="2246" w:type="dxa"/>
            <w:vAlign w:val="center"/>
          </w:tcPr>
          <w:p w:rsidR="000E5114" w:rsidRPr="00222086" w:rsidRDefault="00222086" w:rsidP="00222086">
            <w:pPr>
              <w:jc w:val="center"/>
              <w:rPr>
                <w:rFonts w:asciiTheme="minorHAnsi" w:hAnsiTheme="minorHAnsi"/>
                <w:sz w:val="22"/>
                <w:szCs w:val="22"/>
              </w:rPr>
            </w:pPr>
            <w:r>
              <w:rPr>
                <w:rFonts w:asciiTheme="minorHAnsi" w:hAnsiTheme="minorHAnsi"/>
                <w:sz w:val="22"/>
                <w:szCs w:val="22"/>
              </w:rPr>
              <w:t>SECTION IV: UNFPA SPECIAL CONDITIONS OF CONTRACT</w:t>
            </w:r>
            <w:r w:rsidRPr="00222086">
              <w:rPr>
                <w:rFonts w:asciiTheme="minorHAnsi" w:hAnsiTheme="minorHAnsi"/>
                <w:sz w:val="22"/>
                <w:szCs w:val="22"/>
              </w:rPr>
              <w:t xml:space="preserve"> </w:t>
            </w:r>
          </w:p>
        </w:tc>
        <w:tc>
          <w:tcPr>
            <w:tcW w:w="1316" w:type="dxa"/>
            <w:shd w:val="clear" w:color="auto" w:fill="auto"/>
            <w:vAlign w:val="center"/>
          </w:tcPr>
          <w:p w:rsidR="000E5114" w:rsidRPr="000E5114" w:rsidRDefault="000E5114" w:rsidP="00101EAC">
            <w:pPr>
              <w:jc w:val="center"/>
              <w:rPr>
                <w:rFonts w:asciiTheme="minorHAnsi" w:hAnsiTheme="minorHAnsi"/>
                <w:sz w:val="22"/>
                <w:szCs w:val="22"/>
              </w:rPr>
            </w:pPr>
          </w:p>
        </w:tc>
        <w:tc>
          <w:tcPr>
            <w:tcW w:w="1864" w:type="dxa"/>
            <w:vAlign w:val="center"/>
          </w:tcPr>
          <w:p w:rsidR="000E5114" w:rsidRPr="000E5114" w:rsidRDefault="000E5114" w:rsidP="00FD25BC">
            <w:pPr>
              <w:rPr>
                <w:rFonts w:asciiTheme="minorHAnsi" w:hAnsiTheme="minorHAnsi"/>
                <w:sz w:val="22"/>
                <w:szCs w:val="22"/>
              </w:rPr>
            </w:pPr>
          </w:p>
        </w:tc>
      </w:tr>
      <w:tr w:rsidR="00A245F1" w:rsidRPr="000E5114" w:rsidTr="00101EAC">
        <w:trPr>
          <w:trHeight w:val="144"/>
        </w:trPr>
        <w:tc>
          <w:tcPr>
            <w:tcW w:w="3816" w:type="dxa"/>
            <w:shd w:val="clear" w:color="auto" w:fill="auto"/>
            <w:vAlign w:val="center"/>
          </w:tcPr>
          <w:p w:rsidR="000E5114" w:rsidRPr="000E5114" w:rsidRDefault="000E5114" w:rsidP="00FB0B43">
            <w:pPr>
              <w:rPr>
                <w:rFonts w:asciiTheme="minorHAnsi" w:hAnsiTheme="minorHAnsi"/>
                <w:sz w:val="22"/>
                <w:szCs w:val="22"/>
              </w:rPr>
            </w:pPr>
            <w:r>
              <w:rPr>
                <w:rFonts w:asciiTheme="minorHAnsi" w:hAnsiTheme="minorHAnsi"/>
                <w:sz w:val="22"/>
                <w:szCs w:val="22"/>
              </w:rPr>
              <w:t xml:space="preserve">Have you completed the </w:t>
            </w:r>
            <w:r w:rsidR="006E1352">
              <w:rPr>
                <w:rFonts w:asciiTheme="minorHAnsi" w:hAnsiTheme="minorHAnsi"/>
                <w:sz w:val="22"/>
                <w:szCs w:val="22"/>
              </w:rPr>
              <w:t>Bid</w:t>
            </w:r>
            <w:r w:rsidRPr="000E5114">
              <w:rPr>
                <w:rFonts w:asciiTheme="minorHAnsi" w:hAnsiTheme="minorHAnsi"/>
                <w:sz w:val="22"/>
                <w:szCs w:val="22"/>
              </w:rPr>
              <w:t xml:space="preserve"> </w:t>
            </w:r>
            <w:r w:rsidR="00FB0B43">
              <w:rPr>
                <w:rFonts w:asciiTheme="minorHAnsi" w:hAnsiTheme="minorHAnsi"/>
                <w:sz w:val="22"/>
                <w:szCs w:val="22"/>
              </w:rPr>
              <w:t>S</w:t>
            </w:r>
            <w:r w:rsidRPr="000E5114">
              <w:rPr>
                <w:rFonts w:asciiTheme="minorHAnsi" w:hAnsiTheme="minorHAnsi"/>
                <w:sz w:val="22"/>
                <w:szCs w:val="22"/>
              </w:rPr>
              <w:t xml:space="preserve">ubmission </w:t>
            </w:r>
            <w:r w:rsidR="00FB0B43">
              <w:rPr>
                <w:rFonts w:asciiTheme="minorHAnsi" w:hAnsiTheme="minorHAnsi"/>
                <w:sz w:val="22"/>
                <w:szCs w:val="22"/>
              </w:rPr>
              <w:t>F</w:t>
            </w:r>
            <w:r w:rsidRPr="000E5114">
              <w:rPr>
                <w:rFonts w:asciiTheme="minorHAnsi" w:hAnsiTheme="minorHAnsi"/>
                <w:sz w:val="22"/>
                <w:szCs w:val="22"/>
              </w:rPr>
              <w:t>orm?</w:t>
            </w:r>
          </w:p>
        </w:tc>
        <w:tc>
          <w:tcPr>
            <w:tcW w:w="2246" w:type="dxa"/>
            <w:vAlign w:val="center"/>
          </w:tcPr>
          <w:p w:rsidR="000E5114" w:rsidRPr="00222086" w:rsidRDefault="00222086" w:rsidP="00222086">
            <w:pPr>
              <w:jc w:val="center"/>
              <w:rPr>
                <w:rFonts w:asciiTheme="minorHAnsi" w:hAnsiTheme="minorHAnsi"/>
                <w:sz w:val="22"/>
                <w:szCs w:val="22"/>
              </w:rPr>
            </w:pPr>
            <w:r>
              <w:rPr>
                <w:rFonts w:asciiTheme="minorHAnsi" w:hAnsiTheme="minorHAnsi"/>
                <w:sz w:val="22"/>
                <w:szCs w:val="22"/>
              </w:rPr>
              <w:t>SECTION VI – ANNEX D: BIDDER’S PREVIOUS EXPERIENCE</w:t>
            </w:r>
            <w:r w:rsidRPr="00222086">
              <w:rPr>
                <w:rFonts w:asciiTheme="minorHAnsi" w:hAnsiTheme="minorHAnsi"/>
                <w:sz w:val="22"/>
                <w:szCs w:val="22"/>
              </w:rPr>
              <w:t xml:space="preserve"> </w:t>
            </w:r>
          </w:p>
        </w:tc>
        <w:tc>
          <w:tcPr>
            <w:tcW w:w="1316" w:type="dxa"/>
            <w:shd w:val="clear" w:color="auto" w:fill="auto"/>
            <w:vAlign w:val="center"/>
          </w:tcPr>
          <w:p w:rsidR="000E5114" w:rsidRPr="000E5114" w:rsidRDefault="000E5114" w:rsidP="00101EAC">
            <w:pPr>
              <w:jc w:val="center"/>
              <w:rPr>
                <w:rFonts w:asciiTheme="minorHAnsi" w:hAnsiTheme="minorHAnsi"/>
                <w:sz w:val="22"/>
                <w:szCs w:val="22"/>
              </w:rPr>
            </w:pPr>
          </w:p>
        </w:tc>
        <w:tc>
          <w:tcPr>
            <w:tcW w:w="1864" w:type="dxa"/>
            <w:vAlign w:val="center"/>
          </w:tcPr>
          <w:p w:rsidR="000E5114" w:rsidRPr="000E5114" w:rsidRDefault="000E5114" w:rsidP="00FD25BC">
            <w:pPr>
              <w:rPr>
                <w:rFonts w:asciiTheme="minorHAnsi" w:hAnsiTheme="minorHAnsi"/>
                <w:sz w:val="22"/>
                <w:szCs w:val="22"/>
              </w:rPr>
            </w:pPr>
          </w:p>
        </w:tc>
      </w:tr>
      <w:tr w:rsidR="00A245F1" w:rsidRPr="000E5114" w:rsidTr="00101EAC">
        <w:trPr>
          <w:trHeight w:val="144"/>
        </w:trPr>
        <w:tc>
          <w:tcPr>
            <w:tcW w:w="3816" w:type="dxa"/>
            <w:shd w:val="clear" w:color="auto" w:fill="auto"/>
            <w:vAlign w:val="center"/>
          </w:tcPr>
          <w:p w:rsidR="000E5114" w:rsidRPr="000E5114" w:rsidRDefault="000E5114" w:rsidP="00FB0B43">
            <w:pPr>
              <w:rPr>
                <w:rFonts w:asciiTheme="minorHAnsi" w:hAnsiTheme="minorHAnsi"/>
                <w:sz w:val="22"/>
                <w:szCs w:val="22"/>
              </w:rPr>
            </w:pPr>
            <w:r w:rsidRPr="000E5114">
              <w:rPr>
                <w:rFonts w:asciiTheme="minorHAnsi" w:hAnsiTheme="minorHAnsi"/>
                <w:sz w:val="22"/>
                <w:szCs w:val="22"/>
              </w:rPr>
              <w:t xml:space="preserve">Have you completed the </w:t>
            </w:r>
            <w:r w:rsidR="006E1352">
              <w:rPr>
                <w:rFonts w:asciiTheme="minorHAnsi" w:hAnsiTheme="minorHAnsi"/>
                <w:sz w:val="22"/>
                <w:szCs w:val="22"/>
              </w:rPr>
              <w:t>Bid</w:t>
            </w:r>
            <w:r w:rsidR="00341A25">
              <w:rPr>
                <w:rFonts w:asciiTheme="minorHAnsi" w:hAnsiTheme="minorHAnsi"/>
                <w:sz w:val="22"/>
                <w:szCs w:val="22"/>
              </w:rPr>
              <w:t xml:space="preserve">der’s </w:t>
            </w:r>
            <w:r w:rsidR="00FB0B43">
              <w:rPr>
                <w:rFonts w:asciiTheme="minorHAnsi" w:hAnsiTheme="minorHAnsi"/>
                <w:sz w:val="22"/>
                <w:szCs w:val="22"/>
              </w:rPr>
              <w:t>I</w:t>
            </w:r>
            <w:r w:rsidR="00341A25">
              <w:rPr>
                <w:rFonts w:asciiTheme="minorHAnsi" w:hAnsiTheme="minorHAnsi"/>
                <w:sz w:val="22"/>
                <w:szCs w:val="22"/>
              </w:rPr>
              <w:t xml:space="preserve">dentification </w:t>
            </w:r>
            <w:r w:rsidR="00FB0B43">
              <w:rPr>
                <w:rFonts w:asciiTheme="minorHAnsi" w:hAnsiTheme="minorHAnsi"/>
                <w:sz w:val="22"/>
                <w:szCs w:val="22"/>
              </w:rPr>
              <w:t>F</w:t>
            </w:r>
            <w:r w:rsidRPr="000E5114">
              <w:rPr>
                <w:rFonts w:asciiTheme="minorHAnsi" w:hAnsiTheme="minorHAnsi"/>
                <w:sz w:val="22"/>
                <w:szCs w:val="22"/>
              </w:rPr>
              <w:t>orm?</w:t>
            </w:r>
          </w:p>
        </w:tc>
        <w:tc>
          <w:tcPr>
            <w:tcW w:w="2246" w:type="dxa"/>
            <w:vAlign w:val="center"/>
          </w:tcPr>
          <w:p w:rsidR="000E5114" w:rsidRPr="00222086" w:rsidRDefault="00222086" w:rsidP="00222086">
            <w:pPr>
              <w:jc w:val="center"/>
              <w:rPr>
                <w:rFonts w:asciiTheme="minorHAnsi" w:hAnsiTheme="minorHAnsi"/>
                <w:sz w:val="22"/>
                <w:szCs w:val="22"/>
              </w:rPr>
            </w:pPr>
            <w:r>
              <w:rPr>
                <w:rFonts w:asciiTheme="minorHAnsi" w:hAnsiTheme="minorHAnsi"/>
                <w:sz w:val="22"/>
                <w:szCs w:val="22"/>
              </w:rPr>
              <w:t>SECTION VI – ANNEX C: BIDDER IDENTIFICATION FORM</w:t>
            </w:r>
            <w:r w:rsidRPr="00222086">
              <w:rPr>
                <w:rFonts w:asciiTheme="minorHAnsi" w:hAnsiTheme="minorHAnsi"/>
                <w:sz w:val="22"/>
                <w:szCs w:val="22"/>
              </w:rPr>
              <w:t xml:space="preserve"> </w:t>
            </w:r>
          </w:p>
        </w:tc>
        <w:tc>
          <w:tcPr>
            <w:tcW w:w="1316" w:type="dxa"/>
            <w:shd w:val="clear" w:color="auto" w:fill="auto"/>
            <w:vAlign w:val="center"/>
          </w:tcPr>
          <w:p w:rsidR="000E5114" w:rsidRPr="000E5114" w:rsidRDefault="000E5114" w:rsidP="00101EAC">
            <w:pPr>
              <w:jc w:val="center"/>
              <w:rPr>
                <w:rFonts w:asciiTheme="minorHAnsi" w:hAnsiTheme="minorHAnsi"/>
                <w:sz w:val="22"/>
                <w:szCs w:val="22"/>
              </w:rPr>
            </w:pPr>
          </w:p>
        </w:tc>
        <w:tc>
          <w:tcPr>
            <w:tcW w:w="1864" w:type="dxa"/>
            <w:vAlign w:val="center"/>
          </w:tcPr>
          <w:p w:rsidR="000E5114" w:rsidRPr="000E5114" w:rsidRDefault="000E5114" w:rsidP="00FD25BC">
            <w:pPr>
              <w:rPr>
                <w:rFonts w:asciiTheme="minorHAnsi" w:hAnsiTheme="minorHAnsi"/>
                <w:sz w:val="22"/>
                <w:szCs w:val="22"/>
              </w:rPr>
            </w:pPr>
          </w:p>
        </w:tc>
      </w:tr>
      <w:tr w:rsidR="00A245F1" w:rsidRPr="000E5114" w:rsidTr="00101EAC">
        <w:trPr>
          <w:trHeight w:val="144"/>
        </w:trPr>
        <w:tc>
          <w:tcPr>
            <w:tcW w:w="3816" w:type="dxa"/>
            <w:shd w:val="clear" w:color="auto" w:fill="auto"/>
            <w:vAlign w:val="center"/>
          </w:tcPr>
          <w:p w:rsidR="000E5114" w:rsidRPr="000E5114" w:rsidRDefault="000E5114" w:rsidP="00A31DA1">
            <w:pPr>
              <w:rPr>
                <w:rFonts w:asciiTheme="minorHAnsi" w:hAnsiTheme="minorHAnsi"/>
                <w:sz w:val="22"/>
                <w:szCs w:val="22"/>
              </w:rPr>
            </w:pPr>
            <w:r w:rsidRPr="000E5114">
              <w:rPr>
                <w:rFonts w:asciiTheme="minorHAnsi" w:hAnsiTheme="minorHAnsi"/>
                <w:sz w:val="22"/>
                <w:szCs w:val="22"/>
              </w:rPr>
              <w:t xml:space="preserve">Have you completed the </w:t>
            </w:r>
            <w:r w:rsidR="006E1352">
              <w:rPr>
                <w:rFonts w:asciiTheme="minorHAnsi" w:hAnsiTheme="minorHAnsi"/>
                <w:sz w:val="22"/>
                <w:szCs w:val="22"/>
              </w:rPr>
              <w:t>Bid</w:t>
            </w:r>
            <w:r w:rsidRPr="000E5114">
              <w:rPr>
                <w:rFonts w:asciiTheme="minorHAnsi" w:hAnsiTheme="minorHAnsi"/>
                <w:sz w:val="22"/>
                <w:szCs w:val="22"/>
              </w:rPr>
              <w:t xml:space="preserve">der’s </w:t>
            </w:r>
            <w:r w:rsidR="00FB0B43">
              <w:rPr>
                <w:rFonts w:asciiTheme="minorHAnsi" w:hAnsiTheme="minorHAnsi"/>
                <w:sz w:val="22"/>
                <w:szCs w:val="22"/>
              </w:rPr>
              <w:t>P</w:t>
            </w:r>
            <w:r w:rsidRPr="000E5114">
              <w:rPr>
                <w:rFonts w:asciiTheme="minorHAnsi" w:hAnsiTheme="minorHAnsi"/>
                <w:sz w:val="22"/>
                <w:szCs w:val="22"/>
              </w:rPr>
              <w:t xml:space="preserve">revious </w:t>
            </w:r>
            <w:r w:rsidR="00FB0B43">
              <w:rPr>
                <w:rFonts w:asciiTheme="minorHAnsi" w:hAnsiTheme="minorHAnsi"/>
                <w:sz w:val="22"/>
                <w:szCs w:val="22"/>
              </w:rPr>
              <w:t>E</w:t>
            </w:r>
            <w:r w:rsidRPr="000E5114">
              <w:rPr>
                <w:rFonts w:asciiTheme="minorHAnsi" w:hAnsiTheme="minorHAnsi"/>
                <w:sz w:val="22"/>
                <w:szCs w:val="22"/>
              </w:rPr>
              <w:t>xperience</w:t>
            </w:r>
            <w:r w:rsidR="00FB0B43">
              <w:rPr>
                <w:rFonts w:asciiTheme="minorHAnsi" w:hAnsiTheme="minorHAnsi"/>
                <w:sz w:val="22"/>
                <w:szCs w:val="22"/>
              </w:rPr>
              <w:t xml:space="preserve"> Form</w:t>
            </w:r>
            <w:r w:rsidRPr="000E5114">
              <w:rPr>
                <w:rFonts w:asciiTheme="minorHAnsi" w:hAnsiTheme="minorHAnsi"/>
                <w:sz w:val="22"/>
                <w:szCs w:val="22"/>
              </w:rPr>
              <w:t>?</w:t>
            </w:r>
          </w:p>
        </w:tc>
        <w:tc>
          <w:tcPr>
            <w:tcW w:w="2246" w:type="dxa"/>
            <w:vAlign w:val="center"/>
          </w:tcPr>
          <w:p w:rsidR="000E5114" w:rsidRPr="00222086" w:rsidRDefault="00222086" w:rsidP="00222086">
            <w:pPr>
              <w:jc w:val="center"/>
              <w:rPr>
                <w:rFonts w:asciiTheme="minorHAnsi" w:hAnsiTheme="minorHAnsi"/>
                <w:sz w:val="22"/>
                <w:szCs w:val="22"/>
              </w:rPr>
            </w:pPr>
            <w:r>
              <w:rPr>
                <w:rFonts w:asciiTheme="minorHAnsi" w:hAnsiTheme="minorHAnsi"/>
                <w:sz w:val="22"/>
                <w:szCs w:val="22"/>
              </w:rPr>
              <w:t>SECTION VI – ANNEX D: BIDDER’S PREVIOUS EXPERIENCE</w:t>
            </w:r>
            <w:r w:rsidRPr="00222086">
              <w:rPr>
                <w:rFonts w:asciiTheme="minorHAnsi" w:hAnsiTheme="minorHAnsi"/>
                <w:sz w:val="22"/>
                <w:szCs w:val="22"/>
              </w:rPr>
              <w:t xml:space="preserve"> </w:t>
            </w:r>
          </w:p>
        </w:tc>
        <w:tc>
          <w:tcPr>
            <w:tcW w:w="1316" w:type="dxa"/>
            <w:shd w:val="clear" w:color="auto" w:fill="auto"/>
            <w:vAlign w:val="center"/>
          </w:tcPr>
          <w:p w:rsidR="000E5114" w:rsidRPr="000E5114" w:rsidRDefault="000E5114" w:rsidP="00101EAC">
            <w:pPr>
              <w:jc w:val="center"/>
              <w:rPr>
                <w:rFonts w:asciiTheme="minorHAnsi" w:hAnsiTheme="minorHAnsi"/>
                <w:sz w:val="22"/>
                <w:szCs w:val="22"/>
              </w:rPr>
            </w:pPr>
          </w:p>
        </w:tc>
        <w:tc>
          <w:tcPr>
            <w:tcW w:w="1864" w:type="dxa"/>
            <w:vAlign w:val="center"/>
          </w:tcPr>
          <w:p w:rsidR="000E5114" w:rsidRPr="000E5114" w:rsidRDefault="000E5114" w:rsidP="00FD25BC">
            <w:pPr>
              <w:rPr>
                <w:rFonts w:asciiTheme="minorHAnsi" w:hAnsiTheme="minorHAnsi"/>
                <w:sz w:val="22"/>
                <w:szCs w:val="22"/>
              </w:rPr>
            </w:pPr>
          </w:p>
        </w:tc>
      </w:tr>
      <w:tr w:rsidR="00A245F1" w:rsidRPr="000E5114" w:rsidTr="00101EAC">
        <w:trPr>
          <w:trHeight w:val="144"/>
        </w:trPr>
        <w:tc>
          <w:tcPr>
            <w:tcW w:w="3816" w:type="dxa"/>
            <w:shd w:val="clear" w:color="auto" w:fill="auto"/>
            <w:vAlign w:val="center"/>
          </w:tcPr>
          <w:p w:rsidR="000E5114" w:rsidRPr="000E5114" w:rsidRDefault="000E5114" w:rsidP="00FB0B43">
            <w:pPr>
              <w:rPr>
                <w:rFonts w:asciiTheme="minorHAnsi" w:hAnsiTheme="minorHAnsi"/>
                <w:sz w:val="22"/>
                <w:szCs w:val="22"/>
              </w:rPr>
            </w:pPr>
            <w:r w:rsidRPr="000E5114">
              <w:rPr>
                <w:rFonts w:asciiTheme="minorHAnsi" w:hAnsiTheme="minorHAnsi"/>
                <w:sz w:val="22"/>
                <w:szCs w:val="22"/>
              </w:rPr>
              <w:t>Have you completed and s</w:t>
            </w:r>
            <w:r w:rsidR="00341A25">
              <w:rPr>
                <w:rFonts w:asciiTheme="minorHAnsi" w:hAnsiTheme="minorHAnsi"/>
                <w:sz w:val="22"/>
                <w:szCs w:val="22"/>
              </w:rPr>
              <w:t xml:space="preserve">igned the </w:t>
            </w:r>
            <w:r w:rsidR="00FB0B43">
              <w:rPr>
                <w:rFonts w:asciiTheme="minorHAnsi" w:hAnsiTheme="minorHAnsi"/>
                <w:sz w:val="22"/>
                <w:szCs w:val="22"/>
              </w:rPr>
              <w:t>P</w:t>
            </w:r>
            <w:r w:rsidRPr="000E5114">
              <w:rPr>
                <w:rFonts w:asciiTheme="minorHAnsi" w:hAnsiTheme="minorHAnsi"/>
                <w:sz w:val="22"/>
                <w:szCs w:val="22"/>
              </w:rPr>
              <w:t xml:space="preserve">rice </w:t>
            </w:r>
            <w:r w:rsidR="00FB0B43">
              <w:rPr>
                <w:rFonts w:asciiTheme="minorHAnsi" w:hAnsiTheme="minorHAnsi"/>
                <w:sz w:val="22"/>
                <w:szCs w:val="22"/>
              </w:rPr>
              <w:t>S</w:t>
            </w:r>
            <w:r w:rsidRPr="000E5114">
              <w:rPr>
                <w:rFonts w:asciiTheme="minorHAnsi" w:hAnsiTheme="minorHAnsi"/>
                <w:sz w:val="22"/>
                <w:szCs w:val="22"/>
              </w:rPr>
              <w:t xml:space="preserve">chedule </w:t>
            </w:r>
            <w:r w:rsidR="00FB0B43">
              <w:rPr>
                <w:rFonts w:asciiTheme="minorHAnsi" w:hAnsiTheme="minorHAnsi"/>
                <w:sz w:val="22"/>
                <w:szCs w:val="22"/>
              </w:rPr>
              <w:t>F</w:t>
            </w:r>
            <w:r w:rsidRPr="000E5114">
              <w:rPr>
                <w:rFonts w:asciiTheme="minorHAnsi" w:hAnsiTheme="minorHAnsi"/>
                <w:sz w:val="22"/>
                <w:szCs w:val="22"/>
              </w:rPr>
              <w:t>orm?</w:t>
            </w:r>
          </w:p>
        </w:tc>
        <w:tc>
          <w:tcPr>
            <w:tcW w:w="2246" w:type="dxa"/>
            <w:vAlign w:val="center"/>
          </w:tcPr>
          <w:p w:rsidR="000E5114" w:rsidRPr="00222086" w:rsidRDefault="00222086" w:rsidP="00222086">
            <w:pPr>
              <w:jc w:val="center"/>
              <w:rPr>
                <w:rFonts w:asciiTheme="minorHAnsi" w:hAnsiTheme="minorHAnsi"/>
                <w:sz w:val="22"/>
                <w:szCs w:val="22"/>
              </w:rPr>
            </w:pPr>
            <w:r>
              <w:rPr>
                <w:rFonts w:asciiTheme="minorHAnsi" w:hAnsiTheme="minorHAnsi"/>
                <w:sz w:val="22"/>
                <w:szCs w:val="22"/>
              </w:rPr>
              <w:t>SECTION VI – ANNEX F: PRICE SCHEDULE FORM</w:t>
            </w:r>
            <w:r w:rsidRPr="00222086">
              <w:rPr>
                <w:rFonts w:asciiTheme="minorHAnsi" w:hAnsiTheme="minorHAnsi"/>
                <w:sz w:val="22"/>
                <w:szCs w:val="22"/>
              </w:rPr>
              <w:t xml:space="preserve"> </w:t>
            </w:r>
          </w:p>
        </w:tc>
        <w:tc>
          <w:tcPr>
            <w:tcW w:w="1316" w:type="dxa"/>
            <w:shd w:val="clear" w:color="auto" w:fill="auto"/>
            <w:vAlign w:val="center"/>
          </w:tcPr>
          <w:p w:rsidR="000E5114" w:rsidRPr="000E5114" w:rsidRDefault="000E5114" w:rsidP="00101EAC">
            <w:pPr>
              <w:jc w:val="center"/>
              <w:rPr>
                <w:rFonts w:asciiTheme="minorHAnsi" w:hAnsiTheme="minorHAnsi"/>
                <w:sz w:val="22"/>
                <w:szCs w:val="22"/>
              </w:rPr>
            </w:pPr>
          </w:p>
        </w:tc>
        <w:tc>
          <w:tcPr>
            <w:tcW w:w="1864" w:type="dxa"/>
            <w:vAlign w:val="center"/>
          </w:tcPr>
          <w:p w:rsidR="000E5114" w:rsidRPr="000E5114" w:rsidRDefault="000E5114" w:rsidP="00FD25BC">
            <w:pPr>
              <w:rPr>
                <w:rFonts w:asciiTheme="minorHAnsi" w:hAnsiTheme="minorHAnsi"/>
                <w:sz w:val="22"/>
                <w:szCs w:val="22"/>
              </w:rPr>
            </w:pPr>
          </w:p>
        </w:tc>
      </w:tr>
      <w:tr w:rsidR="00A245F1" w:rsidRPr="000E5114" w:rsidTr="00101EAC">
        <w:trPr>
          <w:trHeight w:val="144"/>
        </w:trPr>
        <w:tc>
          <w:tcPr>
            <w:tcW w:w="3816" w:type="dxa"/>
            <w:shd w:val="clear" w:color="auto" w:fill="auto"/>
            <w:vAlign w:val="center"/>
          </w:tcPr>
          <w:p w:rsidR="000E5114" w:rsidRPr="000E5114" w:rsidRDefault="000E5114" w:rsidP="00FD25BC">
            <w:pPr>
              <w:rPr>
                <w:rFonts w:asciiTheme="minorHAnsi" w:hAnsiTheme="minorHAnsi"/>
                <w:sz w:val="22"/>
                <w:szCs w:val="22"/>
              </w:rPr>
            </w:pPr>
            <w:r w:rsidRPr="000E5114">
              <w:rPr>
                <w:rFonts w:asciiTheme="minorHAnsi" w:hAnsiTheme="minorHAnsi"/>
                <w:sz w:val="22"/>
                <w:szCs w:val="22"/>
              </w:rPr>
              <w:t xml:space="preserve">Have you completed the Joint Venture Partner Information Form? </w:t>
            </w:r>
          </w:p>
        </w:tc>
        <w:tc>
          <w:tcPr>
            <w:tcW w:w="2246" w:type="dxa"/>
            <w:vAlign w:val="center"/>
          </w:tcPr>
          <w:p w:rsidR="000E5114" w:rsidRPr="00222086" w:rsidRDefault="00A245F1" w:rsidP="00A245F1">
            <w:pPr>
              <w:jc w:val="center"/>
              <w:rPr>
                <w:rFonts w:asciiTheme="minorHAnsi" w:hAnsiTheme="minorHAnsi"/>
                <w:sz w:val="22"/>
                <w:szCs w:val="22"/>
              </w:rPr>
            </w:pPr>
            <w:r>
              <w:rPr>
                <w:rFonts w:asciiTheme="minorHAnsi" w:hAnsiTheme="minorHAnsi"/>
                <w:sz w:val="22"/>
                <w:szCs w:val="22"/>
              </w:rPr>
              <w:t>SECTION VI – ANNEX G: JOINT VENTURE PARTNER INFORMATION FORM</w:t>
            </w:r>
            <w:r w:rsidRPr="00222086">
              <w:rPr>
                <w:rFonts w:asciiTheme="minorHAnsi" w:hAnsiTheme="minorHAnsi"/>
                <w:sz w:val="22"/>
                <w:szCs w:val="22"/>
              </w:rPr>
              <w:t xml:space="preserve"> </w:t>
            </w:r>
          </w:p>
        </w:tc>
        <w:tc>
          <w:tcPr>
            <w:tcW w:w="1316" w:type="dxa"/>
            <w:shd w:val="clear" w:color="auto" w:fill="auto"/>
            <w:vAlign w:val="center"/>
          </w:tcPr>
          <w:p w:rsidR="000E5114" w:rsidRPr="000E5114" w:rsidRDefault="000E5114" w:rsidP="00101EAC">
            <w:pPr>
              <w:jc w:val="center"/>
              <w:rPr>
                <w:rFonts w:asciiTheme="minorHAnsi" w:hAnsiTheme="minorHAnsi"/>
                <w:sz w:val="22"/>
                <w:szCs w:val="22"/>
              </w:rPr>
            </w:pPr>
          </w:p>
        </w:tc>
        <w:tc>
          <w:tcPr>
            <w:tcW w:w="1864" w:type="dxa"/>
            <w:vAlign w:val="center"/>
          </w:tcPr>
          <w:p w:rsidR="000E5114" w:rsidRPr="000E5114" w:rsidRDefault="000E5114" w:rsidP="00FD25BC">
            <w:pPr>
              <w:rPr>
                <w:rFonts w:asciiTheme="minorHAnsi" w:hAnsiTheme="minorHAnsi"/>
                <w:sz w:val="22"/>
                <w:szCs w:val="22"/>
              </w:rPr>
            </w:pPr>
          </w:p>
        </w:tc>
      </w:tr>
      <w:tr w:rsidR="00A245F1" w:rsidRPr="000E5114" w:rsidTr="00101EAC">
        <w:trPr>
          <w:trHeight w:val="144"/>
        </w:trPr>
        <w:tc>
          <w:tcPr>
            <w:tcW w:w="3816" w:type="dxa"/>
            <w:shd w:val="clear" w:color="auto" w:fill="auto"/>
            <w:vAlign w:val="center"/>
          </w:tcPr>
          <w:p w:rsidR="000E5114" w:rsidRPr="000E5114" w:rsidRDefault="000E5114" w:rsidP="00FB0B43">
            <w:pPr>
              <w:rPr>
                <w:rFonts w:asciiTheme="minorHAnsi" w:hAnsiTheme="minorHAnsi"/>
                <w:sz w:val="22"/>
                <w:szCs w:val="22"/>
              </w:rPr>
            </w:pPr>
            <w:r w:rsidRPr="000E5114">
              <w:rPr>
                <w:rFonts w:asciiTheme="minorHAnsi" w:hAnsiTheme="minorHAnsi"/>
                <w:sz w:val="22"/>
                <w:szCs w:val="22"/>
              </w:rPr>
              <w:t xml:space="preserve">Have you reviewed all of the relevant </w:t>
            </w:r>
            <w:r w:rsidR="00FB0B43">
              <w:rPr>
                <w:rFonts w:asciiTheme="minorHAnsi" w:hAnsiTheme="minorHAnsi"/>
                <w:sz w:val="22"/>
                <w:szCs w:val="22"/>
              </w:rPr>
              <w:t>C</w:t>
            </w:r>
            <w:r w:rsidRPr="000E5114">
              <w:rPr>
                <w:rFonts w:asciiTheme="minorHAnsi" w:hAnsiTheme="minorHAnsi"/>
                <w:sz w:val="22"/>
                <w:szCs w:val="22"/>
              </w:rPr>
              <w:t>ontract form(s)?</w:t>
            </w:r>
          </w:p>
        </w:tc>
        <w:tc>
          <w:tcPr>
            <w:tcW w:w="2246" w:type="dxa"/>
            <w:vAlign w:val="center"/>
          </w:tcPr>
          <w:p w:rsidR="000E5114" w:rsidRPr="00222086" w:rsidRDefault="00A245F1" w:rsidP="00A245F1">
            <w:pPr>
              <w:jc w:val="center"/>
              <w:rPr>
                <w:rFonts w:asciiTheme="minorHAnsi" w:hAnsiTheme="minorHAnsi"/>
                <w:sz w:val="22"/>
                <w:szCs w:val="22"/>
              </w:rPr>
            </w:pPr>
            <w:r>
              <w:rPr>
                <w:rFonts w:asciiTheme="minorHAnsi" w:hAnsiTheme="minorHAnsi"/>
                <w:sz w:val="22"/>
                <w:szCs w:val="22"/>
              </w:rPr>
              <w:t>SECTION VIII: LONG TERM AGREEMENT TEMPLATE</w:t>
            </w:r>
            <w:r w:rsidRPr="00222086">
              <w:rPr>
                <w:rFonts w:asciiTheme="minorHAnsi" w:hAnsiTheme="minorHAnsi"/>
                <w:sz w:val="22"/>
                <w:szCs w:val="22"/>
              </w:rPr>
              <w:t xml:space="preserve"> </w:t>
            </w:r>
          </w:p>
        </w:tc>
        <w:tc>
          <w:tcPr>
            <w:tcW w:w="1316" w:type="dxa"/>
            <w:shd w:val="clear" w:color="auto" w:fill="auto"/>
            <w:vAlign w:val="center"/>
          </w:tcPr>
          <w:p w:rsidR="000E5114" w:rsidRPr="000E5114" w:rsidRDefault="000E5114" w:rsidP="00101EAC">
            <w:pPr>
              <w:jc w:val="center"/>
              <w:rPr>
                <w:rFonts w:asciiTheme="minorHAnsi" w:hAnsiTheme="minorHAnsi"/>
                <w:sz w:val="22"/>
                <w:szCs w:val="22"/>
              </w:rPr>
            </w:pPr>
          </w:p>
        </w:tc>
        <w:tc>
          <w:tcPr>
            <w:tcW w:w="1864" w:type="dxa"/>
            <w:vAlign w:val="center"/>
          </w:tcPr>
          <w:p w:rsidR="000E5114" w:rsidRPr="000E5114" w:rsidRDefault="000E5114" w:rsidP="00FD25BC">
            <w:pPr>
              <w:rPr>
                <w:rFonts w:asciiTheme="minorHAnsi" w:hAnsiTheme="minorHAnsi"/>
                <w:sz w:val="22"/>
                <w:szCs w:val="22"/>
              </w:rPr>
            </w:pPr>
          </w:p>
        </w:tc>
      </w:tr>
      <w:tr w:rsidR="00A245F1" w:rsidRPr="000E5114" w:rsidTr="00101EAC">
        <w:trPr>
          <w:trHeight w:val="144"/>
        </w:trPr>
        <w:tc>
          <w:tcPr>
            <w:tcW w:w="3816" w:type="dxa"/>
            <w:shd w:val="clear" w:color="auto" w:fill="auto"/>
            <w:vAlign w:val="center"/>
          </w:tcPr>
          <w:p w:rsidR="000E5114" w:rsidRPr="000E5114" w:rsidRDefault="000E5114" w:rsidP="00FD25BC">
            <w:pPr>
              <w:rPr>
                <w:rFonts w:asciiTheme="minorHAnsi" w:hAnsiTheme="minorHAnsi"/>
                <w:sz w:val="22"/>
                <w:szCs w:val="22"/>
              </w:rPr>
            </w:pPr>
            <w:r w:rsidRPr="000E5114">
              <w:rPr>
                <w:rFonts w:asciiTheme="minorHAnsi" w:hAnsiTheme="minorHAnsi"/>
                <w:sz w:val="22"/>
                <w:szCs w:val="22"/>
              </w:rPr>
              <w:t>Have you prepared a copy of your company’s registration in the country of operation?</w:t>
            </w:r>
          </w:p>
        </w:tc>
        <w:tc>
          <w:tcPr>
            <w:tcW w:w="2246" w:type="dxa"/>
            <w:shd w:val="clear" w:color="auto" w:fill="auto"/>
            <w:vAlign w:val="center"/>
          </w:tcPr>
          <w:p w:rsidR="000E5114" w:rsidRPr="00222086" w:rsidRDefault="00A245F1" w:rsidP="00A245F1">
            <w:pPr>
              <w:jc w:val="center"/>
              <w:rPr>
                <w:rFonts w:asciiTheme="minorHAnsi" w:hAnsiTheme="minorHAnsi"/>
                <w:sz w:val="22"/>
                <w:szCs w:val="22"/>
              </w:rPr>
            </w:pPr>
            <w:r>
              <w:rPr>
                <w:rFonts w:asciiTheme="minorHAnsi" w:hAnsiTheme="minorHAnsi"/>
                <w:sz w:val="22"/>
                <w:szCs w:val="22"/>
              </w:rPr>
              <w:t>SECTION V: SUPPLIER QUALIFICATION REQUIREMENTs</w:t>
            </w:r>
          </w:p>
        </w:tc>
        <w:tc>
          <w:tcPr>
            <w:tcW w:w="1316" w:type="dxa"/>
            <w:shd w:val="clear" w:color="auto" w:fill="auto"/>
            <w:vAlign w:val="center"/>
          </w:tcPr>
          <w:p w:rsidR="000E5114" w:rsidRPr="000E5114" w:rsidRDefault="000E5114" w:rsidP="00101EAC">
            <w:pPr>
              <w:jc w:val="center"/>
              <w:rPr>
                <w:rFonts w:asciiTheme="minorHAnsi" w:hAnsiTheme="minorHAnsi"/>
                <w:sz w:val="22"/>
                <w:szCs w:val="22"/>
              </w:rPr>
            </w:pPr>
          </w:p>
        </w:tc>
        <w:tc>
          <w:tcPr>
            <w:tcW w:w="1864" w:type="dxa"/>
            <w:shd w:val="clear" w:color="auto" w:fill="auto"/>
            <w:vAlign w:val="center"/>
          </w:tcPr>
          <w:p w:rsidR="000E5114" w:rsidRPr="000E5114" w:rsidRDefault="000E5114" w:rsidP="00FD25BC">
            <w:pPr>
              <w:rPr>
                <w:rFonts w:asciiTheme="minorHAnsi" w:hAnsiTheme="minorHAnsi"/>
                <w:sz w:val="22"/>
                <w:szCs w:val="22"/>
              </w:rPr>
            </w:pPr>
          </w:p>
        </w:tc>
      </w:tr>
      <w:tr w:rsidR="00A245F1" w:rsidRPr="000E5114" w:rsidTr="00101EAC">
        <w:trPr>
          <w:trHeight w:val="583"/>
        </w:trPr>
        <w:tc>
          <w:tcPr>
            <w:tcW w:w="3816" w:type="dxa"/>
            <w:vAlign w:val="center"/>
          </w:tcPr>
          <w:p w:rsidR="000E5114" w:rsidRPr="000E5114" w:rsidRDefault="000E5114" w:rsidP="00FD25BC">
            <w:pPr>
              <w:rPr>
                <w:rFonts w:asciiTheme="minorHAnsi" w:hAnsiTheme="minorHAnsi"/>
                <w:sz w:val="22"/>
                <w:szCs w:val="22"/>
              </w:rPr>
            </w:pPr>
            <w:r w:rsidRPr="000E5114">
              <w:rPr>
                <w:rFonts w:asciiTheme="minorHAnsi" w:hAnsiTheme="minorHAnsi"/>
                <w:sz w:val="22"/>
                <w:szCs w:val="22"/>
              </w:rPr>
              <w:t xml:space="preserve">Have you prepared a copy of the previous year’s audited </w:t>
            </w:r>
            <w:r w:rsidR="00FB0B43">
              <w:rPr>
                <w:rFonts w:asciiTheme="minorHAnsi" w:hAnsiTheme="minorHAnsi"/>
                <w:sz w:val="22"/>
                <w:szCs w:val="22"/>
              </w:rPr>
              <w:t>C</w:t>
            </w:r>
            <w:r w:rsidRPr="000E5114">
              <w:rPr>
                <w:rFonts w:asciiTheme="minorHAnsi" w:hAnsiTheme="minorHAnsi"/>
                <w:sz w:val="22"/>
                <w:szCs w:val="22"/>
              </w:rPr>
              <w:t>ompany Balance</w:t>
            </w:r>
            <w:r w:rsidR="00FB0B43">
              <w:rPr>
                <w:rFonts w:asciiTheme="minorHAnsi" w:hAnsiTheme="minorHAnsi"/>
                <w:sz w:val="22"/>
                <w:szCs w:val="22"/>
              </w:rPr>
              <w:t xml:space="preserve"> Sheet</w:t>
            </w:r>
            <w:r w:rsidRPr="000E5114">
              <w:rPr>
                <w:rFonts w:asciiTheme="minorHAnsi" w:hAnsiTheme="minorHAnsi"/>
                <w:sz w:val="22"/>
                <w:szCs w:val="22"/>
              </w:rPr>
              <w:t xml:space="preserve"> and Financial Statements?</w:t>
            </w:r>
          </w:p>
        </w:tc>
        <w:tc>
          <w:tcPr>
            <w:tcW w:w="2246" w:type="dxa"/>
            <w:vAlign w:val="center"/>
          </w:tcPr>
          <w:p w:rsidR="000E5114" w:rsidRPr="00222086" w:rsidRDefault="000B6C95" w:rsidP="00A245F1">
            <w:pPr>
              <w:jc w:val="center"/>
              <w:rPr>
                <w:rFonts w:asciiTheme="minorHAnsi" w:hAnsiTheme="minorHAnsi"/>
                <w:sz w:val="22"/>
                <w:szCs w:val="22"/>
              </w:rPr>
            </w:pPr>
            <w:r w:rsidRPr="00222086">
              <w:rPr>
                <w:rFonts w:asciiTheme="minorHAnsi" w:hAnsiTheme="minorHAnsi"/>
                <w:sz w:val="22"/>
                <w:szCs w:val="22"/>
              </w:rPr>
              <w:t xml:space="preserve">Section I: Instructions to </w:t>
            </w:r>
            <w:r w:rsidR="006E1352" w:rsidRPr="00222086">
              <w:rPr>
                <w:rFonts w:asciiTheme="minorHAnsi" w:hAnsiTheme="minorHAnsi"/>
                <w:sz w:val="22"/>
                <w:szCs w:val="22"/>
              </w:rPr>
              <w:t>Bid</w:t>
            </w:r>
            <w:r w:rsidRPr="00222086">
              <w:rPr>
                <w:rFonts w:asciiTheme="minorHAnsi" w:hAnsiTheme="minorHAnsi"/>
                <w:sz w:val="22"/>
                <w:szCs w:val="22"/>
              </w:rPr>
              <w:t xml:space="preserve">ders, clause </w:t>
            </w:r>
            <w:r w:rsidR="00A245F1">
              <w:rPr>
                <w:rFonts w:asciiTheme="minorHAnsi" w:hAnsiTheme="minorHAnsi"/>
                <w:sz w:val="22"/>
                <w:szCs w:val="22"/>
              </w:rPr>
              <w:t>11</w:t>
            </w:r>
            <w:r w:rsidRPr="00222086">
              <w:rPr>
                <w:rFonts w:asciiTheme="minorHAnsi" w:hAnsiTheme="minorHAnsi"/>
                <w:sz w:val="22"/>
                <w:szCs w:val="22"/>
              </w:rPr>
              <w:t xml:space="preserve"> &amp; </w:t>
            </w:r>
            <w:r w:rsidR="00A245F1">
              <w:rPr>
                <w:rFonts w:asciiTheme="minorHAnsi" w:hAnsiTheme="minorHAnsi"/>
                <w:sz w:val="22"/>
                <w:szCs w:val="22"/>
              </w:rPr>
              <w:t>SECTION V: SUPPLIER QUALIFICATION REQUIREMENT</w:t>
            </w:r>
            <w:r w:rsidR="00F5045D" w:rsidRPr="00222086">
              <w:rPr>
                <w:rFonts w:asciiTheme="minorHAnsi" w:hAnsiTheme="minorHAnsi"/>
                <w:szCs w:val="22"/>
              </w:rPr>
              <w:t>S</w:t>
            </w:r>
          </w:p>
        </w:tc>
        <w:tc>
          <w:tcPr>
            <w:tcW w:w="1316" w:type="dxa"/>
            <w:vAlign w:val="center"/>
          </w:tcPr>
          <w:p w:rsidR="000E5114" w:rsidRPr="000E5114" w:rsidRDefault="000E5114" w:rsidP="00101EAC">
            <w:pPr>
              <w:jc w:val="center"/>
              <w:rPr>
                <w:rFonts w:asciiTheme="minorHAnsi" w:hAnsiTheme="minorHAnsi"/>
                <w:sz w:val="22"/>
                <w:szCs w:val="22"/>
              </w:rPr>
            </w:pPr>
          </w:p>
        </w:tc>
        <w:tc>
          <w:tcPr>
            <w:tcW w:w="1864" w:type="dxa"/>
            <w:vAlign w:val="center"/>
          </w:tcPr>
          <w:p w:rsidR="000E5114" w:rsidRPr="000E5114" w:rsidRDefault="000E5114" w:rsidP="00FD25BC">
            <w:pPr>
              <w:rPr>
                <w:rFonts w:asciiTheme="minorHAnsi" w:hAnsiTheme="minorHAnsi"/>
                <w:sz w:val="22"/>
                <w:szCs w:val="22"/>
              </w:rPr>
            </w:pPr>
          </w:p>
        </w:tc>
      </w:tr>
      <w:tr w:rsidR="00A245F1" w:rsidRPr="000E5114" w:rsidTr="00101EAC">
        <w:trPr>
          <w:trHeight w:val="583"/>
        </w:trPr>
        <w:tc>
          <w:tcPr>
            <w:tcW w:w="3816" w:type="dxa"/>
            <w:vAlign w:val="center"/>
          </w:tcPr>
          <w:p w:rsidR="000E5114" w:rsidRPr="000E5114" w:rsidRDefault="000E5114" w:rsidP="00FD25BC">
            <w:pPr>
              <w:rPr>
                <w:rFonts w:asciiTheme="minorHAnsi" w:hAnsiTheme="minorHAnsi"/>
                <w:sz w:val="22"/>
                <w:szCs w:val="22"/>
              </w:rPr>
            </w:pPr>
            <w:r w:rsidRPr="000E5114">
              <w:rPr>
                <w:rFonts w:asciiTheme="minorHAnsi" w:hAnsiTheme="minorHAnsi"/>
                <w:sz w:val="22"/>
                <w:szCs w:val="22"/>
              </w:rPr>
              <w:lastRenderedPageBreak/>
              <w:t>Have you provided written confirmation that your company is neither suspended by the United Nations system nor debarred by the World Bank Group?</w:t>
            </w:r>
          </w:p>
        </w:tc>
        <w:tc>
          <w:tcPr>
            <w:tcW w:w="2246" w:type="dxa"/>
            <w:vAlign w:val="center"/>
          </w:tcPr>
          <w:p w:rsidR="000E5114" w:rsidRPr="00101EAC" w:rsidRDefault="00A245F1" w:rsidP="00A245F1">
            <w:pPr>
              <w:jc w:val="center"/>
              <w:rPr>
                <w:rFonts w:asciiTheme="minorHAnsi" w:hAnsiTheme="minorHAnsi"/>
                <w:sz w:val="22"/>
                <w:szCs w:val="22"/>
              </w:rPr>
            </w:pPr>
            <w:r>
              <w:rPr>
                <w:rFonts w:asciiTheme="minorHAnsi" w:hAnsiTheme="minorHAnsi"/>
                <w:sz w:val="22"/>
                <w:szCs w:val="22"/>
              </w:rPr>
              <w:t xml:space="preserve">SECTION VI – ANNEX A: BID SUBMISSION FORM </w:t>
            </w:r>
            <w:r w:rsidR="00341A25" w:rsidRPr="00101EAC">
              <w:rPr>
                <w:rFonts w:asciiTheme="minorHAnsi" w:hAnsiTheme="minorHAnsi"/>
                <w:sz w:val="22"/>
                <w:szCs w:val="22"/>
              </w:rPr>
              <w:t xml:space="preserve">&amp; Section I: Instructions to </w:t>
            </w:r>
            <w:r w:rsidR="006E1352">
              <w:rPr>
                <w:rFonts w:asciiTheme="minorHAnsi" w:hAnsiTheme="minorHAnsi"/>
                <w:sz w:val="22"/>
                <w:szCs w:val="22"/>
              </w:rPr>
              <w:t>Bid</w:t>
            </w:r>
            <w:r w:rsidR="00341A25" w:rsidRPr="00101EAC">
              <w:rPr>
                <w:rFonts w:asciiTheme="minorHAnsi" w:hAnsiTheme="minorHAnsi"/>
                <w:sz w:val="22"/>
                <w:szCs w:val="22"/>
              </w:rPr>
              <w:t xml:space="preserve">ders clause </w:t>
            </w:r>
            <w:r>
              <w:rPr>
                <w:rFonts w:asciiTheme="minorHAnsi" w:hAnsiTheme="minorHAnsi"/>
                <w:sz w:val="22"/>
                <w:szCs w:val="22"/>
              </w:rPr>
              <w:t>2.4</w:t>
            </w:r>
          </w:p>
        </w:tc>
        <w:tc>
          <w:tcPr>
            <w:tcW w:w="1316" w:type="dxa"/>
            <w:vAlign w:val="center"/>
          </w:tcPr>
          <w:p w:rsidR="000E5114" w:rsidRPr="000E5114" w:rsidRDefault="000E5114" w:rsidP="00101EAC">
            <w:pPr>
              <w:jc w:val="center"/>
              <w:rPr>
                <w:rFonts w:asciiTheme="minorHAnsi" w:hAnsiTheme="minorHAnsi"/>
                <w:sz w:val="22"/>
                <w:szCs w:val="22"/>
              </w:rPr>
            </w:pPr>
          </w:p>
        </w:tc>
        <w:tc>
          <w:tcPr>
            <w:tcW w:w="1864" w:type="dxa"/>
            <w:vAlign w:val="center"/>
          </w:tcPr>
          <w:p w:rsidR="000E5114" w:rsidRPr="000E5114" w:rsidRDefault="000E5114" w:rsidP="00FD25BC">
            <w:pPr>
              <w:rPr>
                <w:rFonts w:asciiTheme="minorHAnsi" w:hAnsiTheme="minorHAnsi"/>
                <w:sz w:val="22"/>
                <w:szCs w:val="22"/>
              </w:rPr>
            </w:pPr>
          </w:p>
        </w:tc>
      </w:tr>
      <w:tr w:rsidR="00A245F1" w:rsidRPr="000E5114" w:rsidTr="00101EAC">
        <w:trPr>
          <w:trHeight w:val="144"/>
        </w:trPr>
        <w:tc>
          <w:tcPr>
            <w:tcW w:w="3816" w:type="dxa"/>
            <w:vAlign w:val="center"/>
          </w:tcPr>
          <w:p w:rsidR="000E5114" w:rsidRPr="000E5114" w:rsidRDefault="000E5114" w:rsidP="00FB0B43">
            <w:pPr>
              <w:rPr>
                <w:rFonts w:asciiTheme="minorHAnsi" w:hAnsiTheme="minorHAnsi"/>
                <w:sz w:val="22"/>
                <w:szCs w:val="22"/>
              </w:rPr>
            </w:pPr>
            <w:r w:rsidRPr="000E5114">
              <w:rPr>
                <w:rFonts w:asciiTheme="minorHAnsi" w:hAnsiTheme="minorHAnsi"/>
                <w:sz w:val="22"/>
                <w:szCs w:val="22"/>
              </w:rPr>
              <w:t>Have you provided copies of current certificates such as GMP/Quality, FSC/CPP, manufacturer’s ISO certificate for the product, manufacturer’s CE certificate, USA510k, Japan QS standard, etc.</w:t>
            </w:r>
            <w:r w:rsidR="00FB0B43">
              <w:rPr>
                <w:rFonts w:asciiTheme="minorHAnsi" w:hAnsiTheme="minorHAnsi"/>
                <w:sz w:val="22"/>
                <w:szCs w:val="22"/>
              </w:rPr>
              <w:t>?</w:t>
            </w:r>
            <w:r w:rsidRPr="000E5114">
              <w:rPr>
                <w:rFonts w:asciiTheme="minorHAnsi" w:hAnsiTheme="minorHAnsi"/>
                <w:sz w:val="22"/>
                <w:szCs w:val="22"/>
              </w:rPr>
              <w:t xml:space="preserve"> </w:t>
            </w:r>
          </w:p>
        </w:tc>
        <w:tc>
          <w:tcPr>
            <w:tcW w:w="2246" w:type="dxa"/>
            <w:vAlign w:val="center"/>
          </w:tcPr>
          <w:p w:rsidR="000E5114" w:rsidRPr="00F33DF7" w:rsidRDefault="00A245F1" w:rsidP="00A245F1">
            <w:pPr>
              <w:jc w:val="center"/>
              <w:rPr>
                <w:rFonts w:asciiTheme="minorHAnsi" w:hAnsiTheme="minorHAnsi"/>
                <w:sz w:val="22"/>
                <w:szCs w:val="22"/>
                <w:highlight w:val="magenta"/>
              </w:rPr>
            </w:pPr>
            <w:r>
              <w:rPr>
                <w:rFonts w:asciiTheme="minorHAnsi" w:hAnsiTheme="minorHAnsi"/>
                <w:sz w:val="22"/>
                <w:szCs w:val="22"/>
              </w:rPr>
              <w:t>SECTION II – ANNEX A: INSTRUCTIONS FOR PREPARING TECHNICAL BID</w:t>
            </w:r>
            <w:r w:rsidRPr="00F33DF7">
              <w:rPr>
                <w:rFonts w:asciiTheme="minorHAnsi" w:hAnsiTheme="minorHAnsi"/>
                <w:sz w:val="22"/>
                <w:szCs w:val="22"/>
                <w:highlight w:val="magenta"/>
              </w:rPr>
              <w:t xml:space="preserve"> </w:t>
            </w:r>
          </w:p>
        </w:tc>
        <w:tc>
          <w:tcPr>
            <w:tcW w:w="1316" w:type="dxa"/>
            <w:vAlign w:val="center"/>
          </w:tcPr>
          <w:p w:rsidR="000E5114" w:rsidRPr="000E5114" w:rsidRDefault="000E5114" w:rsidP="00101EAC">
            <w:pPr>
              <w:jc w:val="center"/>
              <w:rPr>
                <w:rFonts w:asciiTheme="minorHAnsi" w:hAnsiTheme="minorHAnsi"/>
                <w:sz w:val="22"/>
                <w:szCs w:val="22"/>
              </w:rPr>
            </w:pPr>
          </w:p>
        </w:tc>
        <w:tc>
          <w:tcPr>
            <w:tcW w:w="1864" w:type="dxa"/>
            <w:vAlign w:val="center"/>
          </w:tcPr>
          <w:p w:rsidR="000E5114" w:rsidRPr="000E5114" w:rsidRDefault="000E5114" w:rsidP="00FD25BC">
            <w:pPr>
              <w:rPr>
                <w:rFonts w:asciiTheme="minorHAnsi" w:hAnsiTheme="minorHAnsi"/>
                <w:sz w:val="22"/>
                <w:szCs w:val="22"/>
              </w:rPr>
            </w:pPr>
          </w:p>
        </w:tc>
      </w:tr>
      <w:tr w:rsidR="00A245F1" w:rsidRPr="000E5114" w:rsidTr="00101EAC">
        <w:trPr>
          <w:trHeight w:val="144"/>
        </w:trPr>
        <w:tc>
          <w:tcPr>
            <w:tcW w:w="3816" w:type="dxa"/>
            <w:shd w:val="clear" w:color="auto" w:fill="auto"/>
            <w:vAlign w:val="center"/>
          </w:tcPr>
          <w:p w:rsidR="000E5114" w:rsidRPr="000E5114" w:rsidRDefault="000E5114" w:rsidP="00FD25BC">
            <w:pPr>
              <w:rPr>
                <w:rFonts w:asciiTheme="minorHAnsi" w:hAnsiTheme="minorHAnsi"/>
                <w:sz w:val="22"/>
                <w:szCs w:val="22"/>
              </w:rPr>
            </w:pPr>
            <w:r w:rsidRPr="000E5114">
              <w:rPr>
                <w:rFonts w:asciiTheme="minorHAnsi" w:hAnsiTheme="minorHAnsi"/>
                <w:sz w:val="22"/>
                <w:szCs w:val="22"/>
              </w:rPr>
              <w:t>Have you provided a copy of any of your company’s environmental or social policies, and any related documentation?</w:t>
            </w:r>
          </w:p>
        </w:tc>
        <w:tc>
          <w:tcPr>
            <w:tcW w:w="2246" w:type="dxa"/>
            <w:vAlign w:val="center"/>
          </w:tcPr>
          <w:p w:rsidR="00341A25" w:rsidRPr="00101EAC" w:rsidRDefault="00341A25" w:rsidP="00341A25">
            <w:pPr>
              <w:jc w:val="center"/>
              <w:rPr>
                <w:rFonts w:asciiTheme="minorHAnsi" w:hAnsiTheme="minorHAnsi"/>
                <w:sz w:val="22"/>
                <w:szCs w:val="22"/>
              </w:rPr>
            </w:pPr>
            <w:r w:rsidRPr="00101EAC">
              <w:rPr>
                <w:rFonts w:asciiTheme="minorHAnsi" w:hAnsiTheme="minorHAnsi"/>
                <w:sz w:val="22"/>
                <w:szCs w:val="22"/>
              </w:rPr>
              <w:t xml:space="preserve">Section I: Instructions to </w:t>
            </w:r>
            <w:r w:rsidR="006E1352">
              <w:rPr>
                <w:rFonts w:asciiTheme="minorHAnsi" w:hAnsiTheme="minorHAnsi"/>
                <w:sz w:val="22"/>
                <w:szCs w:val="22"/>
              </w:rPr>
              <w:t>Bid</w:t>
            </w:r>
            <w:r w:rsidRPr="00101EAC">
              <w:rPr>
                <w:rFonts w:asciiTheme="minorHAnsi" w:hAnsiTheme="minorHAnsi"/>
                <w:sz w:val="22"/>
                <w:szCs w:val="22"/>
              </w:rPr>
              <w:t xml:space="preserve">ders, clause </w:t>
            </w:r>
            <w:r w:rsidR="00A245F1">
              <w:rPr>
                <w:rFonts w:asciiTheme="minorHAnsi" w:hAnsiTheme="minorHAnsi"/>
                <w:sz w:val="22"/>
                <w:szCs w:val="22"/>
              </w:rPr>
              <w:t>39</w:t>
            </w:r>
          </w:p>
          <w:p w:rsidR="000E5114" w:rsidRPr="00101EAC" w:rsidRDefault="000E5114" w:rsidP="00341A25">
            <w:pPr>
              <w:jc w:val="center"/>
              <w:rPr>
                <w:rFonts w:asciiTheme="minorHAnsi" w:hAnsiTheme="minorHAnsi"/>
                <w:sz w:val="22"/>
                <w:szCs w:val="22"/>
              </w:rPr>
            </w:pPr>
          </w:p>
        </w:tc>
        <w:tc>
          <w:tcPr>
            <w:tcW w:w="1316" w:type="dxa"/>
            <w:shd w:val="clear" w:color="auto" w:fill="auto"/>
            <w:vAlign w:val="center"/>
          </w:tcPr>
          <w:p w:rsidR="000E5114" w:rsidRPr="000E5114" w:rsidRDefault="000E5114" w:rsidP="00101EAC">
            <w:pPr>
              <w:jc w:val="center"/>
              <w:rPr>
                <w:rFonts w:asciiTheme="minorHAnsi" w:hAnsiTheme="minorHAnsi"/>
                <w:sz w:val="22"/>
                <w:szCs w:val="22"/>
              </w:rPr>
            </w:pPr>
          </w:p>
        </w:tc>
        <w:tc>
          <w:tcPr>
            <w:tcW w:w="1864" w:type="dxa"/>
            <w:vAlign w:val="center"/>
          </w:tcPr>
          <w:p w:rsidR="000E5114" w:rsidRPr="000E5114" w:rsidRDefault="000E5114" w:rsidP="00101EAC">
            <w:pPr>
              <w:jc w:val="both"/>
              <w:rPr>
                <w:rFonts w:asciiTheme="minorHAnsi" w:hAnsiTheme="minorHAnsi"/>
                <w:sz w:val="22"/>
                <w:szCs w:val="22"/>
              </w:rPr>
            </w:pPr>
          </w:p>
        </w:tc>
      </w:tr>
      <w:tr w:rsidR="00A245F1" w:rsidRPr="000E5114" w:rsidTr="00101EAC">
        <w:trPr>
          <w:trHeight w:val="504"/>
        </w:trPr>
        <w:tc>
          <w:tcPr>
            <w:tcW w:w="3816" w:type="dxa"/>
            <w:shd w:val="clear" w:color="auto" w:fill="auto"/>
            <w:vAlign w:val="center"/>
          </w:tcPr>
          <w:p w:rsidR="000E5114" w:rsidRPr="000E5114" w:rsidRDefault="000E5114" w:rsidP="00FD25BC">
            <w:pPr>
              <w:rPr>
                <w:rFonts w:asciiTheme="minorHAnsi" w:hAnsiTheme="minorHAnsi"/>
                <w:sz w:val="22"/>
                <w:szCs w:val="22"/>
              </w:rPr>
            </w:pPr>
            <w:r w:rsidRPr="000E5114">
              <w:rPr>
                <w:rFonts w:asciiTheme="minorHAnsi" w:hAnsiTheme="minorHAnsi"/>
                <w:sz w:val="22"/>
                <w:szCs w:val="22"/>
              </w:rPr>
              <w:t>Have you reviewed the UN Global Compact requirements?</w:t>
            </w:r>
          </w:p>
        </w:tc>
        <w:tc>
          <w:tcPr>
            <w:tcW w:w="2246" w:type="dxa"/>
            <w:vAlign w:val="center"/>
          </w:tcPr>
          <w:p w:rsidR="000E5114" w:rsidRPr="00101EAC" w:rsidRDefault="00341A25" w:rsidP="00A245F1">
            <w:pPr>
              <w:jc w:val="center"/>
              <w:rPr>
                <w:rFonts w:asciiTheme="minorHAnsi" w:hAnsiTheme="minorHAnsi"/>
                <w:sz w:val="22"/>
                <w:szCs w:val="22"/>
              </w:rPr>
            </w:pPr>
            <w:r w:rsidRPr="00101EAC">
              <w:rPr>
                <w:rFonts w:asciiTheme="minorHAnsi" w:hAnsiTheme="minorHAnsi"/>
                <w:sz w:val="22"/>
                <w:szCs w:val="22"/>
              </w:rPr>
              <w:t xml:space="preserve">Section I: Instructions to </w:t>
            </w:r>
            <w:r w:rsidR="006E1352">
              <w:rPr>
                <w:rFonts w:asciiTheme="minorHAnsi" w:hAnsiTheme="minorHAnsi"/>
                <w:sz w:val="22"/>
                <w:szCs w:val="22"/>
              </w:rPr>
              <w:t>Bid</w:t>
            </w:r>
            <w:r w:rsidRPr="00101EAC">
              <w:rPr>
                <w:rFonts w:asciiTheme="minorHAnsi" w:hAnsiTheme="minorHAnsi"/>
                <w:sz w:val="22"/>
                <w:szCs w:val="22"/>
              </w:rPr>
              <w:t xml:space="preserve">ders, clause </w:t>
            </w:r>
            <w:r w:rsidR="00A245F1">
              <w:rPr>
                <w:rFonts w:asciiTheme="minorHAnsi" w:hAnsiTheme="minorHAnsi"/>
                <w:sz w:val="22"/>
                <w:szCs w:val="22"/>
              </w:rPr>
              <w:t>39</w:t>
            </w:r>
          </w:p>
        </w:tc>
        <w:tc>
          <w:tcPr>
            <w:tcW w:w="1316" w:type="dxa"/>
            <w:shd w:val="clear" w:color="auto" w:fill="auto"/>
            <w:vAlign w:val="center"/>
          </w:tcPr>
          <w:p w:rsidR="000E5114" w:rsidRPr="000E5114" w:rsidRDefault="000E5114" w:rsidP="00101EAC">
            <w:pPr>
              <w:jc w:val="center"/>
              <w:rPr>
                <w:rFonts w:asciiTheme="minorHAnsi" w:hAnsiTheme="minorHAnsi"/>
                <w:sz w:val="22"/>
                <w:szCs w:val="22"/>
              </w:rPr>
            </w:pPr>
          </w:p>
        </w:tc>
        <w:tc>
          <w:tcPr>
            <w:tcW w:w="1864" w:type="dxa"/>
            <w:vAlign w:val="center"/>
          </w:tcPr>
          <w:p w:rsidR="000E5114" w:rsidRPr="000E5114" w:rsidRDefault="000E5114" w:rsidP="00101EAC">
            <w:pPr>
              <w:jc w:val="both"/>
              <w:rPr>
                <w:rFonts w:asciiTheme="minorHAnsi" w:hAnsiTheme="minorHAnsi"/>
                <w:sz w:val="22"/>
                <w:szCs w:val="22"/>
              </w:rPr>
            </w:pPr>
          </w:p>
        </w:tc>
      </w:tr>
      <w:tr w:rsidR="00A245F1" w:rsidRPr="000E5114" w:rsidTr="00101EAC">
        <w:trPr>
          <w:trHeight w:val="990"/>
        </w:trPr>
        <w:tc>
          <w:tcPr>
            <w:tcW w:w="3816" w:type="dxa"/>
            <w:shd w:val="clear" w:color="auto" w:fill="auto"/>
            <w:vAlign w:val="center"/>
          </w:tcPr>
          <w:p w:rsidR="000E5114" w:rsidRPr="000E5114" w:rsidRDefault="000E5114" w:rsidP="002E6946">
            <w:pPr>
              <w:rPr>
                <w:rFonts w:asciiTheme="minorHAnsi" w:hAnsiTheme="minorHAnsi"/>
                <w:sz w:val="22"/>
                <w:szCs w:val="22"/>
              </w:rPr>
            </w:pPr>
            <w:r w:rsidRPr="000E5114">
              <w:rPr>
                <w:rFonts w:asciiTheme="minorHAnsi" w:hAnsiTheme="minorHAnsi"/>
                <w:sz w:val="22"/>
                <w:szCs w:val="22"/>
              </w:rPr>
              <w:t xml:space="preserve">Have you sealed and marked the </w:t>
            </w:r>
            <w:r w:rsidR="006E1352">
              <w:rPr>
                <w:rFonts w:asciiTheme="minorHAnsi" w:hAnsiTheme="minorHAnsi"/>
                <w:sz w:val="22"/>
                <w:szCs w:val="22"/>
              </w:rPr>
              <w:t>Bid</w:t>
            </w:r>
            <w:r w:rsidRPr="000E5114">
              <w:rPr>
                <w:rFonts w:asciiTheme="minorHAnsi" w:hAnsiTheme="minorHAnsi"/>
                <w:sz w:val="22"/>
                <w:szCs w:val="22"/>
              </w:rPr>
              <w:t xml:space="preserve">s according to Instructions to </w:t>
            </w:r>
            <w:r w:rsidR="006E1352">
              <w:rPr>
                <w:rFonts w:asciiTheme="minorHAnsi" w:hAnsiTheme="minorHAnsi"/>
                <w:sz w:val="22"/>
                <w:szCs w:val="22"/>
              </w:rPr>
              <w:t>Bid</w:t>
            </w:r>
            <w:r w:rsidRPr="000E5114">
              <w:rPr>
                <w:rFonts w:asciiTheme="minorHAnsi" w:hAnsiTheme="minorHAnsi"/>
                <w:sz w:val="22"/>
                <w:szCs w:val="22"/>
              </w:rPr>
              <w:t xml:space="preserve">ders </w:t>
            </w:r>
            <w:r w:rsidR="002E6946">
              <w:rPr>
                <w:rFonts w:asciiTheme="minorHAnsi" w:hAnsiTheme="minorHAnsi"/>
                <w:sz w:val="22"/>
                <w:szCs w:val="22"/>
              </w:rPr>
              <w:t>c</w:t>
            </w:r>
            <w:r w:rsidRPr="000E5114">
              <w:rPr>
                <w:rFonts w:asciiTheme="minorHAnsi" w:hAnsiTheme="minorHAnsi"/>
                <w:sz w:val="22"/>
                <w:szCs w:val="22"/>
              </w:rPr>
              <w:t>lause 1</w:t>
            </w:r>
            <w:r w:rsidR="002E6946">
              <w:rPr>
                <w:rFonts w:asciiTheme="minorHAnsi" w:hAnsiTheme="minorHAnsi"/>
                <w:sz w:val="22"/>
                <w:szCs w:val="22"/>
              </w:rPr>
              <w:t>9.3</w:t>
            </w:r>
            <w:r w:rsidRPr="000E5114">
              <w:rPr>
                <w:rFonts w:asciiTheme="minorHAnsi" w:hAnsiTheme="minorHAnsi"/>
                <w:sz w:val="22"/>
                <w:szCs w:val="22"/>
              </w:rPr>
              <w:t xml:space="preserve"> (hard copy </w:t>
            </w:r>
            <w:r w:rsidR="006E1352">
              <w:rPr>
                <w:rFonts w:asciiTheme="minorHAnsi" w:hAnsiTheme="minorHAnsi"/>
                <w:sz w:val="22"/>
                <w:szCs w:val="22"/>
              </w:rPr>
              <w:t>Bid</w:t>
            </w:r>
            <w:r w:rsidRPr="000E5114">
              <w:rPr>
                <w:rFonts w:asciiTheme="minorHAnsi" w:hAnsiTheme="minorHAnsi"/>
                <w:sz w:val="22"/>
                <w:szCs w:val="22"/>
              </w:rPr>
              <w:t xml:space="preserve">s) or </w:t>
            </w:r>
            <w:r w:rsidR="002E6946">
              <w:rPr>
                <w:rFonts w:asciiTheme="minorHAnsi" w:hAnsiTheme="minorHAnsi"/>
                <w:sz w:val="22"/>
                <w:szCs w:val="22"/>
              </w:rPr>
              <w:t>c</w:t>
            </w:r>
            <w:r w:rsidRPr="000E5114">
              <w:rPr>
                <w:rFonts w:asciiTheme="minorHAnsi" w:hAnsiTheme="minorHAnsi"/>
                <w:sz w:val="22"/>
                <w:szCs w:val="22"/>
              </w:rPr>
              <w:t xml:space="preserve">lause </w:t>
            </w:r>
            <w:r w:rsidR="002E6946">
              <w:rPr>
                <w:rFonts w:asciiTheme="minorHAnsi" w:hAnsiTheme="minorHAnsi"/>
                <w:sz w:val="22"/>
                <w:szCs w:val="22"/>
              </w:rPr>
              <w:t>19.4</w:t>
            </w:r>
            <w:r w:rsidRPr="000E5114">
              <w:rPr>
                <w:rFonts w:asciiTheme="minorHAnsi" w:hAnsiTheme="minorHAnsi"/>
                <w:sz w:val="22"/>
                <w:szCs w:val="22"/>
              </w:rPr>
              <w:t xml:space="preserve"> (electronic </w:t>
            </w:r>
            <w:r w:rsidR="006E1352">
              <w:rPr>
                <w:rFonts w:asciiTheme="minorHAnsi" w:hAnsiTheme="minorHAnsi"/>
                <w:sz w:val="22"/>
                <w:szCs w:val="22"/>
              </w:rPr>
              <w:t>Bid</w:t>
            </w:r>
            <w:r w:rsidRPr="000E5114">
              <w:rPr>
                <w:rFonts w:asciiTheme="minorHAnsi" w:hAnsiTheme="minorHAnsi"/>
                <w:sz w:val="22"/>
                <w:szCs w:val="22"/>
              </w:rPr>
              <w:t>s)</w:t>
            </w:r>
            <w:r w:rsidR="00FB0B43">
              <w:rPr>
                <w:rFonts w:asciiTheme="minorHAnsi" w:hAnsiTheme="minorHAnsi"/>
                <w:sz w:val="22"/>
                <w:szCs w:val="22"/>
              </w:rPr>
              <w:t xml:space="preserve"> or clause 20 (Submission through an online system)</w:t>
            </w:r>
            <w:r w:rsidRPr="000E5114">
              <w:rPr>
                <w:rFonts w:asciiTheme="minorHAnsi" w:hAnsiTheme="minorHAnsi"/>
                <w:sz w:val="22"/>
                <w:szCs w:val="22"/>
              </w:rPr>
              <w:t>?</w:t>
            </w:r>
          </w:p>
        </w:tc>
        <w:tc>
          <w:tcPr>
            <w:tcW w:w="2246" w:type="dxa"/>
            <w:vAlign w:val="center"/>
          </w:tcPr>
          <w:p w:rsidR="002E6946" w:rsidRPr="00101EAC" w:rsidRDefault="002E6946" w:rsidP="002E6946">
            <w:pPr>
              <w:jc w:val="center"/>
              <w:rPr>
                <w:rFonts w:asciiTheme="minorHAnsi" w:hAnsiTheme="minorHAnsi"/>
                <w:sz w:val="22"/>
                <w:szCs w:val="22"/>
              </w:rPr>
            </w:pPr>
            <w:r w:rsidRPr="00101EAC">
              <w:rPr>
                <w:rFonts w:asciiTheme="minorHAnsi" w:hAnsiTheme="minorHAnsi"/>
                <w:sz w:val="22"/>
                <w:szCs w:val="22"/>
              </w:rPr>
              <w:t xml:space="preserve">Section I: Instructions to </w:t>
            </w:r>
            <w:r w:rsidR="006E1352">
              <w:rPr>
                <w:rFonts w:asciiTheme="minorHAnsi" w:hAnsiTheme="minorHAnsi"/>
                <w:sz w:val="22"/>
                <w:szCs w:val="22"/>
              </w:rPr>
              <w:t>Bid</w:t>
            </w:r>
            <w:r w:rsidRPr="00101EAC">
              <w:rPr>
                <w:rFonts w:asciiTheme="minorHAnsi" w:hAnsiTheme="minorHAnsi"/>
                <w:sz w:val="22"/>
                <w:szCs w:val="22"/>
              </w:rPr>
              <w:t xml:space="preserve">ders, clause </w:t>
            </w:r>
            <w:r w:rsidR="00A245F1">
              <w:rPr>
                <w:rFonts w:asciiTheme="minorHAnsi" w:hAnsiTheme="minorHAnsi"/>
                <w:sz w:val="22"/>
                <w:szCs w:val="22"/>
              </w:rPr>
              <w:t>19.3</w:t>
            </w:r>
            <w:r w:rsidRPr="00A245F1">
              <w:rPr>
                <w:rFonts w:asciiTheme="minorHAnsi" w:hAnsiTheme="minorHAnsi"/>
                <w:sz w:val="22"/>
                <w:szCs w:val="22"/>
              </w:rPr>
              <w:t xml:space="preserve"> </w:t>
            </w:r>
            <w:r w:rsidRPr="00101EAC">
              <w:rPr>
                <w:rFonts w:asciiTheme="minorHAnsi" w:hAnsiTheme="minorHAnsi"/>
                <w:sz w:val="22"/>
                <w:szCs w:val="22"/>
              </w:rPr>
              <w:t xml:space="preserve">&amp; </w:t>
            </w:r>
            <w:r w:rsidR="00A245F1">
              <w:rPr>
                <w:rFonts w:asciiTheme="minorHAnsi" w:hAnsiTheme="minorHAnsi"/>
                <w:sz w:val="22"/>
                <w:szCs w:val="22"/>
              </w:rPr>
              <w:t>19.3</w:t>
            </w:r>
          </w:p>
          <w:p w:rsidR="000E5114" w:rsidRPr="00101EAC" w:rsidRDefault="000E5114" w:rsidP="002E6946">
            <w:pPr>
              <w:jc w:val="center"/>
              <w:rPr>
                <w:rFonts w:asciiTheme="minorHAnsi" w:hAnsiTheme="minorHAnsi"/>
                <w:sz w:val="22"/>
                <w:szCs w:val="22"/>
              </w:rPr>
            </w:pPr>
          </w:p>
        </w:tc>
        <w:tc>
          <w:tcPr>
            <w:tcW w:w="1316" w:type="dxa"/>
            <w:shd w:val="clear" w:color="auto" w:fill="auto"/>
            <w:vAlign w:val="center"/>
          </w:tcPr>
          <w:p w:rsidR="000E5114" w:rsidRPr="000E5114" w:rsidRDefault="000E5114" w:rsidP="00101EAC">
            <w:pPr>
              <w:jc w:val="center"/>
              <w:rPr>
                <w:rFonts w:asciiTheme="minorHAnsi" w:hAnsiTheme="minorHAnsi"/>
                <w:sz w:val="22"/>
                <w:szCs w:val="22"/>
              </w:rPr>
            </w:pPr>
          </w:p>
        </w:tc>
        <w:tc>
          <w:tcPr>
            <w:tcW w:w="1864" w:type="dxa"/>
            <w:vAlign w:val="center"/>
          </w:tcPr>
          <w:p w:rsidR="000E5114" w:rsidRPr="000E5114" w:rsidRDefault="000E5114" w:rsidP="00101EAC">
            <w:pPr>
              <w:jc w:val="both"/>
              <w:rPr>
                <w:rFonts w:asciiTheme="minorHAnsi" w:hAnsiTheme="minorHAnsi"/>
                <w:sz w:val="22"/>
                <w:szCs w:val="22"/>
              </w:rPr>
            </w:pPr>
          </w:p>
        </w:tc>
      </w:tr>
      <w:tr w:rsidR="00A245F1" w:rsidRPr="000E5114" w:rsidTr="00101EAC">
        <w:trPr>
          <w:trHeight w:val="1251"/>
        </w:trPr>
        <w:tc>
          <w:tcPr>
            <w:tcW w:w="3816" w:type="dxa"/>
            <w:shd w:val="clear" w:color="auto" w:fill="auto"/>
            <w:vAlign w:val="center"/>
          </w:tcPr>
          <w:p w:rsidR="000E5114" w:rsidRPr="000E5114" w:rsidRDefault="000E5114" w:rsidP="00FB0B43">
            <w:pPr>
              <w:rPr>
                <w:rFonts w:asciiTheme="minorHAnsi" w:hAnsiTheme="minorHAnsi"/>
                <w:sz w:val="22"/>
                <w:szCs w:val="22"/>
              </w:rPr>
            </w:pPr>
            <w:r w:rsidRPr="000E5114">
              <w:rPr>
                <w:rFonts w:asciiTheme="minorHAnsi" w:hAnsiTheme="minorHAnsi"/>
                <w:sz w:val="22"/>
                <w:szCs w:val="22"/>
              </w:rPr>
              <w:t>If submitted electronically</w:t>
            </w:r>
            <w:r w:rsidR="00FB0B43">
              <w:rPr>
                <w:rFonts w:asciiTheme="minorHAnsi" w:hAnsiTheme="minorHAnsi"/>
                <w:sz w:val="22"/>
                <w:szCs w:val="22"/>
              </w:rPr>
              <w:t xml:space="preserve"> through email</w:t>
            </w:r>
            <w:r w:rsidRPr="000E5114">
              <w:rPr>
                <w:rFonts w:asciiTheme="minorHAnsi" w:hAnsiTheme="minorHAnsi"/>
                <w:sz w:val="22"/>
                <w:szCs w:val="22"/>
              </w:rPr>
              <w:t xml:space="preserve">, is the file size of the </w:t>
            </w:r>
            <w:r w:rsidR="006E1352">
              <w:rPr>
                <w:rFonts w:asciiTheme="minorHAnsi" w:hAnsiTheme="minorHAnsi"/>
                <w:sz w:val="22"/>
                <w:szCs w:val="22"/>
              </w:rPr>
              <w:t>Bid</w:t>
            </w:r>
            <w:r w:rsidRPr="000E5114">
              <w:rPr>
                <w:rFonts w:asciiTheme="minorHAnsi" w:hAnsiTheme="minorHAnsi"/>
                <w:sz w:val="22"/>
                <w:szCs w:val="22"/>
              </w:rPr>
              <w:t xml:space="preserve"> less than </w:t>
            </w:r>
            <w:r w:rsidR="00FB0B43">
              <w:rPr>
                <w:rFonts w:asciiTheme="minorHAnsi" w:hAnsiTheme="minorHAnsi"/>
                <w:sz w:val="22"/>
                <w:szCs w:val="22"/>
              </w:rPr>
              <w:t>8</w:t>
            </w:r>
            <w:r w:rsidRPr="000E5114">
              <w:rPr>
                <w:rFonts w:asciiTheme="minorHAnsi" w:hAnsiTheme="minorHAnsi"/>
                <w:sz w:val="22"/>
                <w:szCs w:val="22"/>
              </w:rPr>
              <w:t xml:space="preserve">MB? (If the file size is above </w:t>
            </w:r>
            <w:r w:rsidR="00FB0B43">
              <w:rPr>
                <w:rFonts w:asciiTheme="minorHAnsi" w:hAnsiTheme="minorHAnsi"/>
                <w:sz w:val="22"/>
                <w:szCs w:val="22"/>
              </w:rPr>
              <w:t>8</w:t>
            </w:r>
            <w:r w:rsidRPr="000E5114">
              <w:rPr>
                <w:rFonts w:asciiTheme="minorHAnsi" w:hAnsiTheme="minorHAnsi"/>
                <w:sz w:val="22"/>
                <w:szCs w:val="22"/>
              </w:rPr>
              <w:t xml:space="preserve"> MB, refer to Instructions to </w:t>
            </w:r>
            <w:r w:rsidR="006E1352">
              <w:rPr>
                <w:rFonts w:asciiTheme="minorHAnsi" w:hAnsiTheme="minorHAnsi"/>
                <w:sz w:val="22"/>
                <w:szCs w:val="22"/>
              </w:rPr>
              <w:t>Bid</w:t>
            </w:r>
            <w:r w:rsidR="002E6946">
              <w:rPr>
                <w:rFonts w:asciiTheme="minorHAnsi" w:hAnsiTheme="minorHAnsi"/>
                <w:sz w:val="22"/>
                <w:szCs w:val="22"/>
              </w:rPr>
              <w:t>ders  cl</w:t>
            </w:r>
            <w:r w:rsidRPr="000E5114">
              <w:rPr>
                <w:rFonts w:asciiTheme="minorHAnsi" w:hAnsiTheme="minorHAnsi"/>
                <w:sz w:val="22"/>
                <w:szCs w:val="22"/>
              </w:rPr>
              <w:t xml:space="preserve">ause </w:t>
            </w:r>
            <w:r w:rsidR="002E6946">
              <w:rPr>
                <w:rFonts w:asciiTheme="minorHAnsi" w:hAnsiTheme="minorHAnsi"/>
                <w:sz w:val="22"/>
                <w:szCs w:val="22"/>
              </w:rPr>
              <w:t>19.4.3</w:t>
            </w:r>
            <w:r w:rsidRPr="000E5114">
              <w:rPr>
                <w:rFonts w:asciiTheme="minorHAnsi" w:hAnsiTheme="minorHAnsi"/>
                <w:sz w:val="22"/>
                <w:szCs w:val="22"/>
              </w:rPr>
              <w:t xml:space="preserve">) </w:t>
            </w:r>
          </w:p>
        </w:tc>
        <w:tc>
          <w:tcPr>
            <w:tcW w:w="2246" w:type="dxa"/>
            <w:vAlign w:val="center"/>
          </w:tcPr>
          <w:p w:rsidR="000E5114" w:rsidRPr="00101EAC" w:rsidRDefault="002E6946" w:rsidP="00A245F1">
            <w:pPr>
              <w:jc w:val="center"/>
              <w:rPr>
                <w:rFonts w:asciiTheme="minorHAnsi" w:hAnsiTheme="minorHAnsi"/>
                <w:sz w:val="22"/>
                <w:szCs w:val="22"/>
              </w:rPr>
            </w:pPr>
            <w:r w:rsidRPr="00101EAC">
              <w:rPr>
                <w:rFonts w:asciiTheme="minorHAnsi" w:hAnsiTheme="minorHAnsi"/>
                <w:sz w:val="22"/>
                <w:szCs w:val="22"/>
              </w:rPr>
              <w:t xml:space="preserve">Section I: Instructions to </w:t>
            </w:r>
            <w:r w:rsidR="006E1352">
              <w:rPr>
                <w:rFonts w:asciiTheme="minorHAnsi" w:hAnsiTheme="minorHAnsi"/>
                <w:sz w:val="22"/>
                <w:szCs w:val="22"/>
              </w:rPr>
              <w:t>Bid</w:t>
            </w:r>
            <w:r w:rsidRPr="00101EAC">
              <w:rPr>
                <w:rFonts w:asciiTheme="minorHAnsi" w:hAnsiTheme="minorHAnsi"/>
                <w:sz w:val="22"/>
                <w:szCs w:val="22"/>
              </w:rPr>
              <w:t xml:space="preserve">ders, clause </w:t>
            </w:r>
            <w:r w:rsidR="00A245F1">
              <w:rPr>
                <w:rFonts w:asciiTheme="minorHAnsi" w:hAnsiTheme="minorHAnsi"/>
                <w:sz w:val="22"/>
                <w:szCs w:val="22"/>
              </w:rPr>
              <w:t>19.3.3</w:t>
            </w:r>
          </w:p>
        </w:tc>
        <w:tc>
          <w:tcPr>
            <w:tcW w:w="1316" w:type="dxa"/>
            <w:shd w:val="clear" w:color="auto" w:fill="auto"/>
            <w:vAlign w:val="center"/>
          </w:tcPr>
          <w:p w:rsidR="000E5114" w:rsidRPr="000E5114" w:rsidRDefault="000E5114" w:rsidP="00101EAC">
            <w:pPr>
              <w:jc w:val="center"/>
              <w:rPr>
                <w:rFonts w:asciiTheme="minorHAnsi" w:hAnsiTheme="minorHAnsi"/>
                <w:sz w:val="22"/>
                <w:szCs w:val="22"/>
              </w:rPr>
            </w:pPr>
          </w:p>
        </w:tc>
        <w:tc>
          <w:tcPr>
            <w:tcW w:w="1864" w:type="dxa"/>
            <w:vAlign w:val="center"/>
          </w:tcPr>
          <w:p w:rsidR="000E5114" w:rsidRPr="000E5114" w:rsidRDefault="000E5114" w:rsidP="00101EAC">
            <w:pPr>
              <w:jc w:val="both"/>
              <w:rPr>
                <w:rFonts w:asciiTheme="minorHAnsi" w:hAnsiTheme="minorHAnsi"/>
                <w:sz w:val="22"/>
                <w:szCs w:val="22"/>
              </w:rPr>
            </w:pPr>
          </w:p>
        </w:tc>
      </w:tr>
      <w:tr w:rsidR="00A245F1" w:rsidRPr="000E5114" w:rsidTr="00101EAC">
        <w:trPr>
          <w:trHeight w:val="504"/>
        </w:trPr>
        <w:tc>
          <w:tcPr>
            <w:tcW w:w="3816" w:type="dxa"/>
            <w:shd w:val="clear" w:color="auto" w:fill="auto"/>
            <w:vAlign w:val="center"/>
          </w:tcPr>
          <w:p w:rsidR="000E5114" w:rsidRPr="000E5114" w:rsidRDefault="000E5114" w:rsidP="00FD25BC">
            <w:pPr>
              <w:rPr>
                <w:rFonts w:asciiTheme="minorHAnsi" w:hAnsiTheme="minorHAnsi"/>
                <w:sz w:val="22"/>
                <w:szCs w:val="22"/>
              </w:rPr>
            </w:pPr>
            <w:r w:rsidRPr="000E5114">
              <w:rPr>
                <w:rFonts w:asciiTheme="minorHAnsi" w:hAnsiTheme="minorHAnsi"/>
                <w:sz w:val="22"/>
                <w:szCs w:val="22"/>
              </w:rPr>
              <w:t xml:space="preserve">Have you noted the </w:t>
            </w:r>
            <w:r w:rsidR="006E1352">
              <w:rPr>
                <w:rFonts w:asciiTheme="minorHAnsi" w:hAnsiTheme="minorHAnsi"/>
                <w:sz w:val="22"/>
                <w:szCs w:val="22"/>
              </w:rPr>
              <w:t>Bid</w:t>
            </w:r>
            <w:r w:rsidRPr="000E5114">
              <w:rPr>
                <w:rFonts w:asciiTheme="minorHAnsi" w:hAnsiTheme="minorHAnsi"/>
                <w:sz w:val="22"/>
                <w:szCs w:val="22"/>
              </w:rPr>
              <w:t xml:space="preserve"> closing deadline?</w:t>
            </w:r>
          </w:p>
        </w:tc>
        <w:tc>
          <w:tcPr>
            <w:tcW w:w="2246" w:type="dxa"/>
            <w:vAlign w:val="center"/>
          </w:tcPr>
          <w:p w:rsidR="000E5114" w:rsidRPr="00101EAC" w:rsidRDefault="002E6946" w:rsidP="00A245F1">
            <w:pPr>
              <w:jc w:val="center"/>
              <w:rPr>
                <w:rFonts w:asciiTheme="minorHAnsi" w:hAnsiTheme="minorHAnsi"/>
                <w:sz w:val="22"/>
                <w:szCs w:val="22"/>
              </w:rPr>
            </w:pPr>
            <w:r w:rsidRPr="00101EAC">
              <w:rPr>
                <w:rFonts w:asciiTheme="minorHAnsi" w:hAnsiTheme="minorHAnsi"/>
                <w:sz w:val="22"/>
                <w:szCs w:val="22"/>
              </w:rPr>
              <w:t>Invitation letter N</w:t>
            </w:r>
            <w:r w:rsidR="005E7FD1">
              <w:rPr>
                <w:rFonts w:asciiTheme="minorHAnsi" w:hAnsiTheme="minorHAnsi"/>
                <w:sz w:val="22"/>
                <w:szCs w:val="22"/>
              </w:rPr>
              <w:t>umber</w:t>
            </w:r>
            <w:r w:rsidRPr="00101EAC">
              <w:rPr>
                <w:rFonts w:asciiTheme="minorHAnsi" w:hAnsiTheme="minorHAnsi"/>
                <w:sz w:val="22"/>
                <w:szCs w:val="22"/>
              </w:rPr>
              <w:t xml:space="preserve"> </w:t>
            </w:r>
            <w:r w:rsidR="00A245F1">
              <w:rPr>
                <w:rFonts w:asciiTheme="minorHAnsi" w:hAnsiTheme="minorHAnsi"/>
                <w:sz w:val="22"/>
                <w:szCs w:val="22"/>
              </w:rPr>
              <w:t>4</w:t>
            </w:r>
          </w:p>
        </w:tc>
        <w:tc>
          <w:tcPr>
            <w:tcW w:w="1316" w:type="dxa"/>
            <w:shd w:val="clear" w:color="auto" w:fill="auto"/>
            <w:vAlign w:val="center"/>
          </w:tcPr>
          <w:p w:rsidR="000E5114" w:rsidRPr="000E5114" w:rsidRDefault="000E5114" w:rsidP="00101EAC">
            <w:pPr>
              <w:jc w:val="center"/>
              <w:rPr>
                <w:rFonts w:asciiTheme="minorHAnsi" w:hAnsiTheme="minorHAnsi"/>
                <w:sz w:val="22"/>
                <w:szCs w:val="22"/>
              </w:rPr>
            </w:pPr>
          </w:p>
        </w:tc>
        <w:tc>
          <w:tcPr>
            <w:tcW w:w="1864" w:type="dxa"/>
            <w:vAlign w:val="center"/>
          </w:tcPr>
          <w:p w:rsidR="000E5114" w:rsidRPr="000E5114" w:rsidRDefault="000E5114" w:rsidP="00101EAC">
            <w:pPr>
              <w:jc w:val="both"/>
              <w:rPr>
                <w:rFonts w:asciiTheme="minorHAnsi" w:hAnsiTheme="minorHAnsi"/>
                <w:sz w:val="22"/>
                <w:szCs w:val="22"/>
              </w:rPr>
            </w:pPr>
          </w:p>
        </w:tc>
      </w:tr>
      <w:tr w:rsidR="00A245F1" w:rsidRPr="000E5114" w:rsidTr="00101EAC">
        <w:trPr>
          <w:trHeight w:val="504"/>
        </w:trPr>
        <w:tc>
          <w:tcPr>
            <w:tcW w:w="3816" w:type="dxa"/>
            <w:shd w:val="clear" w:color="auto" w:fill="auto"/>
            <w:vAlign w:val="center"/>
          </w:tcPr>
          <w:p w:rsidR="000E5114" w:rsidRPr="000E5114" w:rsidRDefault="000E5114" w:rsidP="00FB0B43">
            <w:pPr>
              <w:tabs>
                <w:tab w:val="left" w:pos="1091"/>
              </w:tabs>
              <w:rPr>
                <w:rFonts w:asciiTheme="minorHAnsi" w:hAnsiTheme="minorHAnsi"/>
                <w:sz w:val="22"/>
                <w:szCs w:val="22"/>
                <w:lang w:val="en-GB"/>
              </w:rPr>
            </w:pPr>
            <w:r w:rsidRPr="000E5114">
              <w:rPr>
                <w:rFonts w:asciiTheme="minorHAnsi" w:hAnsiTheme="minorHAnsi"/>
                <w:sz w:val="22"/>
                <w:szCs w:val="22"/>
              </w:rPr>
              <w:t xml:space="preserve">Have you provided information on Supplier </w:t>
            </w:r>
            <w:r w:rsidR="00FB0B43">
              <w:rPr>
                <w:rFonts w:asciiTheme="minorHAnsi" w:hAnsiTheme="minorHAnsi"/>
                <w:sz w:val="22"/>
                <w:szCs w:val="22"/>
              </w:rPr>
              <w:t>Q</w:t>
            </w:r>
            <w:r w:rsidRPr="000E5114">
              <w:rPr>
                <w:rFonts w:asciiTheme="minorHAnsi" w:hAnsiTheme="minorHAnsi"/>
                <w:sz w:val="22"/>
                <w:szCs w:val="22"/>
              </w:rPr>
              <w:t>ualification Requirements?</w:t>
            </w:r>
          </w:p>
        </w:tc>
        <w:tc>
          <w:tcPr>
            <w:tcW w:w="2246" w:type="dxa"/>
            <w:vAlign w:val="center"/>
          </w:tcPr>
          <w:p w:rsidR="000E5114" w:rsidRPr="00A245F1" w:rsidRDefault="00A245F1" w:rsidP="00A245F1">
            <w:pPr>
              <w:jc w:val="center"/>
              <w:rPr>
                <w:rFonts w:asciiTheme="minorHAnsi" w:hAnsiTheme="minorHAnsi"/>
                <w:sz w:val="22"/>
                <w:szCs w:val="22"/>
              </w:rPr>
            </w:pPr>
            <w:r>
              <w:rPr>
                <w:rFonts w:asciiTheme="minorHAnsi" w:hAnsiTheme="minorHAnsi"/>
                <w:sz w:val="22"/>
                <w:szCs w:val="22"/>
              </w:rPr>
              <w:t>SECTION V: SUPPLIER QUALIFICATION REQUIREMENT</w:t>
            </w:r>
            <w:r w:rsidR="00F5045D" w:rsidRPr="00A245F1">
              <w:rPr>
                <w:rFonts w:asciiTheme="minorHAnsi" w:hAnsiTheme="minorHAnsi"/>
                <w:szCs w:val="22"/>
              </w:rPr>
              <w:t>S</w:t>
            </w:r>
            <w:r w:rsidR="002E6946" w:rsidRPr="00A245F1">
              <w:rPr>
                <w:rFonts w:asciiTheme="minorHAnsi" w:hAnsiTheme="minorHAnsi"/>
                <w:sz w:val="22"/>
                <w:szCs w:val="22"/>
              </w:rPr>
              <w:t xml:space="preserve"> </w:t>
            </w:r>
            <w:r w:rsidR="000E5114" w:rsidRPr="00A245F1">
              <w:rPr>
                <w:rFonts w:asciiTheme="minorHAnsi" w:hAnsiTheme="minorHAnsi"/>
                <w:sz w:val="22"/>
                <w:szCs w:val="22"/>
              </w:rPr>
              <w:t xml:space="preserve">&amp; </w:t>
            </w:r>
            <w:r>
              <w:rPr>
                <w:rFonts w:asciiTheme="minorHAnsi" w:hAnsiTheme="minorHAnsi"/>
                <w:sz w:val="22"/>
                <w:szCs w:val="22"/>
              </w:rPr>
              <w:t>SECTION VI – ANNEX E: CHECKLIST ON UNFPA GENERAL CONDITIONS OF CONTRACT</w:t>
            </w:r>
            <w:r w:rsidRPr="00A245F1">
              <w:rPr>
                <w:rFonts w:asciiTheme="minorHAnsi" w:hAnsiTheme="minorHAnsi"/>
                <w:sz w:val="22"/>
                <w:szCs w:val="22"/>
              </w:rPr>
              <w:t xml:space="preserve"> </w:t>
            </w:r>
          </w:p>
        </w:tc>
        <w:tc>
          <w:tcPr>
            <w:tcW w:w="1316" w:type="dxa"/>
            <w:shd w:val="clear" w:color="auto" w:fill="auto"/>
            <w:vAlign w:val="center"/>
          </w:tcPr>
          <w:p w:rsidR="000E5114" w:rsidRPr="000E5114" w:rsidRDefault="000E5114" w:rsidP="00101EAC">
            <w:pPr>
              <w:jc w:val="center"/>
              <w:rPr>
                <w:rFonts w:asciiTheme="minorHAnsi" w:hAnsiTheme="minorHAnsi"/>
                <w:sz w:val="22"/>
                <w:szCs w:val="22"/>
              </w:rPr>
            </w:pPr>
          </w:p>
        </w:tc>
        <w:tc>
          <w:tcPr>
            <w:tcW w:w="1864" w:type="dxa"/>
            <w:vAlign w:val="center"/>
          </w:tcPr>
          <w:p w:rsidR="000E5114" w:rsidRPr="000E5114" w:rsidRDefault="000E5114" w:rsidP="00101EAC">
            <w:pPr>
              <w:jc w:val="both"/>
              <w:rPr>
                <w:rFonts w:asciiTheme="minorHAnsi" w:hAnsiTheme="minorHAnsi"/>
                <w:sz w:val="22"/>
                <w:szCs w:val="22"/>
              </w:rPr>
            </w:pPr>
          </w:p>
        </w:tc>
      </w:tr>
      <w:tr w:rsidR="00A245F1" w:rsidRPr="000E5114" w:rsidTr="00101EAC">
        <w:trPr>
          <w:trHeight w:val="1251"/>
        </w:trPr>
        <w:tc>
          <w:tcPr>
            <w:tcW w:w="3816" w:type="dxa"/>
            <w:shd w:val="clear" w:color="auto" w:fill="auto"/>
            <w:vAlign w:val="center"/>
          </w:tcPr>
          <w:p w:rsidR="000E5114" w:rsidRPr="000E5114" w:rsidRDefault="000E5114" w:rsidP="00FB0B43">
            <w:pPr>
              <w:rPr>
                <w:rFonts w:asciiTheme="minorHAnsi" w:hAnsiTheme="minorHAnsi"/>
                <w:sz w:val="22"/>
                <w:szCs w:val="22"/>
              </w:rPr>
            </w:pPr>
            <w:r w:rsidRPr="000E5114">
              <w:rPr>
                <w:rFonts w:asciiTheme="minorHAnsi" w:hAnsiTheme="minorHAnsi"/>
                <w:sz w:val="22"/>
                <w:szCs w:val="22"/>
              </w:rPr>
              <w:t xml:space="preserve">Have you provided evidence that the </w:t>
            </w:r>
            <w:r w:rsidR="006E1352">
              <w:rPr>
                <w:rFonts w:asciiTheme="minorHAnsi" w:hAnsiTheme="minorHAnsi"/>
                <w:sz w:val="22"/>
                <w:szCs w:val="22"/>
              </w:rPr>
              <w:t>Bid</w:t>
            </w:r>
            <w:r w:rsidRPr="000E5114">
              <w:rPr>
                <w:rFonts w:asciiTheme="minorHAnsi" w:hAnsiTheme="minorHAnsi"/>
                <w:sz w:val="22"/>
                <w:szCs w:val="22"/>
              </w:rPr>
              <w:t>der has successfully completed at least one similar contract within the last five years for supply of goods</w:t>
            </w:r>
            <w:r w:rsidR="00FB0B43">
              <w:rPr>
                <w:rFonts w:asciiTheme="minorHAnsi" w:hAnsiTheme="minorHAnsi"/>
                <w:sz w:val="22"/>
                <w:szCs w:val="22"/>
              </w:rPr>
              <w:t>/services</w:t>
            </w:r>
            <w:r w:rsidRPr="000E5114">
              <w:rPr>
                <w:rFonts w:asciiTheme="minorHAnsi" w:hAnsiTheme="minorHAnsi"/>
                <w:sz w:val="22"/>
                <w:szCs w:val="22"/>
              </w:rPr>
              <w:t>?</w:t>
            </w:r>
          </w:p>
        </w:tc>
        <w:tc>
          <w:tcPr>
            <w:tcW w:w="2246" w:type="dxa"/>
            <w:vAlign w:val="center"/>
          </w:tcPr>
          <w:p w:rsidR="000E5114" w:rsidRPr="00A245F1" w:rsidRDefault="00A245F1" w:rsidP="00A245F1">
            <w:pPr>
              <w:jc w:val="center"/>
              <w:rPr>
                <w:rFonts w:asciiTheme="minorHAnsi" w:hAnsiTheme="minorHAnsi"/>
                <w:sz w:val="22"/>
                <w:szCs w:val="22"/>
              </w:rPr>
            </w:pPr>
            <w:r>
              <w:rPr>
                <w:rFonts w:asciiTheme="minorHAnsi" w:hAnsiTheme="minorHAnsi"/>
                <w:sz w:val="22"/>
                <w:szCs w:val="22"/>
              </w:rPr>
              <w:t>SECTION V: SUPPLIER QUALIFICATION REQUIREMENT</w:t>
            </w:r>
            <w:r w:rsidR="00F33DF7" w:rsidRPr="00A245F1">
              <w:rPr>
                <w:rFonts w:asciiTheme="minorHAnsi" w:hAnsiTheme="minorHAnsi"/>
                <w:szCs w:val="22"/>
              </w:rPr>
              <w:t>S</w:t>
            </w:r>
          </w:p>
        </w:tc>
        <w:tc>
          <w:tcPr>
            <w:tcW w:w="1316" w:type="dxa"/>
            <w:shd w:val="clear" w:color="auto" w:fill="auto"/>
            <w:vAlign w:val="center"/>
          </w:tcPr>
          <w:p w:rsidR="000E5114" w:rsidRPr="000E5114" w:rsidRDefault="000E5114" w:rsidP="00101EAC">
            <w:pPr>
              <w:jc w:val="center"/>
              <w:rPr>
                <w:rFonts w:asciiTheme="minorHAnsi" w:hAnsiTheme="minorHAnsi"/>
                <w:sz w:val="22"/>
                <w:szCs w:val="22"/>
              </w:rPr>
            </w:pPr>
          </w:p>
        </w:tc>
        <w:tc>
          <w:tcPr>
            <w:tcW w:w="1864" w:type="dxa"/>
            <w:vAlign w:val="center"/>
          </w:tcPr>
          <w:p w:rsidR="000E5114" w:rsidRPr="000E5114" w:rsidRDefault="000E5114" w:rsidP="00101EAC">
            <w:pPr>
              <w:jc w:val="both"/>
              <w:rPr>
                <w:rFonts w:asciiTheme="minorHAnsi" w:hAnsiTheme="minorHAnsi"/>
                <w:sz w:val="22"/>
                <w:szCs w:val="22"/>
              </w:rPr>
            </w:pPr>
          </w:p>
        </w:tc>
      </w:tr>
      <w:tr w:rsidR="00A245F1" w:rsidRPr="000E5114" w:rsidTr="00101EAC">
        <w:trPr>
          <w:trHeight w:val="1251"/>
        </w:trPr>
        <w:tc>
          <w:tcPr>
            <w:tcW w:w="3816" w:type="dxa"/>
            <w:shd w:val="clear" w:color="auto" w:fill="auto"/>
            <w:vAlign w:val="center"/>
          </w:tcPr>
          <w:p w:rsidR="000E5114" w:rsidRPr="000E5114" w:rsidRDefault="000E5114" w:rsidP="00FB0B43">
            <w:pPr>
              <w:rPr>
                <w:rFonts w:asciiTheme="minorHAnsi" w:hAnsiTheme="minorHAnsi"/>
                <w:sz w:val="22"/>
                <w:szCs w:val="22"/>
              </w:rPr>
            </w:pPr>
            <w:r w:rsidRPr="000E5114">
              <w:rPr>
                <w:rFonts w:asciiTheme="minorHAnsi" w:hAnsiTheme="minorHAnsi"/>
                <w:sz w:val="22"/>
                <w:szCs w:val="22"/>
              </w:rPr>
              <w:t xml:space="preserve">Have you provided contact details of commercial banks and names of contact persons from whom UNFPA </w:t>
            </w:r>
            <w:r w:rsidR="00FB0B43">
              <w:rPr>
                <w:rFonts w:asciiTheme="minorHAnsi" w:hAnsiTheme="minorHAnsi"/>
                <w:sz w:val="22"/>
                <w:szCs w:val="22"/>
              </w:rPr>
              <w:t>can</w:t>
            </w:r>
            <w:r w:rsidR="00FB0B43" w:rsidRPr="000E5114">
              <w:rPr>
                <w:rFonts w:asciiTheme="minorHAnsi" w:hAnsiTheme="minorHAnsi"/>
                <w:sz w:val="22"/>
                <w:szCs w:val="22"/>
              </w:rPr>
              <w:t xml:space="preserve"> </w:t>
            </w:r>
            <w:r w:rsidRPr="000E5114">
              <w:rPr>
                <w:rFonts w:asciiTheme="minorHAnsi" w:hAnsiTheme="minorHAnsi"/>
                <w:sz w:val="22"/>
                <w:szCs w:val="22"/>
              </w:rPr>
              <w:t>seek feedback?</w:t>
            </w:r>
          </w:p>
        </w:tc>
        <w:tc>
          <w:tcPr>
            <w:tcW w:w="2246" w:type="dxa"/>
            <w:vAlign w:val="center"/>
          </w:tcPr>
          <w:p w:rsidR="000E5114" w:rsidRPr="00101EAC" w:rsidRDefault="00A245F1" w:rsidP="00A245F1">
            <w:pPr>
              <w:jc w:val="center"/>
              <w:rPr>
                <w:rFonts w:asciiTheme="minorHAnsi" w:hAnsiTheme="minorHAnsi"/>
                <w:sz w:val="22"/>
                <w:szCs w:val="22"/>
              </w:rPr>
            </w:pPr>
            <w:r>
              <w:rPr>
                <w:rFonts w:asciiTheme="minorHAnsi" w:hAnsiTheme="minorHAnsi"/>
                <w:sz w:val="22"/>
                <w:szCs w:val="22"/>
              </w:rPr>
              <w:t>SECTION V: SUPPLIER QUALIFICATION REQUIREMENT</w:t>
            </w:r>
            <w:r w:rsidR="00F5045D" w:rsidRPr="00A245F1">
              <w:rPr>
                <w:rFonts w:asciiTheme="minorHAnsi" w:hAnsiTheme="minorHAnsi"/>
                <w:szCs w:val="22"/>
              </w:rPr>
              <w:t>S</w:t>
            </w:r>
          </w:p>
        </w:tc>
        <w:tc>
          <w:tcPr>
            <w:tcW w:w="1316" w:type="dxa"/>
            <w:shd w:val="clear" w:color="auto" w:fill="auto"/>
            <w:vAlign w:val="center"/>
          </w:tcPr>
          <w:p w:rsidR="000E5114" w:rsidRPr="000E5114" w:rsidRDefault="000E5114" w:rsidP="00101EAC">
            <w:pPr>
              <w:jc w:val="center"/>
              <w:rPr>
                <w:rFonts w:asciiTheme="minorHAnsi" w:hAnsiTheme="minorHAnsi"/>
                <w:sz w:val="22"/>
                <w:szCs w:val="22"/>
              </w:rPr>
            </w:pPr>
          </w:p>
        </w:tc>
        <w:tc>
          <w:tcPr>
            <w:tcW w:w="1864" w:type="dxa"/>
            <w:vAlign w:val="center"/>
          </w:tcPr>
          <w:p w:rsidR="000E5114" w:rsidRPr="000E5114" w:rsidRDefault="000E5114" w:rsidP="00101EAC">
            <w:pPr>
              <w:jc w:val="both"/>
              <w:rPr>
                <w:rFonts w:asciiTheme="minorHAnsi" w:hAnsiTheme="minorHAnsi"/>
                <w:sz w:val="22"/>
                <w:szCs w:val="22"/>
              </w:rPr>
            </w:pPr>
          </w:p>
        </w:tc>
      </w:tr>
      <w:tr w:rsidR="00A245F1" w:rsidRPr="000E5114" w:rsidTr="00101EAC">
        <w:trPr>
          <w:trHeight w:val="3791"/>
        </w:trPr>
        <w:tc>
          <w:tcPr>
            <w:tcW w:w="3816" w:type="dxa"/>
            <w:shd w:val="clear" w:color="auto" w:fill="auto"/>
            <w:vAlign w:val="center"/>
          </w:tcPr>
          <w:p w:rsidR="000E5114" w:rsidRPr="000E5114" w:rsidRDefault="000E5114" w:rsidP="00FD25BC">
            <w:pPr>
              <w:rPr>
                <w:rFonts w:asciiTheme="minorHAnsi" w:hAnsiTheme="minorHAnsi"/>
                <w:sz w:val="22"/>
                <w:szCs w:val="22"/>
              </w:rPr>
            </w:pPr>
            <w:r w:rsidRPr="000E5114">
              <w:rPr>
                <w:rFonts w:asciiTheme="minorHAnsi" w:hAnsiTheme="minorHAnsi"/>
                <w:sz w:val="22"/>
                <w:szCs w:val="22"/>
              </w:rPr>
              <w:lastRenderedPageBreak/>
              <w:t xml:space="preserve">Have you provided sufficient documentation of your company's ability to undertake the </w:t>
            </w:r>
            <w:r w:rsidR="00E25CD3">
              <w:rPr>
                <w:rFonts w:asciiTheme="minorHAnsi" w:hAnsiTheme="minorHAnsi"/>
                <w:sz w:val="22"/>
                <w:szCs w:val="22"/>
              </w:rPr>
              <w:t>LTA</w:t>
            </w:r>
            <w:r w:rsidRPr="000E5114">
              <w:rPr>
                <w:rFonts w:asciiTheme="minorHAnsi" w:hAnsiTheme="minorHAnsi"/>
                <w:sz w:val="22"/>
                <w:szCs w:val="22"/>
              </w:rPr>
              <w:t>, i.e.,</w:t>
            </w:r>
          </w:p>
          <w:p w:rsidR="000E5114" w:rsidRPr="000E5114" w:rsidRDefault="000E5114" w:rsidP="004450EB">
            <w:pPr>
              <w:numPr>
                <w:ilvl w:val="0"/>
                <w:numId w:val="15"/>
              </w:numPr>
              <w:overflowPunct/>
              <w:autoSpaceDE/>
              <w:autoSpaceDN/>
              <w:adjustRightInd/>
              <w:contextualSpacing/>
              <w:textAlignment w:val="auto"/>
              <w:rPr>
                <w:rFonts w:asciiTheme="minorHAnsi" w:hAnsiTheme="minorHAnsi"/>
                <w:sz w:val="22"/>
                <w:szCs w:val="22"/>
              </w:rPr>
            </w:pPr>
            <w:r w:rsidRPr="000E5114">
              <w:rPr>
                <w:rFonts w:asciiTheme="minorHAnsi" w:hAnsiTheme="minorHAnsi"/>
                <w:sz w:val="22"/>
                <w:szCs w:val="22"/>
              </w:rPr>
              <w:t>List of similar contracts</w:t>
            </w:r>
            <w:r w:rsidR="00D755BD">
              <w:rPr>
                <w:rFonts w:asciiTheme="minorHAnsi" w:hAnsiTheme="minorHAnsi"/>
                <w:sz w:val="22"/>
                <w:szCs w:val="22"/>
              </w:rPr>
              <w:t>/</w:t>
            </w:r>
            <w:r w:rsidR="00E25CD3">
              <w:rPr>
                <w:rFonts w:asciiTheme="minorHAnsi" w:hAnsiTheme="minorHAnsi"/>
                <w:sz w:val="22"/>
                <w:szCs w:val="22"/>
              </w:rPr>
              <w:t>LTA</w:t>
            </w:r>
            <w:r w:rsidRPr="000E5114">
              <w:rPr>
                <w:rFonts w:asciiTheme="minorHAnsi" w:hAnsiTheme="minorHAnsi"/>
                <w:sz w:val="22"/>
                <w:szCs w:val="22"/>
              </w:rPr>
              <w:t>s executed for other clients including contact details.</w:t>
            </w:r>
          </w:p>
          <w:p w:rsidR="000E5114" w:rsidRPr="000E5114" w:rsidRDefault="000E5114" w:rsidP="004450EB">
            <w:pPr>
              <w:numPr>
                <w:ilvl w:val="0"/>
                <w:numId w:val="15"/>
              </w:numPr>
              <w:overflowPunct/>
              <w:autoSpaceDE/>
              <w:autoSpaceDN/>
              <w:adjustRightInd/>
              <w:contextualSpacing/>
              <w:textAlignment w:val="auto"/>
              <w:rPr>
                <w:rFonts w:asciiTheme="minorHAnsi" w:hAnsiTheme="minorHAnsi"/>
                <w:sz w:val="22"/>
                <w:szCs w:val="22"/>
              </w:rPr>
            </w:pPr>
            <w:r w:rsidRPr="000E5114">
              <w:rPr>
                <w:rFonts w:asciiTheme="minorHAnsi" w:hAnsiTheme="minorHAnsi"/>
                <w:sz w:val="22"/>
                <w:szCs w:val="22"/>
              </w:rPr>
              <w:t xml:space="preserve">Evidence that the </w:t>
            </w:r>
            <w:r w:rsidR="006E1352">
              <w:rPr>
                <w:rFonts w:asciiTheme="minorHAnsi" w:hAnsiTheme="minorHAnsi"/>
                <w:sz w:val="22"/>
                <w:szCs w:val="22"/>
              </w:rPr>
              <w:t>Bid</w:t>
            </w:r>
            <w:r w:rsidRPr="000E5114">
              <w:rPr>
                <w:rFonts w:asciiTheme="minorHAnsi" w:hAnsiTheme="minorHAnsi"/>
                <w:sz w:val="22"/>
                <w:szCs w:val="22"/>
              </w:rPr>
              <w:t>der possesses experience in the geographical area.</w:t>
            </w:r>
          </w:p>
          <w:p w:rsidR="000E5114" w:rsidRPr="000E5114" w:rsidRDefault="000E5114" w:rsidP="004450EB">
            <w:pPr>
              <w:numPr>
                <w:ilvl w:val="0"/>
                <w:numId w:val="15"/>
              </w:numPr>
              <w:overflowPunct/>
              <w:autoSpaceDE/>
              <w:autoSpaceDN/>
              <w:adjustRightInd/>
              <w:contextualSpacing/>
              <w:textAlignment w:val="auto"/>
              <w:rPr>
                <w:rFonts w:asciiTheme="minorHAnsi" w:hAnsiTheme="minorHAnsi"/>
                <w:sz w:val="22"/>
                <w:szCs w:val="22"/>
              </w:rPr>
            </w:pPr>
            <w:r w:rsidRPr="000E5114">
              <w:rPr>
                <w:rFonts w:asciiTheme="minorHAnsi" w:hAnsiTheme="minorHAnsi"/>
                <w:sz w:val="22"/>
                <w:szCs w:val="22"/>
              </w:rPr>
              <w:t>At least three years of experience in performing similar contracts</w:t>
            </w:r>
            <w:r w:rsidR="00D755BD">
              <w:rPr>
                <w:rFonts w:asciiTheme="minorHAnsi" w:hAnsiTheme="minorHAnsi"/>
                <w:sz w:val="22"/>
                <w:szCs w:val="22"/>
              </w:rPr>
              <w:t>/</w:t>
            </w:r>
            <w:r w:rsidRPr="000E5114">
              <w:rPr>
                <w:rFonts w:asciiTheme="minorHAnsi" w:hAnsiTheme="minorHAnsi"/>
                <w:sz w:val="22"/>
                <w:szCs w:val="22"/>
              </w:rPr>
              <w:t>Long Terms Agreements</w:t>
            </w:r>
          </w:p>
        </w:tc>
        <w:tc>
          <w:tcPr>
            <w:tcW w:w="2246" w:type="dxa"/>
            <w:vAlign w:val="center"/>
          </w:tcPr>
          <w:p w:rsidR="00F015B5" w:rsidRPr="00A245F1" w:rsidRDefault="00A245F1" w:rsidP="00341A25">
            <w:pPr>
              <w:jc w:val="center"/>
              <w:rPr>
                <w:rFonts w:asciiTheme="minorHAnsi" w:hAnsiTheme="minorHAnsi"/>
                <w:sz w:val="22"/>
                <w:szCs w:val="22"/>
              </w:rPr>
            </w:pPr>
            <w:r>
              <w:rPr>
                <w:rFonts w:asciiTheme="minorHAnsi" w:hAnsiTheme="minorHAnsi"/>
                <w:sz w:val="22"/>
                <w:szCs w:val="22"/>
              </w:rPr>
              <w:t>SECTION VI – ANNEX D: BIDDER’S PREVIOUS EXPERIENCE</w:t>
            </w:r>
            <w:r w:rsidR="002E6946" w:rsidRPr="00A245F1">
              <w:rPr>
                <w:rFonts w:asciiTheme="minorHAnsi" w:hAnsiTheme="minorHAnsi"/>
                <w:sz w:val="22"/>
                <w:szCs w:val="22"/>
              </w:rPr>
              <w:t xml:space="preserve"> </w:t>
            </w:r>
          </w:p>
          <w:p w:rsidR="000E5114" w:rsidRPr="00A245F1" w:rsidRDefault="002E6946" w:rsidP="00341A25">
            <w:pPr>
              <w:jc w:val="center"/>
              <w:rPr>
                <w:rFonts w:asciiTheme="minorHAnsi" w:hAnsiTheme="minorHAnsi"/>
                <w:sz w:val="22"/>
                <w:szCs w:val="22"/>
              </w:rPr>
            </w:pPr>
            <w:r w:rsidRPr="00A245F1">
              <w:rPr>
                <w:rFonts w:asciiTheme="minorHAnsi" w:hAnsiTheme="minorHAnsi"/>
                <w:sz w:val="22"/>
                <w:szCs w:val="22"/>
              </w:rPr>
              <w:t xml:space="preserve">&amp; </w:t>
            </w:r>
          </w:p>
          <w:p w:rsidR="000E5114" w:rsidRPr="00101EAC" w:rsidRDefault="00A245F1" w:rsidP="00A245F1">
            <w:pPr>
              <w:jc w:val="center"/>
              <w:rPr>
                <w:rFonts w:asciiTheme="minorHAnsi" w:hAnsiTheme="minorHAnsi"/>
                <w:sz w:val="22"/>
                <w:szCs w:val="22"/>
              </w:rPr>
            </w:pPr>
            <w:r>
              <w:rPr>
                <w:rFonts w:asciiTheme="minorHAnsi" w:hAnsiTheme="minorHAnsi"/>
                <w:sz w:val="22"/>
                <w:szCs w:val="22"/>
              </w:rPr>
              <w:t>SECTION V: SUPPLIER QUALIFICATION REQUIREMENT</w:t>
            </w:r>
            <w:r w:rsidR="00F5045D" w:rsidRPr="00A245F1">
              <w:rPr>
                <w:rFonts w:asciiTheme="minorHAnsi" w:hAnsiTheme="minorHAnsi"/>
                <w:szCs w:val="22"/>
              </w:rPr>
              <w:t>S</w:t>
            </w:r>
          </w:p>
        </w:tc>
        <w:tc>
          <w:tcPr>
            <w:tcW w:w="1316" w:type="dxa"/>
            <w:shd w:val="clear" w:color="auto" w:fill="auto"/>
            <w:vAlign w:val="center"/>
          </w:tcPr>
          <w:p w:rsidR="000E5114" w:rsidRPr="000E5114" w:rsidRDefault="000E5114" w:rsidP="00101EAC">
            <w:pPr>
              <w:jc w:val="center"/>
              <w:rPr>
                <w:rFonts w:asciiTheme="minorHAnsi" w:hAnsiTheme="minorHAnsi"/>
                <w:sz w:val="22"/>
                <w:szCs w:val="22"/>
              </w:rPr>
            </w:pPr>
          </w:p>
        </w:tc>
        <w:tc>
          <w:tcPr>
            <w:tcW w:w="1864" w:type="dxa"/>
            <w:vAlign w:val="center"/>
          </w:tcPr>
          <w:p w:rsidR="000E5114" w:rsidRPr="000E5114" w:rsidRDefault="000E5114" w:rsidP="00101EAC">
            <w:pPr>
              <w:jc w:val="both"/>
              <w:rPr>
                <w:rFonts w:asciiTheme="minorHAnsi" w:hAnsiTheme="minorHAnsi"/>
                <w:sz w:val="22"/>
                <w:szCs w:val="22"/>
              </w:rPr>
            </w:pPr>
          </w:p>
        </w:tc>
      </w:tr>
      <w:tr w:rsidR="00A245F1" w:rsidRPr="000E5114" w:rsidTr="00101EAC">
        <w:trPr>
          <w:trHeight w:val="1775"/>
        </w:trPr>
        <w:tc>
          <w:tcPr>
            <w:tcW w:w="3816" w:type="dxa"/>
            <w:shd w:val="clear" w:color="auto" w:fill="auto"/>
            <w:vAlign w:val="center"/>
          </w:tcPr>
          <w:p w:rsidR="000E5114" w:rsidRPr="000E5114" w:rsidRDefault="000E5114" w:rsidP="00FD25BC">
            <w:pPr>
              <w:rPr>
                <w:rFonts w:asciiTheme="minorHAnsi" w:hAnsiTheme="minorHAnsi"/>
                <w:sz w:val="22"/>
                <w:szCs w:val="22"/>
              </w:rPr>
            </w:pPr>
            <w:r w:rsidRPr="000E5114">
              <w:rPr>
                <w:rFonts w:asciiTheme="minorHAnsi" w:hAnsiTheme="minorHAnsi"/>
                <w:sz w:val="22"/>
                <w:szCs w:val="22"/>
              </w:rPr>
              <w:t>Have you provided sufficient documentation of your company’s managerial capability?</w:t>
            </w:r>
          </w:p>
          <w:p w:rsidR="000E5114" w:rsidRPr="000E5114" w:rsidRDefault="000E5114" w:rsidP="004450EB">
            <w:pPr>
              <w:numPr>
                <w:ilvl w:val="0"/>
                <w:numId w:val="15"/>
              </w:numPr>
              <w:overflowPunct/>
              <w:autoSpaceDE/>
              <w:autoSpaceDN/>
              <w:adjustRightInd/>
              <w:contextualSpacing/>
              <w:textAlignment w:val="auto"/>
              <w:rPr>
                <w:rFonts w:asciiTheme="minorHAnsi" w:hAnsiTheme="minorHAnsi"/>
                <w:sz w:val="22"/>
                <w:szCs w:val="22"/>
              </w:rPr>
            </w:pPr>
            <w:r w:rsidRPr="000E5114">
              <w:rPr>
                <w:rFonts w:asciiTheme="minorHAnsi" w:hAnsiTheme="minorHAnsi"/>
                <w:sz w:val="22"/>
                <w:szCs w:val="22"/>
              </w:rPr>
              <w:t>Details of company’s managerial structure.</w:t>
            </w:r>
          </w:p>
          <w:p w:rsidR="000E5114" w:rsidRPr="000E5114" w:rsidRDefault="000E5114" w:rsidP="004450EB">
            <w:pPr>
              <w:numPr>
                <w:ilvl w:val="0"/>
                <w:numId w:val="15"/>
              </w:numPr>
              <w:overflowPunct/>
              <w:autoSpaceDE/>
              <w:autoSpaceDN/>
              <w:adjustRightInd/>
              <w:contextualSpacing/>
              <w:textAlignment w:val="auto"/>
              <w:rPr>
                <w:rFonts w:asciiTheme="minorHAnsi" w:hAnsiTheme="minorHAnsi"/>
                <w:sz w:val="22"/>
                <w:szCs w:val="22"/>
              </w:rPr>
            </w:pPr>
            <w:r w:rsidRPr="000E5114">
              <w:rPr>
                <w:rFonts w:asciiTheme="minorHAnsi" w:hAnsiTheme="minorHAnsi"/>
                <w:sz w:val="22"/>
                <w:szCs w:val="22"/>
              </w:rPr>
              <w:t>Quality assurance systems in place.</w:t>
            </w:r>
            <w:r w:rsidRPr="000E5114">
              <w:rPr>
                <w:rFonts w:asciiTheme="minorHAnsi" w:hAnsiTheme="minorHAnsi"/>
                <w:i/>
                <w:sz w:val="22"/>
                <w:szCs w:val="22"/>
                <w:highlight w:val="yellow"/>
              </w:rPr>
              <w:t xml:space="preserve"> </w:t>
            </w:r>
          </w:p>
        </w:tc>
        <w:tc>
          <w:tcPr>
            <w:tcW w:w="2246" w:type="dxa"/>
            <w:vAlign w:val="center"/>
          </w:tcPr>
          <w:p w:rsidR="000E5114" w:rsidRPr="00101EAC" w:rsidRDefault="000E5114" w:rsidP="00FD25BC">
            <w:pPr>
              <w:rPr>
                <w:rFonts w:asciiTheme="minorHAnsi" w:hAnsiTheme="minorHAnsi"/>
                <w:sz w:val="22"/>
                <w:szCs w:val="22"/>
              </w:rPr>
            </w:pPr>
          </w:p>
        </w:tc>
        <w:tc>
          <w:tcPr>
            <w:tcW w:w="1316" w:type="dxa"/>
            <w:shd w:val="clear" w:color="auto" w:fill="auto"/>
            <w:vAlign w:val="center"/>
          </w:tcPr>
          <w:p w:rsidR="000E5114" w:rsidRPr="000E5114" w:rsidRDefault="000E5114" w:rsidP="00101EAC">
            <w:pPr>
              <w:jc w:val="center"/>
              <w:rPr>
                <w:rFonts w:asciiTheme="minorHAnsi" w:hAnsiTheme="minorHAnsi"/>
                <w:sz w:val="22"/>
                <w:szCs w:val="22"/>
              </w:rPr>
            </w:pPr>
          </w:p>
        </w:tc>
        <w:tc>
          <w:tcPr>
            <w:tcW w:w="1864" w:type="dxa"/>
            <w:vAlign w:val="center"/>
          </w:tcPr>
          <w:p w:rsidR="000E5114" w:rsidRPr="000E5114" w:rsidRDefault="000E5114" w:rsidP="00101EAC">
            <w:pPr>
              <w:jc w:val="both"/>
              <w:rPr>
                <w:rFonts w:asciiTheme="minorHAnsi" w:hAnsiTheme="minorHAnsi"/>
                <w:sz w:val="22"/>
                <w:szCs w:val="22"/>
              </w:rPr>
            </w:pPr>
          </w:p>
        </w:tc>
      </w:tr>
      <w:tr w:rsidR="00A245F1" w:rsidRPr="000E5114" w:rsidTr="00101EAC">
        <w:trPr>
          <w:trHeight w:val="747"/>
        </w:trPr>
        <w:tc>
          <w:tcPr>
            <w:tcW w:w="3816" w:type="dxa"/>
            <w:shd w:val="clear" w:color="auto" w:fill="auto"/>
            <w:vAlign w:val="center"/>
          </w:tcPr>
          <w:p w:rsidR="000E5114" w:rsidRPr="000E5114" w:rsidRDefault="000E5114" w:rsidP="00FB0B43">
            <w:pPr>
              <w:rPr>
                <w:rFonts w:asciiTheme="minorHAnsi" w:hAnsiTheme="minorHAnsi"/>
                <w:b/>
                <w:sz w:val="22"/>
                <w:szCs w:val="22"/>
                <w:lang w:val="en-GB"/>
              </w:rPr>
            </w:pPr>
            <w:r w:rsidRPr="000E5114">
              <w:rPr>
                <w:rFonts w:asciiTheme="minorHAnsi" w:hAnsiTheme="minorHAnsi"/>
                <w:sz w:val="22"/>
                <w:szCs w:val="22"/>
                <w:lang w:val="en-GB"/>
              </w:rPr>
              <w:t xml:space="preserve">Have you supplied </w:t>
            </w:r>
            <w:r w:rsidR="002E6946">
              <w:rPr>
                <w:rFonts w:asciiTheme="minorHAnsi" w:hAnsiTheme="minorHAnsi"/>
                <w:sz w:val="22"/>
                <w:szCs w:val="22"/>
                <w:lang w:val="en-GB"/>
              </w:rPr>
              <w:t>c</w:t>
            </w:r>
            <w:r w:rsidRPr="000E5114">
              <w:rPr>
                <w:rFonts w:asciiTheme="minorHAnsi" w:hAnsiTheme="minorHAnsi"/>
                <w:sz w:val="22"/>
                <w:szCs w:val="22"/>
                <w:lang w:val="en-GB"/>
              </w:rPr>
              <w:t>lients</w:t>
            </w:r>
            <w:r w:rsidR="00FB0B43">
              <w:rPr>
                <w:rFonts w:asciiTheme="minorHAnsi" w:hAnsiTheme="minorHAnsi"/>
                <w:sz w:val="22"/>
                <w:szCs w:val="22"/>
                <w:lang w:val="en-GB"/>
              </w:rPr>
              <w:t>’</w:t>
            </w:r>
            <w:r w:rsidRPr="000E5114">
              <w:rPr>
                <w:rFonts w:asciiTheme="minorHAnsi" w:hAnsiTheme="minorHAnsi"/>
                <w:sz w:val="22"/>
                <w:szCs w:val="22"/>
                <w:lang w:val="en-GB"/>
              </w:rPr>
              <w:t xml:space="preserve"> certificates in support of the satisfactory operation of the goods</w:t>
            </w:r>
            <w:r w:rsidR="00FB0B43">
              <w:rPr>
                <w:rFonts w:asciiTheme="minorHAnsi" w:hAnsiTheme="minorHAnsi"/>
                <w:sz w:val="22"/>
                <w:szCs w:val="22"/>
                <w:lang w:val="en-GB"/>
              </w:rPr>
              <w:t>/services</w:t>
            </w:r>
            <w:r w:rsidRPr="000E5114">
              <w:rPr>
                <w:rFonts w:asciiTheme="minorHAnsi" w:hAnsiTheme="minorHAnsi"/>
                <w:sz w:val="22"/>
                <w:szCs w:val="22"/>
                <w:lang w:val="en-GB"/>
              </w:rPr>
              <w:t xml:space="preserve"> as specified above? </w:t>
            </w:r>
          </w:p>
        </w:tc>
        <w:tc>
          <w:tcPr>
            <w:tcW w:w="2246" w:type="dxa"/>
            <w:vAlign w:val="center"/>
          </w:tcPr>
          <w:p w:rsidR="000E5114" w:rsidRPr="00101EAC" w:rsidRDefault="00A245F1" w:rsidP="00A245F1">
            <w:pPr>
              <w:jc w:val="center"/>
              <w:rPr>
                <w:rFonts w:asciiTheme="minorHAnsi" w:hAnsiTheme="minorHAnsi"/>
                <w:sz w:val="22"/>
                <w:szCs w:val="22"/>
              </w:rPr>
            </w:pPr>
            <w:r>
              <w:rPr>
                <w:rFonts w:asciiTheme="minorHAnsi" w:hAnsiTheme="minorHAnsi"/>
                <w:sz w:val="22"/>
                <w:szCs w:val="22"/>
              </w:rPr>
              <w:t>SECTION VI – ANNEX D: BIDDER’S PREVIOUS EXPERIENCE</w:t>
            </w:r>
            <w:r w:rsidRPr="00101EAC">
              <w:rPr>
                <w:rFonts w:asciiTheme="minorHAnsi" w:hAnsiTheme="minorHAnsi"/>
                <w:sz w:val="22"/>
                <w:szCs w:val="22"/>
              </w:rPr>
              <w:t xml:space="preserve"> </w:t>
            </w:r>
          </w:p>
        </w:tc>
        <w:tc>
          <w:tcPr>
            <w:tcW w:w="1316" w:type="dxa"/>
            <w:shd w:val="clear" w:color="auto" w:fill="auto"/>
            <w:vAlign w:val="center"/>
          </w:tcPr>
          <w:p w:rsidR="000E5114" w:rsidRPr="000E5114" w:rsidRDefault="000E5114" w:rsidP="00101EAC">
            <w:pPr>
              <w:jc w:val="center"/>
              <w:rPr>
                <w:rFonts w:asciiTheme="minorHAnsi" w:hAnsiTheme="minorHAnsi"/>
                <w:sz w:val="22"/>
                <w:szCs w:val="22"/>
              </w:rPr>
            </w:pPr>
          </w:p>
        </w:tc>
        <w:tc>
          <w:tcPr>
            <w:tcW w:w="1864" w:type="dxa"/>
            <w:vAlign w:val="center"/>
          </w:tcPr>
          <w:p w:rsidR="000E5114" w:rsidRPr="000E5114" w:rsidRDefault="000E5114" w:rsidP="00101EAC">
            <w:pPr>
              <w:jc w:val="both"/>
              <w:rPr>
                <w:rFonts w:asciiTheme="minorHAnsi" w:hAnsiTheme="minorHAnsi"/>
                <w:sz w:val="22"/>
                <w:szCs w:val="22"/>
              </w:rPr>
            </w:pPr>
          </w:p>
        </w:tc>
      </w:tr>
      <w:tr w:rsidR="00A245F1" w:rsidRPr="000E5114" w:rsidTr="00101EAC">
        <w:trPr>
          <w:trHeight w:val="1102"/>
        </w:trPr>
        <w:tc>
          <w:tcPr>
            <w:tcW w:w="3816" w:type="dxa"/>
            <w:shd w:val="clear" w:color="auto" w:fill="auto"/>
            <w:vAlign w:val="center"/>
          </w:tcPr>
          <w:p w:rsidR="000E5114" w:rsidRPr="000E5114" w:rsidRDefault="000E5114" w:rsidP="00FB0B43">
            <w:pPr>
              <w:rPr>
                <w:rFonts w:asciiTheme="minorHAnsi" w:hAnsiTheme="minorHAnsi"/>
                <w:sz w:val="22"/>
                <w:szCs w:val="22"/>
                <w:highlight w:val="yellow"/>
              </w:rPr>
            </w:pPr>
            <w:r w:rsidRPr="00F015B5">
              <w:rPr>
                <w:rFonts w:asciiTheme="minorHAnsi" w:hAnsiTheme="minorHAnsi"/>
                <w:sz w:val="22"/>
                <w:szCs w:val="22"/>
              </w:rPr>
              <w:t xml:space="preserve">Have you checked </w:t>
            </w:r>
            <w:r w:rsidR="002E6946" w:rsidRPr="00F015B5">
              <w:rPr>
                <w:rFonts w:asciiTheme="minorHAnsi" w:hAnsiTheme="minorHAnsi"/>
                <w:sz w:val="22"/>
                <w:szCs w:val="22"/>
              </w:rPr>
              <w:t xml:space="preserve">Section I: Instructions to </w:t>
            </w:r>
            <w:r w:rsidR="006E1352">
              <w:rPr>
                <w:rFonts w:asciiTheme="minorHAnsi" w:hAnsiTheme="minorHAnsi"/>
                <w:sz w:val="22"/>
                <w:szCs w:val="22"/>
              </w:rPr>
              <w:t>Bid</w:t>
            </w:r>
            <w:r w:rsidR="002E6946" w:rsidRPr="00F015B5">
              <w:rPr>
                <w:rFonts w:asciiTheme="minorHAnsi" w:hAnsiTheme="minorHAnsi"/>
                <w:sz w:val="22"/>
                <w:szCs w:val="22"/>
              </w:rPr>
              <w:t>ders, clauses</w:t>
            </w:r>
            <w:r w:rsidRPr="00F015B5">
              <w:rPr>
                <w:rFonts w:asciiTheme="minorHAnsi" w:hAnsiTheme="minorHAnsi"/>
                <w:sz w:val="22"/>
                <w:szCs w:val="22"/>
              </w:rPr>
              <w:t xml:space="preserve">, </w:t>
            </w:r>
            <w:r w:rsidR="00101EAC" w:rsidRPr="00F015B5">
              <w:rPr>
                <w:rFonts w:asciiTheme="minorHAnsi" w:hAnsiTheme="minorHAnsi"/>
                <w:sz w:val="22"/>
                <w:szCs w:val="22"/>
              </w:rPr>
              <w:t>16</w:t>
            </w:r>
            <w:r w:rsidRPr="00F015B5">
              <w:rPr>
                <w:rFonts w:asciiTheme="minorHAnsi" w:hAnsiTheme="minorHAnsi"/>
                <w:sz w:val="22"/>
                <w:szCs w:val="22"/>
              </w:rPr>
              <w:t xml:space="preserve"> &amp; </w:t>
            </w:r>
            <w:r w:rsidR="00101EAC" w:rsidRPr="00F015B5">
              <w:rPr>
                <w:rFonts w:asciiTheme="minorHAnsi" w:hAnsiTheme="minorHAnsi"/>
                <w:sz w:val="22"/>
                <w:szCs w:val="22"/>
              </w:rPr>
              <w:t>17</w:t>
            </w:r>
            <w:r w:rsidRPr="00F015B5">
              <w:rPr>
                <w:rFonts w:asciiTheme="minorHAnsi" w:hAnsiTheme="minorHAnsi"/>
                <w:sz w:val="22"/>
                <w:szCs w:val="22"/>
              </w:rPr>
              <w:t xml:space="preserve"> and provided all requested documentation in </w:t>
            </w:r>
            <w:r w:rsidR="00FB0B43">
              <w:rPr>
                <w:rFonts w:asciiTheme="minorHAnsi" w:hAnsiTheme="minorHAnsi"/>
                <w:sz w:val="22"/>
                <w:szCs w:val="22"/>
              </w:rPr>
              <w:t>the correct</w:t>
            </w:r>
            <w:r w:rsidRPr="00F015B5">
              <w:rPr>
                <w:rFonts w:asciiTheme="minorHAnsi" w:hAnsiTheme="minorHAnsi"/>
                <w:sz w:val="22"/>
                <w:szCs w:val="22"/>
              </w:rPr>
              <w:t xml:space="preserve"> format</w:t>
            </w:r>
            <w:r w:rsidR="00FB0B43">
              <w:rPr>
                <w:rFonts w:asciiTheme="minorHAnsi" w:hAnsiTheme="minorHAnsi"/>
                <w:sz w:val="22"/>
                <w:szCs w:val="22"/>
              </w:rPr>
              <w:t>s?</w:t>
            </w:r>
            <w:r w:rsidRPr="00F015B5">
              <w:rPr>
                <w:rFonts w:asciiTheme="minorHAnsi" w:hAnsiTheme="minorHAnsi"/>
                <w:sz w:val="22"/>
                <w:szCs w:val="22"/>
              </w:rPr>
              <w:t xml:space="preserve">  </w:t>
            </w:r>
          </w:p>
        </w:tc>
        <w:tc>
          <w:tcPr>
            <w:tcW w:w="2246" w:type="dxa"/>
            <w:vAlign w:val="center"/>
          </w:tcPr>
          <w:p w:rsidR="000E5114" w:rsidRPr="00101EAC" w:rsidRDefault="00101EAC" w:rsidP="00A245F1">
            <w:pPr>
              <w:jc w:val="center"/>
              <w:rPr>
                <w:rFonts w:asciiTheme="minorHAnsi" w:hAnsiTheme="minorHAnsi"/>
                <w:sz w:val="22"/>
                <w:szCs w:val="22"/>
              </w:rPr>
            </w:pPr>
            <w:r w:rsidRPr="00101EAC">
              <w:rPr>
                <w:rFonts w:asciiTheme="minorHAnsi" w:hAnsiTheme="minorHAnsi"/>
                <w:sz w:val="22"/>
                <w:szCs w:val="22"/>
              </w:rPr>
              <w:t xml:space="preserve">Section I: Instructions to </w:t>
            </w:r>
            <w:r w:rsidR="006E1352">
              <w:rPr>
                <w:rFonts w:asciiTheme="minorHAnsi" w:hAnsiTheme="minorHAnsi"/>
                <w:sz w:val="22"/>
                <w:szCs w:val="22"/>
              </w:rPr>
              <w:t>Bid</w:t>
            </w:r>
            <w:r w:rsidRPr="00101EAC">
              <w:rPr>
                <w:rFonts w:asciiTheme="minorHAnsi" w:hAnsiTheme="minorHAnsi"/>
                <w:sz w:val="22"/>
                <w:szCs w:val="22"/>
              </w:rPr>
              <w:t xml:space="preserve">ders, clauses </w:t>
            </w:r>
            <w:r w:rsidR="00A245F1">
              <w:rPr>
                <w:rFonts w:asciiTheme="minorHAnsi" w:hAnsiTheme="minorHAnsi"/>
                <w:sz w:val="22"/>
                <w:szCs w:val="22"/>
              </w:rPr>
              <w:t>16</w:t>
            </w:r>
            <w:r w:rsidRPr="00101EAC">
              <w:rPr>
                <w:rFonts w:asciiTheme="minorHAnsi" w:hAnsiTheme="minorHAnsi"/>
                <w:sz w:val="22"/>
                <w:szCs w:val="22"/>
              </w:rPr>
              <w:t xml:space="preserve"> &amp; </w:t>
            </w:r>
            <w:r w:rsidR="00A245F1">
              <w:rPr>
                <w:rFonts w:asciiTheme="minorHAnsi" w:hAnsiTheme="minorHAnsi"/>
                <w:sz w:val="22"/>
                <w:szCs w:val="22"/>
              </w:rPr>
              <w:t>17</w:t>
            </w:r>
          </w:p>
        </w:tc>
        <w:tc>
          <w:tcPr>
            <w:tcW w:w="1316" w:type="dxa"/>
            <w:shd w:val="clear" w:color="auto" w:fill="auto"/>
            <w:vAlign w:val="center"/>
          </w:tcPr>
          <w:p w:rsidR="000E5114" w:rsidRPr="000E5114" w:rsidRDefault="000E5114" w:rsidP="00101EAC">
            <w:pPr>
              <w:jc w:val="center"/>
              <w:rPr>
                <w:rFonts w:asciiTheme="minorHAnsi" w:hAnsiTheme="minorHAnsi"/>
                <w:sz w:val="22"/>
                <w:szCs w:val="22"/>
              </w:rPr>
            </w:pPr>
          </w:p>
        </w:tc>
        <w:tc>
          <w:tcPr>
            <w:tcW w:w="1864" w:type="dxa"/>
            <w:vAlign w:val="center"/>
          </w:tcPr>
          <w:p w:rsidR="000E5114" w:rsidRPr="000E5114" w:rsidRDefault="000E5114" w:rsidP="00101EAC">
            <w:pPr>
              <w:jc w:val="both"/>
              <w:rPr>
                <w:rFonts w:asciiTheme="minorHAnsi" w:hAnsiTheme="minorHAnsi"/>
                <w:sz w:val="22"/>
                <w:szCs w:val="22"/>
              </w:rPr>
            </w:pPr>
          </w:p>
        </w:tc>
      </w:tr>
    </w:tbl>
    <w:p w:rsidR="000E5114" w:rsidRDefault="000E5114" w:rsidP="000E5114">
      <w:pPr>
        <w:overflowPunct/>
        <w:autoSpaceDE/>
        <w:autoSpaceDN/>
        <w:adjustRightInd/>
        <w:spacing w:after="200" w:line="276" w:lineRule="auto"/>
        <w:textAlignment w:val="auto"/>
        <w:rPr>
          <w:rFonts w:asciiTheme="minorHAnsi" w:hAnsiTheme="minorHAnsi" w:cs="Arial"/>
          <w:b/>
          <w:kern w:val="28"/>
          <w:szCs w:val="22"/>
          <w:lang w:val="en-GB"/>
        </w:rPr>
      </w:pPr>
    </w:p>
    <w:p w:rsidR="00101EAC" w:rsidRDefault="00101EAC">
      <w:pPr>
        <w:overflowPunct/>
        <w:autoSpaceDE/>
        <w:autoSpaceDN/>
        <w:adjustRightInd/>
        <w:spacing w:after="200" w:line="276" w:lineRule="auto"/>
        <w:textAlignment w:val="auto"/>
        <w:rPr>
          <w:rFonts w:asciiTheme="minorHAnsi" w:hAnsiTheme="minorHAnsi" w:cs="Arial"/>
          <w:b/>
          <w:kern w:val="28"/>
          <w:szCs w:val="22"/>
          <w:lang w:val="en-GB"/>
        </w:rPr>
      </w:pPr>
      <w:r>
        <w:rPr>
          <w:rFonts w:asciiTheme="minorHAnsi" w:hAnsiTheme="minorHAnsi" w:cs="Arial"/>
          <w:b/>
          <w:kern w:val="28"/>
          <w:szCs w:val="22"/>
          <w:lang w:val="en-GB"/>
        </w:rPr>
        <w:lastRenderedPageBreak/>
        <w:br w:type="page"/>
      </w:r>
    </w:p>
    <w:p w:rsidR="00A245F1" w:rsidRDefault="00A245F1">
      <w:pPr>
        <w:overflowPunct/>
        <w:autoSpaceDE/>
        <w:autoSpaceDN/>
        <w:adjustRightInd/>
        <w:spacing w:after="200" w:line="276" w:lineRule="auto"/>
        <w:textAlignment w:val="auto"/>
        <w:rPr>
          <w:rFonts w:asciiTheme="minorHAnsi" w:eastAsiaTheme="majorEastAsia" w:hAnsiTheme="minorHAnsi" w:cstheme="majorBidi"/>
          <w:b/>
          <w:bCs/>
          <w:caps/>
          <w:sz w:val="28"/>
          <w:szCs w:val="28"/>
          <w:lang w:val="en-GB"/>
        </w:rPr>
      </w:pPr>
      <w:bookmarkStart w:id="161" w:name="_Ref396244742"/>
      <w:bookmarkStart w:id="162" w:name="_Toc448850429"/>
      <w:r>
        <w:rPr>
          <w:rFonts w:asciiTheme="minorHAnsi" w:hAnsiTheme="minorHAnsi"/>
          <w:caps/>
          <w:lang w:val="en-GB"/>
        </w:rPr>
        <w:lastRenderedPageBreak/>
        <w:br w:type="page"/>
      </w:r>
    </w:p>
    <w:p w:rsidR="00101EAC" w:rsidRDefault="00101EAC" w:rsidP="00101EAC">
      <w:pPr>
        <w:pStyle w:val="Heading1"/>
        <w:jc w:val="center"/>
        <w:rPr>
          <w:rFonts w:asciiTheme="minorHAnsi" w:hAnsiTheme="minorHAnsi"/>
          <w:caps/>
          <w:color w:val="auto"/>
          <w:lang w:val="en-GB"/>
        </w:rPr>
      </w:pPr>
      <w:r w:rsidRPr="00E620C9">
        <w:rPr>
          <w:rFonts w:asciiTheme="minorHAnsi" w:hAnsiTheme="minorHAnsi"/>
          <w:caps/>
          <w:color w:val="auto"/>
          <w:lang w:val="en-GB"/>
        </w:rPr>
        <w:lastRenderedPageBreak/>
        <w:t xml:space="preserve">Section </w:t>
      </w:r>
      <w:r>
        <w:rPr>
          <w:rFonts w:asciiTheme="minorHAnsi" w:hAnsiTheme="minorHAnsi"/>
          <w:caps/>
          <w:color w:val="auto"/>
          <w:lang w:val="en-GB"/>
        </w:rPr>
        <w:t>VI</w:t>
      </w:r>
      <w:r w:rsidRPr="00E620C9">
        <w:rPr>
          <w:rFonts w:asciiTheme="minorHAnsi" w:hAnsiTheme="minorHAnsi"/>
          <w:caps/>
          <w:color w:val="auto"/>
          <w:lang w:val="en-GB"/>
        </w:rPr>
        <w:t xml:space="preserve">I: </w:t>
      </w:r>
      <w:r>
        <w:rPr>
          <w:rFonts w:asciiTheme="minorHAnsi" w:hAnsiTheme="minorHAnsi"/>
          <w:caps/>
          <w:color w:val="auto"/>
          <w:lang w:val="en-GB"/>
        </w:rPr>
        <w:t>Long Term Agreement Template</w:t>
      </w:r>
      <w:bookmarkEnd w:id="161"/>
      <w:bookmarkEnd w:id="162"/>
    </w:p>
    <w:p w:rsidR="00101EAC" w:rsidRPr="000E5114" w:rsidRDefault="00101EAC" w:rsidP="00F015B5">
      <w:pPr>
        <w:overflowPunct/>
        <w:autoSpaceDE/>
        <w:autoSpaceDN/>
        <w:adjustRightInd/>
        <w:spacing w:after="200" w:line="276" w:lineRule="auto"/>
        <w:jc w:val="center"/>
        <w:textAlignment w:val="auto"/>
        <w:rPr>
          <w:rFonts w:asciiTheme="minorHAnsi" w:hAnsiTheme="minorHAnsi" w:cs="Arial"/>
          <w:b/>
          <w:kern w:val="28"/>
          <w:szCs w:val="22"/>
          <w:lang w:val="en-GB"/>
        </w:rPr>
      </w:pPr>
    </w:p>
    <w:sectPr w:rsidR="00101EAC" w:rsidRPr="000E5114" w:rsidSect="002E2D62">
      <w:pgSz w:w="11906" w:h="16838"/>
      <w:pgMar w:top="1701"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5D0C" w:rsidRDefault="00965D0C" w:rsidP="007D366A">
      <w:r>
        <w:separator/>
      </w:r>
    </w:p>
  </w:endnote>
  <w:endnote w:type="continuationSeparator" w:id="0">
    <w:p w:rsidR="00965D0C" w:rsidRDefault="00965D0C" w:rsidP="007D3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UNFPA-Text">
    <w:altName w:val="Rockwell"/>
    <w:charset w:val="00"/>
    <w:family w:val="auto"/>
    <w:pitch w:val="variable"/>
    <w:sig w:usb0="8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E5E" w:rsidRPr="00D706BD" w:rsidRDefault="00801E5E" w:rsidP="00D706BD">
    <w:pPr>
      <w:pStyle w:val="UNFPAAddress"/>
      <w:tabs>
        <w:tab w:val="clear" w:pos="8640"/>
        <w:tab w:val="right" w:pos="9720"/>
      </w:tabs>
      <w:spacing w:line="230" w:lineRule="exact"/>
      <w:ind w:right="360"/>
      <w:rPr>
        <w:rFonts w:ascii="Calibri" w:hAnsi="Calibri"/>
        <w:sz w:val="18"/>
        <w:szCs w:val="18"/>
      </w:rPr>
    </w:pPr>
    <w:r>
      <w:rPr>
        <w:rFonts w:ascii="Calibri" w:hAnsi="Calibri"/>
        <w:sz w:val="18"/>
        <w:szCs w:val="18"/>
      </w:rPr>
      <w:t>UNFPA/NPL/Bids/</w:t>
    </w:r>
    <w:r w:rsidRPr="003A1F0A">
      <w:rPr>
        <w:rFonts w:ascii="Calibri" w:hAnsi="Calibri"/>
      </w:rPr>
      <w:t xml:space="preserve"> </w:t>
    </w:r>
    <w:r>
      <w:rPr>
        <w:rFonts w:ascii="Calibri" w:hAnsi="Calibri"/>
        <w:sz w:val="18"/>
        <w:szCs w:val="18"/>
      </w:rPr>
      <w:t>RFP for</w:t>
    </w:r>
    <w:r w:rsidRPr="003A1F0A">
      <w:rPr>
        <w:rFonts w:ascii="Calibri" w:hAnsi="Calibri"/>
        <w:sz w:val="18"/>
        <w:szCs w:val="18"/>
      </w:rPr>
      <w:t xml:space="preserve"> </w:t>
    </w:r>
    <w:r>
      <w:rPr>
        <w:rFonts w:ascii="Calibri" w:hAnsi="Calibri"/>
        <w:sz w:val="18"/>
        <w:szCs w:val="18"/>
      </w:rPr>
      <w:t>LTA</w:t>
    </w:r>
    <w:r w:rsidRPr="003A1F0A">
      <w:rPr>
        <w:rFonts w:ascii="Calibri" w:hAnsi="Calibri"/>
        <w:sz w:val="18"/>
        <w:szCs w:val="18"/>
      </w:rPr>
      <w:t xml:space="preserve"> </w:t>
    </w:r>
    <w:r>
      <w:rPr>
        <w:rFonts w:ascii="Calibri" w:hAnsi="Calibri"/>
        <w:sz w:val="18"/>
        <w:szCs w:val="18"/>
      </w:rPr>
      <w:tab/>
    </w:r>
    <w:r>
      <w:rPr>
        <w:rFonts w:ascii="Calibri" w:hAnsi="Calibri"/>
        <w:sz w:val="18"/>
        <w:szCs w:val="18"/>
      </w:rPr>
      <w:tab/>
    </w:r>
    <w:r w:rsidRPr="00D706BD">
      <w:rPr>
        <w:rFonts w:ascii="Calibri" w:hAnsi="Calibri"/>
        <w:sz w:val="18"/>
        <w:szCs w:val="18"/>
      </w:rPr>
      <w:t xml:space="preserve">Page </w:t>
    </w:r>
    <w:r w:rsidRPr="00D706BD">
      <w:rPr>
        <w:rFonts w:ascii="Calibri" w:hAnsi="Calibri"/>
        <w:b/>
        <w:bCs/>
        <w:sz w:val="18"/>
        <w:szCs w:val="18"/>
      </w:rPr>
      <w:fldChar w:fldCharType="begin"/>
    </w:r>
    <w:r w:rsidRPr="00D706BD">
      <w:rPr>
        <w:rFonts w:ascii="Calibri" w:hAnsi="Calibri"/>
        <w:b/>
        <w:bCs/>
        <w:sz w:val="18"/>
        <w:szCs w:val="18"/>
      </w:rPr>
      <w:instrText xml:space="preserve"> PAGE  \* Arabic  \* MERGEFORMAT </w:instrText>
    </w:r>
    <w:r w:rsidRPr="00D706BD">
      <w:rPr>
        <w:rFonts w:ascii="Calibri" w:hAnsi="Calibri"/>
        <w:b/>
        <w:bCs/>
        <w:sz w:val="18"/>
        <w:szCs w:val="18"/>
      </w:rPr>
      <w:fldChar w:fldCharType="separate"/>
    </w:r>
    <w:r w:rsidR="00DE2E28">
      <w:rPr>
        <w:rFonts w:ascii="Calibri" w:hAnsi="Calibri"/>
        <w:b/>
        <w:bCs/>
        <w:noProof/>
        <w:sz w:val="18"/>
        <w:szCs w:val="18"/>
      </w:rPr>
      <w:t>20</w:t>
    </w:r>
    <w:r w:rsidRPr="00D706BD">
      <w:rPr>
        <w:rFonts w:ascii="Calibri" w:hAnsi="Calibri"/>
        <w:b/>
        <w:bCs/>
        <w:sz w:val="18"/>
        <w:szCs w:val="18"/>
      </w:rPr>
      <w:fldChar w:fldCharType="end"/>
    </w:r>
    <w:r w:rsidRPr="00D706BD">
      <w:rPr>
        <w:rFonts w:ascii="Calibri" w:hAnsi="Calibri"/>
        <w:sz w:val="18"/>
        <w:szCs w:val="18"/>
      </w:rPr>
      <w:t xml:space="preserve"> of </w:t>
    </w:r>
    <w:r w:rsidRPr="00D706BD">
      <w:rPr>
        <w:rFonts w:ascii="Calibri" w:hAnsi="Calibri"/>
        <w:b/>
        <w:bCs/>
        <w:sz w:val="18"/>
        <w:szCs w:val="18"/>
      </w:rPr>
      <w:fldChar w:fldCharType="begin"/>
    </w:r>
    <w:r w:rsidRPr="00D706BD">
      <w:rPr>
        <w:rFonts w:ascii="Calibri" w:hAnsi="Calibri"/>
        <w:b/>
        <w:bCs/>
        <w:sz w:val="18"/>
        <w:szCs w:val="18"/>
      </w:rPr>
      <w:instrText xml:space="preserve"> NUMPAGES  \* Arabic  \* MERGEFORMAT </w:instrText>
    </w:r>
    <w:r w:rsidRPr="00D706BD">
      <w:rPr>
        <w:rFonts w:ascii="Calibri" w:hAnsi="Calibri"/>
        <w:b/>
        <w:bCs/>
        <w:sz w:val="18"/>
        <w:szCs w:val="18"/>
      </w:rPr>
      <w:fldChar w:fldCharType="separate"/>
    </w:r>
    <w:r w:rsidR="00DE2E28">
      <w:rPr>
        <w:rFonts w:ascii="Calibri" w:hAnsi="Calibri"/>
        <w:b/>
        <w:bCs/>
        <w:noProof/>
        <w:sz w:val="18"/>
        <w:szCs w:val="18"/>
      </w:rPr>
      <w:t>41</w:t>
    </w:r>
    <w:r w:rsidRPr="00D706BD">
      <w:rPr>
        <w:rFonts w:ascii="Calibri" w:hAnsi="Calibri"/>
        <w:b/>
        <w:bCs/>
        <w:sz w:val="18"/>
        <w:szCs w:val="18"/>
      </w:rPr>
      <w:fldChar w:fldCharType="end"/>
    </w:r>
  </w:p>
  <w:p w:rsidR="00801E5E" w:rsidRDefault="00801E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5D0C" w:rsidRDefault="00965D0C" w:rsidP="007D366A">
      <w:r>
        <w:separator/>
      </w:r>
    </w:p>
  </w:footnote>
  <w:footnote w:type="continuationSeparator" w:id="0">
    <w:p w:rsidR="00965D0C" w:rsidRDefault="00965D0C" w:rsidP="007D366A">
      <w:r>
        <w:continuationSeparator/>
      </w:r>
    </w:p>
  </w:footnote>
  <w:footnote w:id="1">
    <w:p w:rsidR="00801E5E" w:rsidRPr="0005680B" w:rsidRDefault="00801E5E">
      <w:pPr>
        <w:pStyle w:val="FootnoteText"/>
        <w:rPr>
          <w:lang w:val="en-GB"/>
        </w:rPr>
      </w:pPr>
      <w:r w:rsidRPr="0005680B">
        <w:rPr>
          <w:rStyle w:val="FootnoteReference"/>
          <w:rFonts w:asciiTheme="minorHAnsi" w:hAnsiTheme="minorHAnsi"/>
        </w:rPr>
        <w:footnoteRef/>
      </w:r>
      <w:r>
        <w:t xml:space="preserve"> </w:t>
      </w:r>
      <w:hyperlink r:id="rId1" w:history="1">
        <w:r w:rsidRPr="00C96A23">
          <w:rPr>
            <w:rStyle w:val="Hyperlink"/>
            <w:rFonts w:asciiTheme="minorHAnsi" w:hAnsiTheme="minorHAnsi"/>
            <w:sz w:val="18"/>
            <w:szCs w:val="18"/>
          </w:rPr>
          <w:t>http://www.timeanddate.com/worldclock/city.html?n=69</w:t>
        </w:r>
      </w:hyperlink>
    </w:p>
  </w:footnote>
  <w:footnote w:id="2">
    <w:p w:rsidR="00801E5E" w:rsidRPr="0005680B" w:rsidRDefault="00801E5E" w:rsidP="00B633D4">
      <w:pPr>
        <w:pStyle w:val="FootnoteText"/>
        <w:rPr>
          <w:lang w:val="en-GB"/>
        </w:rPr>
      </w:pPr>
      <w:r w:rsidRPr="0005680B">
        <w:rPr>
          <w:rStyle w:val="FootnoteReference"/>
          <w:rFonts w:asciiTheme="minorHAnsi" w:hAnsiTheme="minorHAnsi"/>
        </w:rPr>
        <w:footnoteRef/>
      </w:r>
      <w:r>
        <w:t xml:space="preserve"> </w:t>
      </w:r>
      <w:hyperlink r:id="rId2" w:history="1">
        <w:r w:rsidRPr="00C96A23">
          <w:rPr>
            <w:rStyle w:val="Hyperlink"/>
            <w:rFonts w:asciiTheme="minorHAnsi" w:hAnsiTheme="minorHAnsi"/>
            <w:sz w:val="18"/>
            <w:szCs w:val="18"/>
          </w:rPr>
          <w:t>http://www.timeanddate.com/worldclock/city.html?n=69</w:t>
        </w:r>
      </w:hyperlink>
    </w:p>
  </w:footnote>
  <w:footnote w:id="3">
    <w:p w:rsidR="00801E5E" w:rsidRPr="00F413E5" w:rsidRDefault="00801E5E">
      <w:pPr>
        <w:pStyle w:val="FootnoteText"/>
        <w:rPr>
          <w:lang w:val="en-GB"/>
        </w:rPr>
      </w:pPr>
      <w:r>
        <w:rPr>
          <w:rStyle w:val="FootnoteReference"/>
        </w:rPr>
        <w:footnoteRef/>
      </w:r>
      <w:r>
        <w:t xml:space="preserve"> </w:t>
      </w:r>
      <w:r w:rsidRPr="00F413E5">
        <w:rPr>
          <w:rFonts w:asciiTheme="minorHAnsi" w:hAnsiTheme="minorHAnsi"/>
        </w:rPr>
        <w:t>Please indicate relevant contracts to the one requested in the RFP.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E5E" w:rsidRDefault="00801E5E">
    <w:pPr>
      <w:pStyle w:val="Header"/>
    </w:pPr>
    <w:r>
      <w:rPr>
        <w:noProof/>
        <w:lang w:eastAsia="en-US"/>
      </w:rPr>
      <w:drawing>
        <wp:anchor distT="0" distB="0" distL="114300" distR="114300" simplePos="0" relativeHeight="251659264" behindDoc="0" locked="0" layoutInCell="1" allowOverlap="1" wp14:anchorId="01E9C6B3" wp14:editId="00786A51">
          <wp:simplePos x="0" y="0"/>
          <wp:positionH relativeFrom="column">
            <wp:posOffset>-201295</wp:posOffset>
          </wp:positionH>
          <wp:positionV relativeFrom="paragraph">
            <wp:posOffset>-76200</wp:posOffset>
          </wp:positionV>
          <wp:extent cx="1286510" cy="595630"/>
          <wp:effectExtent l="0" t="0" r="8890" b="0"/>
          <wp:wrapNone/>
          <wp:docPr id="3" name="Picture 3"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ouored%20logo"/>
                  <pic:cNvPicPr>
                    <a:picLocks noChangeAspect="1" noChangeArrowheads="1"/>
                  </pic:cNvPicPr>
                </pic:nvPicPr>
                <pic:blipFill>
                  <a:blip r:embed="rId1" cstate="print"/>
                  <a:srcRect/>
                  <a:stretch>
                    <a:fillRect/>
                  </a:stretch>
                </pic:blipFill>
                <pic:spPr bwMode="auto">
                  <a:xfrm>
                    <a:off x="0" y="0"/>
                    <a:ext cx="1286510" cy="59563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A4E60"/>
    <w:multiLevelType w:val="hybridMultilevel"/>
    <w:tmpl w:val="1BBE88A2"/>
    <w:lvl w:ilvl="0" w:tplc="E062C5BA">
      <w:numFmt w:val="bullet"/>
      <w:lvlText w:val="-"/>
      <w:lvlJc w:val="left"/>
      <w:pPr>
        <w:ind w:left="1080" w:hanging="360"/>
      </w:pPr>
      <w:rPr>
        <w:rFonts w:ascii="Arial" w:eastAsia="Verdana"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1750B80"/>
    <w:multiLevelType w:val="multilevel"/>
    <w:tmpl w:val="A9409B94"/>
    <w:lvl w:ilvl="0">
      <w:start w:val="36"/>
      <w:numFmt w:val="decimal"/>
      <w:lvlText w:val="%1"/>
      <w:lvlJc w:val="left"/>
      <w:pPr>
        <w:ind w:left="375" w:hanging="375"/>
      </w:pPr>
    </w:lvl>
    <w:lvl w:ilvl="1">
      <w:start w:val="1"/>
      <w:numFmt w:val="decimal"/>
      <w:lvlText w:val="%1.%2"/>
      <w:lvlJc w:val="left"/>
      <w:pPr>
        <w:ind w:left="375" w:hanging="375"/>
      </w:pPr>
      <w:rPr>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nsid w:val="0FEC7C2D"/>
    <w:multiLevelType w:val="hybridMultilevel"/>
    <w:tmpl w:val="25AA673C"/>
    <w:lvl w:ilvl="0" w:tplc="2C728688">
      <w:numFmt w:val="bullet"/>
      <w:lvlText w:val="-"/>
      <w:lvlJc w:val="left"/>
      <w:pPr>
        <w:ind w:left="720" w:hanging="360"/>
      </w:pPr>
      <w:rPr>
        <w:rFonts w:ascii="Arial" w:eastAsia="Verdan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B3329D"/>
    <w:multiLevelType w:val="hybridMultilevel"/>
    <w:tmpl w:val="01CC41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648739C"/>
    <w:multiLevelType w:val="hybridMultilevel"/>
    <w:tmpl w:val="E176F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241C02B3"/>
    <w:multiLevelType w:val="hybridMultilevel"/>
    <w:tmpl w:val="E5F8DE90"/>
    <w:lvl w:ilvl="0" w:tplc="F6D28702">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7D13D12"/>
    <w:multiLevelType w:val="hybridMultilevel"/>
    <w:tmpl w:val="61161B50"/>
    <w:lvl w:ilvl="0" w:tplc="08090001">
      <w:start w:val="1"/>
      <w:numFmt w:val="bullet"/>
      <w:lvlText w:val=""/>
      <w:lvlJc w:val="left"/>
      <w:pPr>
        <w:ind w:left="360" w:hanging="360"/>
      </w:pPr>
      <w:rPr>
        <w:rFonts w:ascii="Symbol" w:hAnsi="Symbol" w:hint="default"/>
      </w:rPr>
    </w:lvl>
    <w:lvl w:ilvl="1" w:tplc="2C728688">
      <w:numFmt w:val="bullet"/>
      <w:lvlText w:val="-"/>
      <w:lvlJc w:val="left"/>
      <w:pPr>
        <w:ind w:left="1080" w:hanging="360"/>
      </w:pPr>
      <w:rPr>
        <w:rFonts w:ascii="Arial" w:eastAsia="Verdana"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B127B9C"/>
    <w:multiLevelType w:val="multilevel"/>
    <w:tmpl w:val="9CBC474A"/>
    <w:lvl w:ilvl="0">
      <w:start w:val="1"/>
      <w:numFmt w:val="decimal"/>
      <w:lvlText w:val="%1."/>
      <w:lvlJc w:val="left"/>
      <w:pPr>
        <w:tabs>
          <w:tab w:val="num" w:pos="360"/>
        </w:tabs>
        <w:ind w:left="360" w:hanging="360"/>
      </w:pPr>
      <w:rPr>
        <w:rFonts w:hint="default"/>
      </w:r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nsid w:val="2EE00EF6"/>
    <w:multiLevelType w:val="multilevel"/>
    <w:tmpl w:val="F67CAD2E"/>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hint="default"/>
        <w:b w:val="0"/>
        <w:sz w:val="22"/>
        <w:szCs w:val="22"/>
      </w:rPr>
    </w:lvl>
    <w:lvl w:ilvl="2">
      <w:start w:val="1"/>
      <w:numFmt w:val="decimal"/>
      <w:lvlText w:val="%1.%2.%3."/>
      <w:lvlJc w:val="left"/>
      <w:pPr>
        <w:ind w:left="1224" w:hanging="504"/>
      </w:pPr>
      <w:rPr>
        <w:lang w:val="en-U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6B50DCC"/>
    <w:multiLevelType w:val="hybridMultilevel"/>
    <w:tmpl w:val="BB145E8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3783689A"/>
    <w:multiLevelType w:val="hybridMultilevel"/>
    <w:tmpl w:val="58704580"/>
    <w:lvl w:ilvl="0" w:tplc="6C2423FA">
      <w:start w:val="1"/>
      <w:numFmt w:val="upperLetter"/>
      <w:lvlText w:val="%1."/>
      <w:lvlJc w:val="left"/>
      <w:pPr>
        <w:tabs>
          <w:tab w:val="num" w:pos="720"/>
        </w:tabs>
        <w:ind w:left="720" w:hanging="360"/>
      </w:pPr>
      <w:rPr>
        <w:rFonts w:hint="default"/>
      </w:rPr>
    </w:lvl>
    <w:lvl w:ilvl="1" w:tplc="D060823A">
      <w:start w:val="1"/>
      <w:numFmt w:val="decimal"/>
      <w:lvlText w:val="%2."/>
      <w:lvlJc w:val="left"/>
      <w:pPr>
        <w:tabs>
          <w:tab w:val="num" w:pos="1400"/>
        </w:tabs>
        <w:ind w:left="1440" w:hanging="360"/>
      </w:pPr>
      <w:rPr>
        <w:rFonts w:hint="default"/>
      </w:rPr>
    </w:lvl>
    <w:lvl w:ilvl="2" w:tplc="0809001B">
      <w:start w:val="1"/>
      <w:numFmt w:val="lowerRoman"/>
      <w:lvlText w:val="%3."/>
      <w:lvlJc w:val="right"/>
      <w:pPr>
        <w:tabs>
          <w:tab w:val="num" w:pos="2160"/>
        </w:tabs>
        <w:ind w:left="2160" w:hanging="180"/>
      </w:pPr>
    </w:lvl>
    <w:lvl w:ilvl="3" w:tplc="C36EF900">
      <w:start w:val="1"/>
      <w:numFmt w:val="decimal"/>
      <w:lvlText w:val="%4)"/>
      <w:lvlJc w:val="left"/>
      <w:pPr>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3AA21906"/>
    <w:multiLevelType w:val="hybridMultilevel"/>
    <w:tmpl w:val="E5ACA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2401B7"/>
    <w:multiLevelType w:val="hybridMultilevel"/>
    <w:tmpl w:val="055E5A98"/>
    <w:lvl w:ilvl="0" w:tplc="08090015">
      <w:start w:val="1"/>
      <w:numFmt w:val="upp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4609156C"/>
    <w:multiLevelType w:val="multilevel"/>
    <w:tmpl w:val="F67CAD2E"/>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hint="default"/>
        <w:b w:val="0"/>
        <w:sz w:val="22"/>
        <w:szCs w:val="22"/>
      </w:rPr>
    </w:lvl>
    <w:lvl w:ilvl="2">
      <w:start w:val="1"/>
      <w:numFmt w:val="decimal"/>
      <w:lvlText w:val="%1.%2.%3."/>
      <w:lvlJc w:val="left"/>
      <w:pPr>
        <w:ind w:left="1224" w:hanging="504"/>
      </w:pPr>
      <w:rPr>
        <w:lang w:val="en-U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9E81E15"/>
    <w:multiLevelType w:val="hybridMultilevel"/>
    <w:tmpl w:val="810C28D0"/>
    <w:lvl w:ilvl="0" w:tplc="9126E0B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61139A"/>
    <w:multiLevelType w:val="hybridMultilevel"/>
    <w:tmpl w:val="527E088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505E5B63"/>
    <w:multiLevelType w:val="hybridMultilevel"/>
    <w:tmpl w:val="22AC824C"/>
    <w:lvl w:ilvl="0" w:tplc="FDB6CCB8">
      <w:start w:val="1"/>
      <w:numFmt w:val="decimal"/>
      <w:lvlText w:val="%1."/>
      <w:lvlJc w:val="left"/>
      <w:pPr>
        <w:tabs>
          <w:tab w:val="num" w:pos="360"/>
        </w:tabs>
        <w:ind w:left="360" w:hanging="360"/>
      </w:pPr>
      <w:rPr>
        <w:b w:val="0"/>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5A500209"/>
    <w:multiLevelType w:val="multilevel"/>
    <w:tmpl w:val="F67CAD2E"/>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hint="default"/>
        <w:b w:val="0"/>
        <w:sz w:val="22"/>
        <w:szCs w:val="22"/>
      </w:rPr>
    </w:lvl>
    <w:lvl w:ilvl="2">
      <w:start w:val="1"/>
      <w:numFmt w:val="decimal"/>
      <w:lvlText w:val="%1.%2.%3."/>
      <w:lvlJc w:val="left"/>
      <w:pPr>
        <w:ind w:left="1224" w:hanging="504"/>
      </w:pPr>
      <w:rPr>
        <w:lang w:val="en-U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E411E42"/>
    <w:multiLevelType w:val="multilevel"/>
    <w:tmpl w:val="F67CAD2E"/>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hint="default"/>
        <w:b w:val="0"/>
        <w:sz w:val="22"/>
        <w:szCs w:val="22"/>
      </w:rPr>
    </w:lvl>
    <w:lvl w:ilvl="2">
      <w:start w:val="1"/>
      <w:numFmt w:val="decimal"/>
      <w:lvlText w:val="%1.%2.%3."/>
      <w:lvlJc w:val="left"/>
      <w:pPr>
        <w:ind w:left="1224" w:hanging="504"/>
      </w:pPr>
      <w:rPr>
        <w:lang w:val="en-U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2675481"/>
    <w:multiLevelType w:val="hybridMultilevel"/>
    <w:tmpl w:val="B2E44A90"/>
    <w:lvl w:ilvl="0" w:tplc="F5EC0FC2">
      <w:start w:val="1"/>
      <w:numFmt w:val="decimal"/>
      <w:lvlText w:val="%1."/>
      <w:lvlJc w:val="left"/>
      <w:pPr>
        <w:ind w:left="360" w:hanging="360"/>
      </w:pPr>
      <w:rPr>
        <w:rFonts w:asciiTheme="minorHAnsi" w:hAnsiTheme="minorHAnsi" w:hint="default"/>
        <w:sz w:val="22"/>
        <w:szCs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65792791"/>
    <w:multiLevelType w:val="hybridMultilevel"/>
    <w:tmpl w:val="1D103D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6DD67E73"/>
    <w:multiLevelType w:val="hybridMultilevel"/>
    <w:tmpl w:val="2422B3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F39286D"/>
    <w:multiLevelType w:val="hybridMultilevel"/>
    <w:tmpl w:val="8B523AD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750B77A2"/>
    <w:multiLevelType w:val="hybridMultilevel"/>
    <w:tmpl w:val="B34AB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2"/>
  </w:num>
  <w:num w:numId="3">
    <w:abstractNumId w:val="8"/>
  </w:num>
  <w:num w:numId="4">
    <w:abstractNumId w:val="10"/>
  </w:num>
  <w:num w:numId="5">
    <w:abstractNumId w:val="5"/>
  </w:num>
  <w:num w:numId="6">
    <w:abstractNumId w:val="3"/>
  </w:num>
  <w:num w:numId="7">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
  </w:num>
  <w:num w:numId="10">
    <w:abstractNumId w:val="15"/>
  </w:num>
  <w:num w:numId="11">
    <w:abstractNumId w:val="18"/>
  </w:num>
  <w:num w:numId="12">
    <w:abstractNumId w:val="22"/>
  </w:num>
  <w:num w:numId="13">
    <w:abstractNumId w:val="16"/>
  </w:num>
  <w:num w:numId="14">
    <w:abstractNumId w:val="7"/>
  </w:num>
  <w:num w:numId="15">
    <w:abstractNumId w:val="14"/>
  </w:num>
  <w:num w:numId="16">
    <w:abstractNumId w:val="6"/>
  </w:num>
  <w:num w:numId="17">
    <w:abstractNumId w:val="20"/>
  </w:num>
  <w:num w:numId="18">
    <w:abstractNumId w:val="1"/>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7"/>
  </w:num>
  <w:num w:numId="21">
    <w:abstractNumId w:val="11"/>
  </w:num>
  <w:num w:numId="22">
    <w:abstractNumId w:val="9"/>
  </w:num>
  <w:num w:numId="23">
    <w:abstractNumId w:val="21"/>
  </w:num>
  <w:num w:numId="24">
    <w:abstractNumId w:val="4"/>
  </w:num>
  <w:num w:numId="25">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66A"/>
    <w:rsid w:val="00012E55"/>
    <w:rsid w:val="000147F9"/>
    <w:rsid w:val="00017C51"/>
    <w:rsid w:val="00023AD8"/>
    <w:rsid w:val="000421AF"/>
    <w:rsid w:val="00043B9C"/>
    <w:rsid w:val="0005680B"/>
    <w:rsid w:val="0006092D"/>
    <w:rsid w:val="0006211E"/>
    <w:rsid w:val="0006417B"/>
    <w:rsid w:val="00066C99"/>
    <w:rsid w:val="00074C5F"/>
    <w:rsid w:val="00077930"/>
    <w:rsid w:val="00097C1E"/>
    <w:rsid w:val="000A36A6"/>
    <w:rsid w:val="000B6C95"/>
    <w:rsid w:val="000C0CB6"/>
    <w:rsid w:val="000C58B9"/>
    <w:rsid w:val="000E5114"/>
    <w:rsid w:val="000F25A8"/>
    <w:rsid w:val="000F5C23"/>
    <w:rsid w:val="00101EAC"/>
    <w:rsid w:val="001051A7"/>
    <w:rsid w:val="0010719A"/>
    <w:rsid w:val="00115E44"/>
    <w:rsid w:val="00122B49"/>
    <w:rsid w:val="00134F44"/>
    <w:rsid w:val="001361CD"/>
    <w:rsid w:val="0014221F"/>
    <w:rsid w:val="00150ADF"/>
    <w:rsid w:val="0015501B"/>
    <w:rsid w:val="00160863"/>
    <w:rsid w:val="001630F8"/>
    <w:rsid w:val="00163EC7"/>
    <w:rsid w:val="001765C5"/>
    <w:rsid w:val="00181FE5"/>
    <w:rsid w:val="001834A5"/>
    <w:rsid w:val="00184B16"/>
    <w:rsid w:val="00186A9D"/>
    <w:rsid w:val="001936B5"/>
    <w:rsid w:val="00196BA7"/>
    <w:rsid w:val="001A7515"/>
    <w:rsid w:val="001B42E7"/>
    <w:rsid w:val="001B435C"/>
    <w:rsid w:val="001B767C"/>
    <w:rsid w:val="001C0466"/>
    <w:rsid w:val="001D0C02"/>
    <w:rsid w:val="001D146D"/>
    <w:rsid w:val="001E12BB"/>
    <w:rsid w:val="001E277D"/>
    <w:rsid w:val="001F17DE"/>
    <w:rsid w:val="001F722F"/>
    <w:rsid w:val="002052B7"/>
    <w:rsid w:val="002072A3"/>
    <w:rsid w:val="00211116"/>
    <w:rsid w:val="00213972"/>
    <w:rsid w:val="00215F9C"/>
    <w:rsid w:val="0021782F"/>
    <w:rsid w:val="00222086"/>
    <w:rsid w:val="00226724"/>
    <w:rsid w:val="00233E2E"/>
    <w:rsid w:val="0023763E"/>
    <w:rsid w:val="0024050A"/>
    <w:rsid w:val="00250F63"/>
    <w:rsid w:val="0026467B"/>
    <w:rsid w:val="0026594F"/>
    <w:rsid w:val="00270BED"/>
    <w:rsid w:val="002729B3"/>
    <w:rsid w:val="00272A2D"/>
    <w:rsid w:val="00282695"/>
    <w:rsid w:val="00293BFA"/>
    <w:rsid w:val="0029670F"/>
    <w:rsid w:val="002B226C"/>
    <w:rsid w:val="002B5934"/>
    <w:rsid w:val="002B7153"/>
    <w:rsid w:val="002B7900"/>
    <w:rsid w:val="002C3BD2"/>
    <w:rsid w:val="002D5D79"/>
    <w:rsid w:val="002E2D62"/>
    <w:rsid w:val="002E5B7E"/>
    <w:rsid w:val="002E6946"/>
    <w:rsid w:val="00307ADE"/>
    <w:rsid w:val="00336C76"/>
    <w:rsid w:val="00337CA3"/>
    <w:rsid w:val="003410A4"/>
    <w:rsid w:val="00341A25"/>
    <w:rsid w:val="0034713B"/>
    <w:rsid w:val="00347D69"/>
    <w:rsid w:val="00367618"/>
    <w:rsid w:val="003774F7"/>
    <w:rsid w:val="00390652"/>
    <w:rsid w:val="00397880"/>
    <w:rsid w:val="003A2499"/>
    <w:rsid w:val="003A575D"/>
    <w:rsid w:val="003B0C07"/>
    <w:rsid w:val="003B55F1"/>
    <w:rsid w:val="003C0C6B"/>
    <w:rsid w:val="003C16A7"/>
    <w:rsid w:val="003C26F2"/>
    <w:rsid w:val="003C3336"/>
    <w:rsid w:val="003E2CEA"/>
    <w:rsid w:val="003F0983"/>
    <w:rsid w:val="00416129"/>
    <w:rsid w:val="00420AD5"/>
    <w:rsid w:val="00425243"/>
    <w:rsid w:val="00426F0E"/>
    <w:rsid w:val="004403E9"/>
    <w:rsid w:val="00443EF4"/>
    <w:rsid w:val="004450EB"/>
    <w:rsid w:val="004505AA"/>
    <w:rsid w:val="00456852"/>
    <w:rsid w:val="0046767F"/>
    <w:rsid w:val="00487A51"/>
    <w:rsid w:val="00494174"/>
    <w:rsid w:val="004B4C74"/>
    <w:rsid w:val="004B4E05"/>
    <w:rsid w:val="004C31B0"/>
    <w:rsid w:val="004C61BC"/>
    <w:rsid w:val="004E1611"/>
    <w:rsid w:val="004E42A9"/>
    <w:rsid w:val="004F191F"/>
    <w:rsid w:val="004F5A83"/>
    <w:rsid w:val="00502573"/>
    <w:rsid w:val="00516797"/>
    <w:rsid w:val="005227B5"/>
    <w:rsid w:val="00536B32"/>
    <w:rsid w:val="00544609"/>
    <w:rsid w:val="00554B3A"/>
    <w:rsid w:val="00583FDE"/>
    <w:rsid w:val="00592693"/>
    <w:rsid w:val="00597108"/>
    <w:rsid w:val="005A4824"/>
    <w:rsid w:val="005B1C91"/>
    <w:rsid w:val="005B1DA5"/>
    <w:rsid w:val="005B7522"/>
    <w:rsid w:val="005C01D5"/>
    <w:rsid w:val="005C699F"/>
    <w:rsid w:val="005E35E5"/>
    <w:rsid w:val="005E7FD1"/>
    <w:rsid w:val="005F0943"/>
    <w:rsid w:val="005F301A"/>
    <w:rsid w:val="005F5005"/>
    <w:rsid w:val="00600EAB"/>
    <w:rsid w:val="006035CB"/>
    <w:rsid w:val="006067A2"/>
    <w:rsid w:val="00611AA5"/>
    <w:rsid w:val="00613B9B"/>
    <w:rsid w:val="00615FB7"/>
    <w:rsid w:val="00630D6F"/>
    <w:rsid w:val="00632E31"/>
    <w:rsid w:val="00663A96"/>
    <w:rsid w:val="00663BA5"/>
    <w:rsid w:val="00672551"/>
    <w:rsid w:val="006728D1"/>
    <w:rsid w:val="00680434"/>
    <w:rsid w:val="0069133B"/>
    <w:rsid w:val="00697E2C"/>
    <w:rsid w:val="006A54B7"/>
    <w:rsid w:val="006E0649"/>
    <w:rsid w:val="006E1352"/>
    <w:rsid w:val="006E381E"/>
    <w:rsid w:val="007017A3"/>
    <w:rsid w:val="00704C6D"/>
    <w:rsid w:val="007142EB"/>
    <w:rsid w:val="00744D5A"/>
    <w:rsid w:val="007572D2"/>
    <w:rsid w:val="00763068"/>
    <w:rsid w:val="007722DD"/>
    <w:rsid w:val="007916EF"/>
    <w:rsid w:val="007A3B29"/>
    <w:rsid w:val="007B084B"/>
    <w:rsid w:val="007B698F"/>
    <w:rsid w:val="007C6C7F"/>
    <w:rsid w:val="007D366A"/>
    <w:rsid w:val="007E0981"/>
    <w:rsid w:val="007E21BC"/>
    <w:rsid w:val="007E7409"/>
    <w:rsid w:val="00801118"/>
    <w:rsid w:val="00801550"/>
    <w:rsid w:val="00801E5E"/>
    <w:rsid w:val="00804021"/>
    <w:rsid w:val="008055F6"/>
    <w:rsid w:val="00806207"/>
    <w:rsid w:val="00812BAE"/>
    <w:rsid w:val="0082252D"/>
    <w:rsid w:val="00832FB4"/>
    <w:rsid w:val="008358A4"/>
    <w:rsid w:val="008437B3"/>
    <w:rsid w:val="0084486D"/>
    <w:rsid w:val="00844A75"/>
    <w:rsid w:val="00853E55"/>
    <w:rsid w:val="0086549A"/>
    <w:rsid w:val="00865D05"/>
    <w:rsid w:val="0086741E"/>
    <w:rsid w:val="00874C45"/>
    <w:rsid w:val="00890750"/>
    <w:rsid w:val="00891B31"/>
    <w:rsid w:val="00896802"/>
    <w:rsid w:val="008A05D4"/>
    <w:rsid w:val="008A3086"/>
    <w:rsid w:val="008A6B38"/>
    <w:rsid w:val="008B29FD"/>
    <w:rsid w:val="008B2AFE"/>
    <w:rsid w:val="008C215C"/>
    <w:rsid w:val="008C3051"/>
    <w:rsid w:val="008D23C8"/>
    <w:rsid w:val="008E22AD"/>
    <w:rsid w:val="008F0497"/>
    <w:rsid w:val="00902C8D"/>
    <w:rsid w:val="009124A9"/>
    <w:rsid w:val="00914C74"/>
    <w:rsid w:val="009205BD"/>
    <w:rsid w:val="009233D6"/>
    <w:rsid w:val="0093082B"/>
    <w:rsid w:val="00957B00"/>
    <w:rsid w:val="00965D0C"/>
    <w:rsid w:val="00966D96"/>
    <w:rsid w:val="00967CE5"/>
    <w:rsid w:val="00975658"/>
    <w:rsid w:val="00976647"/>
    <w:rsid w:val="00976866"/>
    <w:rsid w:val="00980C32"/>
    <w:rsid w:val="00984F7F"/>
    <w:rsid w:val="0099333A"/>
    <w:rsid w:val="00993CDD"/>
    <w:rsid w:val="00996A3B"/>
    <w:rsid w:val="009B5ECD"/>
    <w:rsid w:val="009B708D"/>
    <w:rsid w:val="009C3082"/>
    <w:rsid w:val="009C74CA"/>
    <w:rsid w:val="009D2304"/>
    <w:rsid w:val="009D248B"/>
    <w:rsid w:val="009D62D3"/>
    <w:rsid w:val="009E39E2"/>
    <w:rsid w:val="009E6EB1"/>
    <w:rsid w:val="00A02D78"/>
    <w:rsid w:val="00A210BE"/>
    <w:rsid w:val="00A22684"/>
    <w:rsid w:val="00A2441B"/>
    <w:rsid w:val="00A245F1"/>
    <w:rsid w:val="00A30107"/>
    <w:rsid w:val="00A31DA1"/>
    <w:rsid w:val="00A37BE8"/>
    <w:rsid w:val="00A45A56"/>
    <w:rsid w:val="00A51CD5"/>
    <w:rsid w:val="00A57FDF"/>
    <w:rsid w:val="00A61919"/>
    <w:rsid w:val="00A62979"/>
    <w:rsid w:val="00A62C7E"/>
    <w:rsid w:val="00A77C29"/>
    <w:rsid w:val="00A77C2F"/>
    <w:rsid w:val="00A83286"/>
    <w:rsid w:val="00A86383"/>
    <w:rsid w:val="00A905BE"/>
    <w:rsid w:val="00AA2144"/>
    <w:rsid w:val="00AB5FCA"/>
    <w:rsid w:val="00AC260E"/>
    <w:rsid w:val="00AD1F29"/>
    <w:rsid w:val="00AD4159"/>
    <w:rsid w:val="00AD5050"/>
    <w:rsid w:val="00AD5825"/>
    <w:rsid w:val="00AE3598"/>
    <w:rsid w:val="00AE4A9B"/>
    <w:rsid w:val="00AE5D7B"/>
    <w:rsid w:val="00B03514"/>
    <w:rsid w:val="00B17EC6"/>
    <w:rsid w:val="00B21088"/>
    <w:rsid w:val="00B232EB"/>
    <w:rsid w:val="00B32523"/>
    <w:rsid w:val="00B3606E"/>
    <w:rsid w:val="00B45151"/>
    <w:rsid w:val="00B56274"/>
    <w:rsid w:val="00B633D4"/>
    <w:rsid w:val="00B675F1"/>
    <w:rsid w:val="00B72125"/>
    <w:rsid w:val="00B77F88"/>
    <w:rsid w:val="00B869D0"/>
    <w:rsid w:val="00BD04F0"/>
    <w:rsid w:val="00BE01DA"/>
    <w:rsid w:val="00BE4A54"/>
    <w:rsid w:val="00BE7CBC"/>
    <w:rsid w:val="00BF7F56"/>
    <w:rsid w:val="00C06579"/>
    <w:rsid w:val="00C111E0"/>
    <w:rsid w:val="00C2692B"/>
    <w:rsid w:val="00C30489"/>
    <w:rsid w:val="00C318E7"/>
    <w:rsid w:val="00C3694C"/>
    <w:rsid w:val="00C37A7E"/>
    <w:rsid w:val="00C37D9A"/>
    <w:rsid w:val="00C418A1"/>
    <w:rsid w:val="00C43638"/>
    <w:rsid w:val="00C50C08"/>
    <w:rsid w:val="00C62AEE"/>
    <w:rsid w:val="00C62DBA"/>
    <w:rsid w:val="00C671B8"/>
    <w:rsid w:val="00C71D64"/>
    <w:rsid w:val="00C72F93"/>
    <w:rsid w:val="00C7723C"/>
    <w:rsid w:val="00C940BA"/>
    <w:rsid w:val="00C970E7"/>
    <w:rsid w:val="00CA3AFF"/>
    <w:rsid w:val="00CB3875"/>
    <w:rsid w:val="00CC4A63"/>
    <w:rsid w:val="00CE153F"/>
    <w:rsid w:val="00CE4914"/>
    <w:rsid w:val="00CF0E8F"/>
    <w:rsid w:val="00D02266"/>
    <w:rsid w:val="00D026D6"/>
    <w:rsid w:val="00D22C2E"/>
    <w:rsid w:val="00D2527E"/>
    <w:rsid w:val="00D25704"/>
    <w:rsid w:val="00D26349"/>
    <w:rsid w:val="00D31835"/>
    <w:rsid w:val="00D35334"/>
    <w:rsid w:val="00D37CAE"/>
    <w:rsid w:val="00D524A8"/>
    <w:rsid w:val="00D52E7C"/>
    <w:rsid w:val="00D6172C"/>
    <w:rsid w:val="00D706BD"/>
    <w:rsid w:val="00D755BD"/>
    <w:rsid w:val="00D77C8C"/>
    <w:rsid w:val="00D80DC2"/>
    <w:rsid w:val="00D847D5"/>
    <w:rsid w:val="00D85845"/>
    <w:rsid w:val="00D87AA9"/>
    <w:rsid w:val="00DA78DC"/>
    <w:rsid w:val="00DC477E"/>
    <w:rsid w:val="00DC5B97"/>
    <w:rsid w:val="00DC5C71"/>
    <w:rsid w:val="00DD6BF2"/>
    <w:rsid w:val="00DE2E28"/>
    <w:rsid w:val="00DE609D"/>
    <w:rsid w:val="00DF39B1"/>
    <w:rsid w:val="00DF77D2"/>
    <w:rsid w:val="00E06D2D"/>
    <w:rsid w:val="00E0799E"/>
    <w:rsid w:val="00E15DAB"/>
    <w:rsid w:val="00E22713"/>
    <w:rsid w:val="00E23855"/>
    <w:rsid w:val="00E25CD3"/>
    <w:rsid w:val="00E31904"/>
    <w:rsid w:val="00E336DA"/>
    <w:rsid w:val="00E340A8"/>
    <w:rsid w:val="00E34766"/>
    <w:rsid w:val="00E40471"/>
    <w:rsid w:val="00E51ABF"/>
    <w:rsid w:val="00E52C61"/>
    <w:rsid w:val="00E620C9"/>
    <w:rsid w:val="00E71B7F"/>
    <w:rsid w:val="00E75C48"/>
    <w:rsid w:val="00E8326B"/>
    <w:rsid w:val="00E86556"/>
    <w:rsid w:val="00EA134A"/>
    <w:rsid w:val="00EA1B42"/>
    <w:rsid w:val="00EA3C91"/>
    <w:rsid w:val="00EB2A96"/>
    <w:rsid w:val="00EB5263"/>
    <w:rsid w:val="00EC2CBB"/>
    <w:rsid w:val="00EE41C5"/>
    <w:rsid w:val="00EF1DDB"/>
    <w:rsid w:val="00F015B5"/>
    <w:rsid w:val="00F02E1C"/>
    <w:rsid w:val="00F02F11"/>
    <w:rsid w:val="00F112C1"/>
    <w:rsid w:val="00F1599F"/>
    <w:rsid w:val="00F23A4F"/>
    <w:rsid w:val="00F27D05"/>
    <w:rsid w:val="00F331E1"/>
    <w:rsid w:val="00F33DF7"/>
    <w:rsid w:val="00F413E5"/>
    <w:rsid w:val="00F42448"/>
    <w:rsid w:val="00F5045D"/>
    <w:rsid w:val="00F6408E"/>
    <w:rsid w:val="00F676E9"/>
    <w:rsid w:val="00F74B9C"/>
    <w:rsid w:val="00F771C7"/>
    <w:rsid w:val="00F774A1"/>
    <w:rsid w:val="00F83148"/>
    <w:rsid w:val="00F8356B"/>
    <w:rsid w:val="00F84614"/>
    <w:rsid w:val="00F91C3E"/>
    <w:rsid w:val="00FA032A"/>
    <w:rsid w:val="00FA12A8"/>
    <w:rsid w:val="00FA7C36"/>
    <w:rsid w:val="00FB0B43"/>
    <w:rsid w:val="00FC3019"/>
    <w:rsid w:val="00FD25BC"/>
    <w:rsid w:val="00FD671A"/>
    <w:rsid w:val="00FD6758"/>
    <w:rsid w:val="00FE0106"/>
    <w:rsid w:val="00FE439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2B92BBB8-47CA-46EA-974C-D2CA6B120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66A"/>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val="en-US" w:eastAsia="en-GB"/>
    </w:rPr>
  </w:style>
  <w:style w:type="paragraph" w:styleId="Heading1">
    <w:name w:val="heading 1"/>
    <w:basedOn w:val="Normal"/>
    <w:next w:val="Normal"/>
    <w:link w:val="Heading1Char"/>
    <w:uiPriority w:val="9"/>
    <w:qFormat/>
    <w:rsid w:val="00E620C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620C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366A"/>
    <w:pPr>
      <w:tabs>
        <w:tab w:val="center" w:pos="4513"/>
        <w:tab w:val="right" w:pos="9026"/>
      </w:tabs>
    </w:pPr>
  </w:style>
  <w:style w:type="character" w:customStyle="1" w:styleId="HeaderChar">
    <w:name w:val="Header Char"/>
    <w:basedOn w:val="DefaultParagraphFont"/>
    <w:link w:val="Header"/>
    <w:uiPriority w:val="99"/>
    <w:rsid w:val="007D366A"/>
  </w:style>
  <w:style w:type="paragraph" w:styleId="Footer">
    <w:name w:val="footer"/>
    <w:basedOn w:val="Normal"/>
    <w:link w:val="FooterChar"/>
    <w:uiPriority w:val="99"/>
    <w:unhideWhenUsed/>
    <w:rsid w:val="007D366A"/>
    <w:pPr>
      <w:tabs>
        <w:tab w:val="center" w:pos="4513"/>
        <w:tab w:val="right" w:pos="9026"/>
      </w:tabs>
    </w:pPr>
  </w:style>
  <w:style w:type="character" w:customStyle="1" w:styleId="FooterChar">
    <w:name w:val="Footer Char"/>
    <w:basedOn w:val="DefaultParagraphFont"/>
    <w:link w:val="Footer"/>
    <w:uiPriority w:val="99"/>
    <w:rsid w:val="007D366A"/>
  </w:style>
  <w:style w:type="character" w:styleId="Hyperlink">
    <w:name w:val="Hyperlink"/>
    <w:basedOn w:val="DefaultParagraphFont"/>
    <w:uiPriority w:val="99"/>
    <w:rsid w:val="007D366A"/>
    <w:rPr>
      <w:rFonts w:ascii="Times New Roman" w:hAnsi="Times New Roman" w:cs="Times New Roman"/>
      <w:color w:val="0000FF"/>
      <w:u w:val="single"/>
    </w:rPr>
  </w:style>
  <w:style w:type="paragraph" w:styleId="ListParagraph">
    <w:name w:val="List Paragraph"/>
    <w:basedOn w:val="Normal"/>
    <w:link w:val="ListParagraphChar"/>
    <w:uiPriority w:val="34"/>
    <w:qFormat/>
    <w:rsid w:val="00F774A1"/>
    <w:pPr>
      <w:ind w:left="720"/>
    </w:pPr>
  </w:style>
  <w:style w:type="character" w:customStyle="1" w:styleId="ListParagraphChar">
    <w:name w:val="List Paragraph Char"/>
    <w:basedOn w:val="DefaultParagraphFont"/>
    <w:link w:val="ListParagraph"/>
    <w:uiPriority w:val="34"/>
    <w:locked/>
    <w:rsid w:val="00F774A1"/>
    <w:rPr>
      <w:rFonts w:ascii="Times New Roman" w:eastAsia="Times New Roman" w:hAnsi="Times New Roman" w:cs="Times New Roman"/>
      <w:szCs w:val="20"/>
      <w:lang w:val="en-US" w:eastAsia="en-GB"/>
    </w:rPr>
  </w:style>
  <w:style w:type="character" w:styleId="FollowedHyperlink">
    <w:name w:val="FollowedHyperlink"/>
    <w:basedOn w:val="DefaultParagraphFont"/>
    <w:uiPriority w:val="99"/>
    <w:semiHidden/>
    <w:unhideWhenUsed/>
    <w:rsid w:val="00F774A1"/>
    <w:rPr>
      <w:color w:val="800080" w:themeColor="followedHyperlink"/>
      <w:u w:val="single"/>
    </w:rPr>
  </w:style>
  <w:style w:type="table" w:styleId="TableGrid">
    <w:name w:val="Table Grid"/>
    <w:basedOn w:val="TableNormal"/>
    <w:rsid w:val="005F30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71D64"/>
    <w:rPr>
      <w:sz w:val="16"/>
      <w:szCs w:val="16"/>
    </w:rPr>
  </w:style>
  <w:style w:type="paragraph" w:styleId="CommentText">
    <w:name w:val="annotation text"/>
    <w:basedOn w:val="Normal"/>
    <w:link w:val="CommentTextChar"/>
    <w:uiPriority w:val="99"/>
    <w:semiHidden/>
    <w:unhideWhenUsed/>
    <w:rsid w:val="00C71D64"/>
    <w:pPr>
      <w:overflowPunct/>
      <w:autoSpaceDE/>
      <w:autoSpaceDN/>
      <w:adjustRightInd/>
      <w:spacing w:after="200"/>
      <w:textAlignment w:val="auto"/>
    </w:pPr>
    <w:rPr>
      <w:rFonts w:asciiTheme="minorHAnsi" w:eastAsiaTheme="minorHAnsi" w:hAnsiTheme="minorHAnsi" w:cstheme="minorBidi"/>
      <w:sz w:val="20"/>
      <w:lang w:val="en-GB" w:eastAsia="en-US"/>
    </w:rPr>
  </w:style>
  <w:style w:type="character" w:customStyle="1" w:styleId="CommentTextChar">
    <w:name w:val="Comment Text Char"/>
    <w:basedOn w:val="DefaultParagraphFont"/>
    <w:link w:val="CommentText"/>
    <w:uiPriority w:val="99"/>
    <w:semiHidden/>
    <w:rsid w:val="00C71D64"/>
    <w:rPr>
      <w:sz w:val="20"/>
      <w:szCs w:val="20"/>
    </w:rPr>
  </w:style>
  <w:style w:type="paragraph" w:styleId="BalloonText">
    <w:name w:val="Balloon Text"/>
    <w:basedOn w:val="Normal"/>
    <w:link w:val="BalloonTextChar"/>
    <w:uiPriority w:val="99"/>
    <w:semiHidden/>
    <w:unhideWhenUsed/>
    <w:rsid w:val="00C71D64"/>
    <w:rPr>
      <w:rFonts w:ascii="Tahoma" w:hAnsi="Tahoma" w:cs="Tahoma"/>
      <w:sz w:val="16"/>
      <w:szCs w:val="16"/>
    </w:rPr>
  </w:style>
  <w:style w:type="character" w:customStyle="1" w:styleId="BalloonTextChar">
    <w:name w:val="Balloon Text Char"/>
    <w:basedOn w:val="DefaultParagraphFont"/>
    <w:link w:val="BalloonText"/>
    <w:uiPriority w:val="99"/>
    <w:semiHidden/>
    <w:rsid w:val="00C71D64"/>
    <w:rPr>
      <w:rFonts w:ascii="Tahoma" w:eastAsia="Times New Roman" w:hAnsi="Tahoma" w:cs="Tahoma"/>
      <w:sz w:val="16"/>
      <w:szCs w:val="16"/>
      <w:lang w:val="en-US" w:eastAsia="en-GB"/>
    </w:rPr>
  </w:style>
  <w:style w:type="paragraph" w:styleId="CommentSubject">
    <w:name w:val="annotation subject"/>
    <w:basedOn w:val="CommentText"/>
    <w:next w:val="CommentText"/>
    <w:link w:val="CommentSubjectChar"/>
    <w:uiPriority w:val="99"/>
    <w:semiHidden/>
    <w:unhideWhenUsed/>
    <w:rsid w:val="00C71D64"/>
    <w:pPr>
      <w:overflowPunct w:val="0"/>
      <w:autoSpaceDE w:val="0"/>
      <w:autoSpaceDN w:val="0"/>
      <w:adjustRightInd w:val="0"/>
      <w:spacing w:after="0"/>
      <w:textAlignment w:val="baseline"/>
    </w:pPr>
    <w:rPr>
      <w:rFonts w:ascii="Times New Roman" w:eastAsia="Times New Roman" w:hAnsi="Times New Roman" w:cs="Times New Roman"/>
      <w:b/>
      <w:bCs/>
      <w:lang w:val="en-US" w:eastAsia="en-GB"/>
    </w:rPr>
  </w:style>
  <w:style w:type="character" w:customStyle="1" w:styleId="CommentSubjectChar">
    <w:name w:val="Comment Subject Char"/>
    <w:basedOn w:val="CommentTextChar"/>
    <w:link w:val="CommentSubject"/>
    <w:uiPriority w:val="99"/>
    <w:semiHidden/>
    <w:rsid w:val="00C71D64"/>
    <w:rPr>
      <w:rFonts w:ascii="Times New Roman" w:eastAsia="Times New Roman" w:hAnsi="Times New Roman" w:cs="Times New Roman"/>
      <w:b/>
      <w:bCs/>
      <w:sz w:val="20"/>
      <w:szCs w:val="20"/>
      <w:lang w:val="en-US" w:eastAsia="en-GB"/>
    </w:rPr>
  </w:style>
  <w:style w:type="paragraph" w:styleId="FootnoteText">
    <w:name w:val="footnote text"/>
    <w:basedOn w:val="Normal"/>
    <w:link w:val="FootnoteTextChar"/>
    <w:semiHidden/>
    <w:rsid w:val="00B72125"/>
    <w:rPr>
      <w:sz w:val="20"/>
    </w:rPr>
  </w:style>
  <w:style w:type="character" w:customStyle="1" w:styleId="FootnoteTextChar">
    <w:name w:val="Footnote Text Char"/>
    <w:basedOn w:val="DefaultParagraphFont"/>
    <w:link w:val="FootnoteText"/>
    <w:semiHidden/>
    <w:rsid w:val="00B72125"/>
    <w:rPr>
      <w:rFonts w:ascii="Times New Roman" w:eastAsia="Times New Roman" w:hAnsi="Times New Roman" w:cs="Times New Roman"/>
      <w:sz w:val="20"/>
      <w:szCs w:val="20"/>
      <w:lang w:val="en-US" w:eastAsia="en-GB"/>
    </w:rPr>
  </w:style>
  <w:style w:type="character" w:styleId="FootnoteReference">
    <w:name w:val="footnote reference"/>
    <w:basedOn w:val="DefaultParagraphFont"/>
    <w:semiHidden/>
    <w:rsid w:val="00B72125"/>
    <w:rPr>
      <w:rFonts w:ascii="Times New Roman" w:hAnsi="Times New Roman" w:cs="Times New Roman"/>
      <w:vertAlign w:val="superscript"/>
    </w:rPr>
  </w:style>
  <w:style w:type="character" w:customStyle="1" w:styleId="Heading1Char">
    <w:name w:val="Heading 1 Char"/>
    <w:basedOn w:val="DefaultParagraphFont"/>
    <w:link w:val="Heading1"/>
    <w:uiPriority w:val="9"/>
    <w:rsid w:val="00E620C9"/>
    <w:rPr>
      <w:rFonts w:asciiTheme="majorHAnsi" w:eastAsiaTheme="majorEastAsia" w:hAnsiTheme="majorHAnsi" w:cstheme="majorBidi"/>
      <w:b/>
      <w:bCs/>
      <w:color w:val="365F91" w:themeColor="accent1" w:themeShade="BF"/>
      <w:sz w:val="28"/>
      <w:szCs w:val="28"/>
      <w:lang w:val="en-US" w:eastAsia="en-GB"/>
    </w:rPr>
  </w:style>
  <w:style w:type="character" w:customStyle="1" w:styleId="Heading2Char">
    <w:name w:val="Heading 2 Char"/>
    <w:basedOn w:val="DefaultParagraphFont"/>
    <w:link w:val="Heading2"/>
    <w:uiPriority w:val="9"/>
    <w:rsid w:val="00E620C9"/>
    <w:rPr>
      <w:rFonts w:asciiTheme="majorHAnsi" w:eastAsiaTheme="majorEastAsia" w:hAnsiTheme="majorHAnsi" w:cstheme="majorBidi"/>
      <w:b/>
      <w:bCs/>
      <w:color w:val="4F81BD" w:themeColor="accent1"/>
      <w:sz w:val="26"/>
      <w:szCs w:val="26"/>
      <w:lang w:val="en-US" w:eastAsia="en-GB"/>
    </w:rPr>
  </w:style>
  <w:style w:type="paragraph" w:styleId="BodyText">
    <w:name w:val="Body Text"/>
    <w:basedOn w:val="Normal"/>
    <w:link w:val="BodyTextChar"/>
    <w:rsid w:val="00874C45"/>
    <w:pPr>
      <w:tabs>
        <w:tab w:val="left" w:pos="720"/>
      </w:tabs>
      <w:suppressAutoHyphens/>
      <w:jc w:val="both"/>
    </w:pPr>
    <w:rPr>
      <w:sz w:val="24"/>
    </w:rPr>
  </w:style>
  <w:style w:type="character" w:customStyle="1" w:styleId="BodyTextChar">
    <w:name w:val="Body Text Char"/>
    <w:basedOn w:val="DefaultParagraphFont"/>
    <w:link w:val="BodyText"/>
    <w:rsid w:val="00874C45"/>
    <w:rPr>
      <w:rFonts w:ascii="Times New Roman" w:eastAsia="Times New Roman" w:hAnsi="Times New Roman" w:cs="Times New Roman"/>
      <w:sz w:val="24"/>
      <w:szCs w:val="20"/>
      <w:lang w:val="en-US" w:eastAsia="en-GB"/>
    </w:rPr>
  </w:style>
  <w:style w:type="paragraph" w:styleId="Subtitle">
    <w:name w:val="Subtitle"/>
    <w:basedOn w:val="Normal"/>
    <w:link w:val="SubtitleChar"/>
    <w:qFormat/>
    <w:rsid w:val="00B56274"/>
    <w:pPr>
      <w:widowControl w:val="0"/>
      <w:jc w:val="center"/>
    </w:pPr>
    <w:rPr>
      <w:rFonts w:ascii="Times" w:hAnsi="Times"/>
      <w:sz w:val="24"/>
    </w:rPr>
  </w:style>
  <w:style w:type="character" w:customStyle="1" w:styleId="SubtitleChar">
    <w:name w:val="Subtitle Char"/>
    <w:basedOn w:val="DefaultParagraphFont"/>
    <w:link w:val="Subtitle"/>
    <w:rsid w:val="00B56274"/>
    <w:rPr>
      <w:rFonts w:ascii="Times" w:eastAsia="Times New Roman" w:hAnsi="Times" w:cs="Times New Roman"/>
      <w:sz w:val="24"/>
      <w:szCs w:val="20"/>
      <w:lang w:val="en-US" w:eastAsia="en-GB"/>
    </w:rPr>
  </w:style>
  <w:style w:type="paragraph" w:customStyle="1" w:styleId="Figure1">
    <w:name w:val="Figure_1"/>
    <w:link w:val="Figure1Char"/>
    <w:autoRedefine/>
    <w:rsid w:val="00293BFA"/>
    <w:pPr>
      <w:overflowPunct w:val="0"/>
      <w:autoSpaceDE w:val="0"/>
      <w:autoSpaceDN w:val="0"/>
      <w:adjustRightInd w:val="0"/>
      <w:spacing w:before="60" w:after="60" w:line="240" w:lineRule="auto"/>
      <w:jc w:val="center"/>
      <w:textAlignment w:val="baseline"/>
    </w:pPr>
    <w:rPr>
      <w:rFonts w:ascii="Century Gothic" w:eastAsia="Times New Roman" w:hAnsi="Century Gothic" w:cs="Times New Roman"/>
      <w:b/>
      <w:bCs/>
      <w:i/>
      <w:color w:val="FFFFFF"/>
    </w:rPr>
  </w:style>
  <w:style w:type="character" w:customStyle="1" w:styleId="Figure1Char">
    <w:name w:val="Figure_1 Char"/>
    <w:basedOn w:val="DefaultParagraphFont"/>
    <w:link w:val="Figure1"/>
    <w:rsid w:val="00293BFA"/>
    <w:rPr>
      <w:rFonts w:ascii="Century Gothic" w:eastAsia="Times New Roman" w:hAnsi="Century Gothic" w:cs="Times New Roman"/>
      <w:b/>
      <w:bCs/>
      <w:i/>
      <w:color w:val="FFFFFF"/>
    </w:rPr>
  </w:style>
  <w:style w:type="table" w:customStyle="1" w:styleId="TableGrid1">
    <w:name w:val="Table Grid1"/>
    <w:basedOn w:val="TableNormal"/>
    <w:next w:val="TableGrid"/>
    <w:uiPriority w:val="59"/>
    <w:rsid w:val="00EB2A96"/>
    <w:pPr>
      <w:spacing w:after="0" w:line="240" w:lineRule="auto"/>
    </w:pPr>
    <w:rPr>
      <w:rFonts w:ascii="Times New Roman" w:eastAsia="Times New Roman" w:hAnsi="Times New Roman" w:cs="Times New Roman"/>
      <w:sz w:val="20"/>
      <w:szCs w:val="20"/>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215F9C"/>
    <w:pPr>
      <w:widowControl w:val="0"/>
      <w:jc w:val="center"/>
    </w:pPr>
    <w:rPr>
      <w:rFonts w:ascii="Courier" w:hAnsi="Courier"/>
      <w:b/>
      <w:sz w:val="36"/>
      <w:u w:val="single"/>
    </w:rPr>
  </w:style>
  <w:style w:type="character" w:customStyle="1" w:styleId="TitleChar">
    <w:name w:val="Title Char"/>
    <w:basedOn w:val="DefaultParagraphFont"/>
    <w:link w:val="Title"/>
    <w:rsid w:val="00215F9C"/>
    <w:rPr>
      <w:rFonts w:ascii="Courier" w:eastAsia="Times New Roman" w:hAnsi="Courier" w:cs="Times New Roman"/>
      <w:b/>
      <w:sz w:val="36"/>
      <w:szCs w:val="20"/>
      <w:u w:val="single"/>
      <w:lang w:val="en-US" w:eastAsia="en-GB"/>
    </w:rPr>
  </w:style>
  <w:style w:type="paragraph" w:styleId="BlockText">
    <w:name w:val="Block Text"/>
    <w:basedOn w:val="Normal"/>
    <w:rsid w:val="00215F9C"/>
    <w:pPr>
      <w:widowControl w:val="0"/>
      <w:overflowPunct/>
      <w:adjustRightInd/>
      <w:spacing w:after="120"/>
      <w:ind w:left="1440" w:right="1440"/>
      <w:textAlignment w:val="auto"/>
    </w:pPr>
    <w:rPr>
      <w:sz w:val="24"/>
      <w:szCs w:val="24"/>
      <w:lang w:eastAsia="en-US"/>
    </w:rPr>
  </w:style>
  <w:style w:type="table" w:customStyle="1" w:styleId="TableGrid2">
    <w:name w:val="Table Grid2"/>
    <w:basedOn w:val="TableNormal"/>
    <w:next w:val="TableGrid"/>
    <w:uiPriority w:val="59"/>
    <w:rsid w:val="000E5114"/>
    <w:pPr>
      <w:spacing w:after="0" w:line="240" w:lineRule="auto"/>
    </w:pPr>
    <w:rPr>
      <w:rFonts w:ascii="Times New Roman" w:eastAsia="Times New Roman" w:hAnsi="Times New Roman" w:cs="Times New Roman"/>
      <w:sz w:val="20"/>
      <w:szCs w:val="20"/>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213972"/>
    <w:pPr>
      <w:spacing w:after="100"/>
    </w:pPr>
    <w:rPr>
      <w:rFonts w:asciiTheme="minorHAnsi" w:hAnsiTheme="minorHAnsi"/>
    </w:rPr>
  </w:style>
  <w:style w:type="paragraph" w:styleId="TOC2">
    <w:name w:val="toc 2"/>
    <w:basedOn w:val="Normal"/>
    <w:next w:val="Normal"/>
    <w:autoRedefine/>
    <w:uiPriority w:val="39"/>
    <w:unhideWhenUsed/>
    <w:rsid w:val="00213972"/>
    <w:pPr>
      <w:spacing w:after="100"/>
      <w:ind w:left="220"/>
    </w:pPr>
  </w:style>
  <w:style w:type="paragraph" w:styleId="TOCHeading">
    <w:name w:val="TOC Heading"/>
    <w:basedOn w:val="Heading1"/>
    <w:next w:val="Normal"/>
    <w:uiPriority w:val="39"/>
    <w:semiHidden/>
    <w:unhideWhenUsed/>
    <w:qFormat/>
    <w:rsid w:val="00B77F88"/>
    <w:pPr>
      <w:overflowPunct/>
      <w:autoSpaceDE/>
      <w:autoSpaceDN/>
      <w:adjustRightInd/>
      <w:spacing w:line="276" w:lineRule="auto"/>
      <w:textAlignment w:val="auto"/>
      <w:outlineLvl w:val="9"/>
    </w:pPr>
    <w:rPr>
      <w:lang w:eastAsia="ja-JP"/>
    </w:rPr>
  </w:style>
  <w:style w:type="paragraph" w:customStyle="1" w:styleId="letter">
    <w:name w:val="letter"/>
    <w:basedOn w:val="Normal"/>
    <w:rsid w:val="00012E55"/>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overflowPunct/>
      <w:autoSpaceDE/>
      <w:autoSpaceDN/>
      <w:adjustRightInd/>
      <w:textAlignment w:val="auto"/>
    </w:pPr>
    <w:rPr>
      <w:sz w:val="24"/>
      <w:lang w:eastAsia="en-US"/>
    </w:rPr>
  </w:style>
  <w:style w:type="character" w:styleId="PlaceholderText">
    <w:name w:val="Placeholder Text"/>
    <w:basedOn w:val="DefaultParagraphFont"/>
    <w:uiPriority w:val="99"/>
    <w:semiHidden/>
    <w:rsid w:val="00E340A8"/>
    <w:rPr>
      <w:color w:val="808080"/>
    </w:rPr>
  </w:style>
  <w:style w:type="paragraph" w:customStyle="1" w:styleId="UNFPAAddress">
    <w:name w:val="UNFPA Address"/>
    <w:basedOn w:val="Footer"/>
    <w:next w:val="Footer"/>
    <w:rsid w:val="004C61BC"/>
    <w:pPr>
      <w:tabs>
        <w:tab w:val="clear" w:pos="4513"/>
        <w:tab w:val="clear" w:pos="9026"/>
        <w:tab w:val="center" w:pos="4320"/>
        <w:tab w:val="right" w:pos="8640"/>
      </w:tabs>
      <w:overflowPunct/>
      <w:autoSpaceDE/>
      <w:autoSpaceDN/>
      <w:adjustRightInd/>
      <w:spacing w:line="170" w:lineRule="exact"/>
      <w:textAlignment w:val="auto"/>
    </w:pPr>
    <w:rPr>
      <w:rFonts w:ascii="UNFPA-Text" w:eastAsia="Times" w:hAnsi="UNFPA-Text"/>
      <w:sz w:val="1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73522">
      <w:bodyDiv w:val="1"/>
      <w:marLeft w:val="0"/>
      <w:marRight w:val="0"/>
      <w:marTop w:val="0"/>
      <w:marBottom w:val="0"/>
      <w:divBdr>
        <w:top w:val="none" w:sz="0" w:space="0" w:color="auto"/>
        <w:left w:val="none" w:sz="0" w:space="0" w:color="auto"/>
        <w:bottom w:val="none" w:sz="0" w:space="0" w:color="auto"/>
        <w:right w:val="none" w:sz="0" w:space="0" w:color="auto"/>
      </w:divBdr>
    </w:div>
    <w:div w:id="206925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eb.worldbank.org/external/default/main?theSitePK=84266&amp;contentMDK=64069844&amp;menuPK=116730&amp;pagePK=64148989&amp;piPK=64148984" TargetMode="External"/><Relationship Id="rId18" Type="http://schemas.openxmlformats.org/officeDocument/2006/relationships/hyperlink" Target="http://www.unfpa.org/about-procurement" TargetMode="External"/><Relationship Id="rId26" Type="http://schemas.openxmlformats.org/officeDocument/2006/relationships/hyperlink" Target="mailto:prai@unfpa.org" TargetMode="External"/><Relationship Id="rId39" Type="http://schemas.openxmlformats.org/officeDocument/2006/relationships/hyperlink" Target="http://web.worldbank.org/external/default/main?theSitePK=84266&amp;contentMDK=64069844&amp;menuPK=116730&amp;pagePK=64148989&amp;piPK=64148984" TargetMode="External"/><Relationship Id="rId21" Type="http://schemas.openxmlformats.org/officeDocument/2006/relationships/hyperlink" Target="http://www.ungm.org" TargetMode="External"/><Relationship Id="rId34" Type="http://schemas.openxmlformats.org/officeDocument/2006/relationships/hyperlink" Target="http://www.unfpa.org/resources/unfpa-general-conditions-de-minimis-contracts"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unfpa.org/resources/fraud-policy-2009" TargetMode="External"/><Relationship Id="rId20" Type="http://schemas.openxmlformats.org/officeDocument/2006/relationships/hyperlink" Target="mailto:prai@unfpa.org" TargetMode="External"/><Relationship Id="rId29" Type="http://schemas.openxmlformats.org/officeDocument/2006/relationships/hyperlink" Target="https://www.ungm.org/Public/ContractAward"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gm.org" TargetMode="External"/><Relationship Id="rId24" Type="http://schemas.openxmlformats.org/officeDocument/2006/relationships/hyperlink" Target="mailto:bid.nepal@unfpa.org" TargetMode="External"/><Relationship Id="rId32" Type="http://schemas.openxmlformats.org/officeDocument/2006/relationships/hyperlink" Target="http://www.unglobalcompact.org/" TargetMode="External"/><Relationship Id="rId37" Type="http://schemas.openxmlformats.org/officeDocument/2006/relationships/hyperlink" Target="http://www.unfpa.org/sites/default/files/resource-pdf/UNFPA%20General%20Conditions%20-%20De%20Minimis%20Contracts%20SP_0.pdf" TargetMode="External"/><Relationship Id="rId40" Type="http://schemas.openxmlformats.org/officeDocument/2006/relationships/hyperlink" Target="http://web.worldbank.org/WBSITE/EXTERNAL/OPPORTUNITIES/EXTCORPPROCUREMENT/0,,contentMDK:22030810~pagePK:64147231~piPK:64147158~theSitePK:438017,00.html" TargetMode="External"/><Relationship Id="rId5" Type="http://schemas.openxmlformats.org/officeDocument/2006/relationships/webSettings" Target="webSettings.xml"/><Relationship Id="rId15" Type="http://schemas.openxmlformats.org/officeDocument/2006/relationships/hyperlink" Target="http://www.un.org/Depts/ptd/about-us/un-supplier-code-conduct" TargetMode="External"/><Relationship Id="rId23" Type="http://schemas.openxmlformats.org/officeDocument/2006/relationships/hyperlink" Target="http://treasury.un.org/operationalrates/OperationalRates.aspx" TargetMode="External"/><Relationship Id="rId28" Type="http://schemas.openxmlformats.org/officeDocument/2006/relationships/hyperlink" Target="https://www.ungm.org/Public/ContractAward" TargetMode="External"/><Relationship Id="rId36" Type="http://schemas.openxmlformats.org/officeDocument/2006/relationships/hyperlink" Target="http://www.unfpa.org/sites/default/files/resource-pdf/UNFPA%20General%20Conditions%20-%20De%20Minimis%20Contracts%20FR_0.pdf" TargetMode="External"/><Relationship Id="rId10" Type="http://schemas.openxmlformats.org/officeDocument/2006/relationships/image" Target="media/image3.jpg"/><Relationship Id="rId19" Type="http://schemas.openxmlformats.org/officeDocument/2006/relationships/hyperlink" Target="https://www.ungm.org/Public/Notice" TargetMode="External"/><Relationship Id="rId31" Type="http://schemas.openxmlformats.org/officeDocument/2006/relationships/hyperlink" Target="mailto:procurement@unfpa.org"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eb.worldbank.org/WBSITE/EXTERNAL/OPPORTUNITIES/EXTCORPPROCUREMENT/0,,contentMDK:22030810~pagePK:64147231~piPK:64147158~theSitePK:438017,00.html" TargetMode="External"/><Relationship Id="rId22" Type="http://schemas.openxmlformats.org/officeDocument/2006/relationships/hyperlink" Target="http://nepal.unfpa.org" TargetMode="External"/><Relationship Id="rId27" Type="http://schemas.openxmlformats.org/officeDocument/2006/relationships/hyperlink" Target="http://www.timeanddate.com/worldclock/" TargetMode="External"/><Relationship Id="rId30" Type="http://schemas.openxmlformats.org/officeDocument/2006/relationships/hyperlink" Target="mailto:vallese@unfpa.org" TargetMode="External"/><Relationship Id="rId35" Type="http://schemas.openxmlformats.org/officeDocument/2006/relationships/hyperlink" Target="http://www.unfpa.org/sites/default/files/resource-pdf/UNFPA%20General%20Conditions%20-%20De%20Minimis%20Contracts%20EN.pdf" TargetMode="External"/><Relationship Id="rId43" Type="http://schemas.openxmlformats.org/officeDocument/2006/relationships/fontTable" Target="fontTable.xml"/><Relationship Id="rId8" Type="http://schemas.openxmlformats.org/officeDocument/2006/relationships/image" Target="media/image1.jpg"/><Relationship Id="rId3" Type="http://schemas.openxmlformats.org/officeDocument/2006/relationships/styles" Target="styles.xml"/><Relationship Id="rId12" Type="http://schemas.openxmlformats.org/officeDocument/2006/relationships/hyperlink" Target="http://www.un.org/sc/committees/1267/aq_sanctions_list.shtml" TargetMode="External"/><Relationship Id="rId17" Type="http://schemas.openxmlformats.org/officeDocument/2006/relationships/hyperlink" Target="http://web2.unfpa.org/help/hotline.cfm" TargetMode="External"/><Relationship Id="rId25" Type="http://schemas.openxmlformats.org/officeDocument/2006/relationships/hyperlink" Target="mailto:bid.nepal@unfpa.org" TargetMode="External"/><Relationship Id="rId33" Type="http://schemas.openxmlformats.org/officeDocument/2006/relationships/hyperlink" Target="mailto:procurement@unfpa.org" TargetMode="External"/><Relationship Id="rId38" Type="http://schemas.openxmlformats.org/officeDocument/2006/relationships/hyperlink" Target="http://www.un.org/sc/committees/1267/aq_sanctions_list.s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timeanddate.com/worldclock/city.html?n=69" TargetMode="External"/><Relationship Id="rId1" Type="http://schemas.openxmlformats.org/officeDocument/2006/relationships/hyperlink" Target="http://www.timeanddate.com/worldclock/city.html?n=6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A3DA0-7A0F-46D6-B54F-CF42C66E5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11657</Words>
  <Characters>66446</Characters>
  <Application>Microsoft Office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
    </vt:vector>
  </TitlesOfParts>
  <Company>UN House</Company>
  <LinksUpToDate>false</LinksUpToDate>
  <CharactersWithSpaces>77948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roberto.mena</dc:creator>
  <cp:lastModifiedBy>Prakash rai</cp:lastModifiedBy>
  <cp:revision>2</cp:revision>
  <cp:lastPrinted>2016-04-22T06:43:00Z</cp:lastPrinted>
  <dcterms:created xsi:type="dcterms:W3CDTF">2016-04-22T08:58:00Z</dcterms:created>
  <dcterms:modified xsi:type="dcterms:W3CDTF">2016-04-22T08:58:00Z</dcterms:modified>
</cp:coreProperties>
</file>