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B87" w:rsidRDefault="00C62B87" w:rsidP="000966A4">
      <w:pPr>
        <w:pStyle w:val="Title"/>
        <w:rPr>
          <w:sz w:val="24"/>
        </w:rPr>
      </w:pPr>
    </w:p>
    <w:p w:rsidR="002C11B3" w:rsidRPr="00825EEC" w:rsidRDefault="002C11B3" w:rsidP="00D64587">
      <w:pPr>
        <w:pStyle w:val="Title"/>
        <w:ind w:left="-180" w:firstLine="180"/>
        <w:rPr>
          <w:rFonts w:asciiTheme="minorHAnsi" w:hAnsiTheme="minorHAnsi"/>
          <w:sz w:val="22"/>
          <w:szCs w:val="22"/>
        </w:rPr>
      </w:pPr>
    </w:p>
    <w:p w:rsidR="00C62B87" w:rsidRPr="00825EEC" w:rsidRDefault="00982001" w:rsidP="00D64587">
      <w:pPr>
        <w:pStyle w:val="Title"/>
        <w:ind w:left="-180" w:firstLine="180"/>
        <w:rPr>
          <w:rFonts w:asciiTheme="minorHAnsi" w:hAnsiTheme="minorHAnsi"/>
          <w:sz w:val="22"/>
          <w:szCs w:val="22"/>
          <w:lang w:val="en-GB"/>
        </w:rPr>
      </w:pPr>
      <w:r w:rsidRPr="00173690">
        <w:rPr>
          <w:rFonts w:asciiTheme="minorHAnsi" w:hAnsiTheme="minorHAnsi"/>
          <w:sz w:val="22"/>
          <w:szCs w:val="22"/>
          <w:lang w:val="en-GB"/>
        </w:rPr>
        <w:t>CONTRACT</w:t>
      </w:r>
      <w:r w:rsidR="00825EEC" w:rsidRPr="00173690">
        <w:rPr>
          <w:rFonts w:asciiTheme="minorHAnsi" w:hAnsiTheme="minorHAnsi"/>
          <w:sz w:val="22"/>
          <w:szCs w:val="22"/>
          <w:lang w:val="en-GB"/>
        </w:rPr>
        <w:t xml:space="preserve"> Nº UNFPA/</w:t>
      </w:r>
      <w:r w:rsidR="00825EEC" w:rsidRPr="00173690">
        <w:rPr>
          <w:rFonts w:asciiTheme="minorHAnsi" w:hAnsiTheme="minorHAnsi"/>
          <w:sz w:val="22"/>
          <w:szCs w:val="22"/>
          <w:highlight w:val="yellow"/>
          <w:lang w:val="en-GB"/>
        </w:rPr>
        <w:t>CCC</w:t>
      </w:r>
      <w:r w:rsidR="00825EEC" w:rsidRPr="00173690">
        <w:rPr>
          <w:rFonts w:asciiTheme="minorHAnsi" w:hAnsiTheme="minorHAnsi"/>
          <w:sz w:val="22"/>
          <w:szCs w:val="22"/>
          <w:lang w:val="en-GB"/>
        </w:rPr>
        <w:t>/PSC/</w:t>
      </w:r>
      <w:r w:rsidR="00825EEC" w:rsidRPr="00173690">
        <w:rPr>
          <w:rFonts w:asciiTheme="minorHAnsi" w:hAnsiTheme="minorHAnsi"/>
          <w:sz w:val="22"/>
          <w:szCs w:val="22"/>
          <w:highlight w:val="yellow"/>
          <w:lang w:val="en-GB"/>
        </w:rPr>
        <w:t>YY</w:t>
      </w:r>
      <w:r w:rsidR="00825EEC" w:rsidRPr="00173690">
        <w:rPr>
          <w:rFonts w:asciiTheme="minorHAnsi" w:hAnsiTheme="minorHAnsi"/>
          <w:sz w:val="22"/>
          <w:szCs w:val="22"/>
          <w:lang w:val="en-GB"/>
        </w:rPr>
        <w:t>/</w:t>
      </w:r>
      <w:r w:rsidR="00825EEC" w:rsidRPr="00173690">
        <w:rPr>
          <w:rFonts w:asciiTheme="minorHAnsi" w:hAnsiTheme="minorHAnsi"/>
          <w:sz w:val="22"/>
          <w:szCs w:val="22"/>
          <w:highlight w:val="yellow"/>
          <w:lang w:val="en-GB"/>
        </w:rPr>
        <w:t>NNN</w:t>
      </w:r>
    </w:p>
    <w:p w:rsidR="002C11B3" w:rsidRPr="00825EEC" w:rsidRDefault="002C11B3" w:rsidP="00D64587">
      <w:pPr>
        <w:pStyle w:val="Title"/>
        <w:ind w:left="-180" w:firstLine="180"/>
        <w:rPr>
          <w:rFonts w:asciiTheme="minorHAnsi" w:hAnsiTheme="minorHAnsi"/>
          <w:sz w:val="22"/>
          <w:szCs w:val="22"/>
          <w:lang w:val="en-GB"/>
        </w:rPr>
      </w:pPr>
    </w:p>
    <w:p w:rsidR="00E11B7F" w:rsidRPr="00825EEC" w:rsidRDefault="00E12DFF" w:rsidP="00D64587">
      <w:pPr>
        <w:pStyle w:val="Title"/>
        <w:ind w:left="-180" w:firstLine="180"/>
        <w:rPr>
          <w:rFonts w:asciiTheme="minorHAnsi" w:hAnsiTheme="minorHAnsi"/>
          <w:sz w:val="22"/>
          <w:szCs w:val="22"/>
        </w:rPr>
      </w:pPr>
      <w:r w:rsidRPr="00825EEC">
        <w:rPr>
          <w:rFonts w:asciiTheme="minorHAnsi" w:hAnsiTheme="minorHAnsi"/>
          <w:sz w:val="22"/>
          <w:szCs w:val="22"/>
        </w:rPr>
        <w:t xml:space="preserve">BETWEEN THE </w:t>
      </w:r>
    </w:p>
    <w:p w:rsidR="00E11B7F" w:rsidRPr="00825EEC" w:rsidRDefault="00E11B7F" w:rsidP="00D64587">
      <w:pPr>
        <w:pStyle w:val="Title"/>
        <w:ind w:left="-180" w:firstLine="180"/>
        <w:rPr>
          <w:rFonts w:asciiTheme="minorHAnsi" w:hAnsiTheme="minorHAnsi"/>
          <w:sz w:val="22"/>
          <w:szCs w:val="22"/>
        </w:rPr>
      </w:pPr>
      <w:bookmarkStart w:id="0" w:name="_GoBack"/>
      <w:bookmarkEnd w:id="0"/>
    </w:p>
    <w:p w:rsidR="00982001" w:rsidRPr="00825EEC" w:rsidRDefault="00E12DFF" w:rsidP="00D64587">
      <w:pPr>
        <w:pStyle w:val="Title"/>
        <w:ind w:left="-180" w:firstLine="180"/>
        <w:rPr>
          <w:rFonts w:asciiTheme="minorHAnsi" w:hAnsiTheme="minorHAnsi"/>
          <w:sz w:val="22"/>
          <w:szCs w:val="22"/>
        </w:rPr>
      </w:pPr>
      <w:r w:rsidRPr="00825EEC">
        <w:rPr>
          <w:rFonts w:asciiTheme="minorHAnsi" w:hAnsiTheme="minorHAnsi"/>
          <w:sz w:val="22"/>
          <w:szCs w:val="22"/>
        </w:rPr>
        <w:t>UNITED N</w:t>
      </w:r>
      <w:r w:rsidR="00982001" w:rsidRPr="00825EEC">
        <w:rPr>
          <w:rFonts w:asciiTheme="minorHAnsi" w:hAnsiTheme="minorHAnsi"/>
          <w:sz w:val="22"/>
          <w:szCs w:val="22"/>
        </w:rPr>
        <w:t>ATIONS POPULATION FUND</w:t>
      </w:r>
    </w:p>
    <w:p w:rsidR="002C11B3" w:rsidRPr="00825EEC" w:rsidRDefault="002C11B3" w:rsidP="00D64587">
      <w:pPr>
        <w:pStyle w:val="Title"/>
        <w:ind w:left="-180" w:firstLine="180"/>
        <w:rPr>
          <w:rFonts w:asciiTheme="minorHAnsi" w:hAnsiTheme="minorHAnsi"/>
          <w:sz w:val="22"/>
          <w:szCs w:val="22"/>
        </w:rPr>
      </w:pPr>
    </w:p>
    <w:p w:rsidR="00982001" w:rsidRPr="00825EEC" w:rsidRDefault="00982001" w:rsidP="00D64587">
      <w:pPr>
        <w:pStyle w:val="Title"/>
        <w:ind w:left="-180" w:firstLine="180"/>
        <w:rPr>
          <w:rFonts w:asciiTheme="minorHAnsi" w:hAnsiTheme="minorHAnsi"/>
          <w:sz w:val="22"/>
          <w:szCs w:val="22"/>
        </w:rPr>
      </w:pPr>
      <w:r w:rsidRPr="00825EEC">
        <w:rPr>
          <w:rFonts w:asciiTheme="minorHAnsi" w:hAnsiTheme="minorHAnsi"/>
          <w:sz w:val="22"/>
          <w:szCs w:val="22"/>
        </w:rPr>
        <w:t>AND</w:t>
      </w:r>
    </w:p>
    <w:p w:rsidR="00BF600A" w:rsidRPr="00825EEC" w:rsidRDefault="00BF600A" w:rsidP="00D64587">
      <w:pPr>
        <w:pStyle w:val="Title"/>
        <w:ind w:left="-180" w:firstLine="180"/>
        <w:rPr>
          <w:rFonts w:asciiTheme="minorHAnsi" w:hAnsiTheme="minorHAnsi"/>
          <w:sz w:val="22"/>
          <w:szCs w:val="22"/>
        </w:rPr>
      </w:pPr>
    </w:p>
    <w:p w:rsidR="00BF600A" w:rsidRPr="00825EEC" w:rsidRDefault="00BF600A" w:rsidP="00D64587">
      <w:pPr>
        <w:pStyle w:val="Title"/>
        <w:ind w:left="-180" w:firstLine="180"/>
        <w:rPr>
          <w:rFonts w:asciiTheme="minorHAnsi" w:hAnsiTheme="minorHAnsi"/>
          <w:sz w:val="22"/>
          <w:szCs w:val="22"/>
        </w:rPr>
      </w:pPr>
      <w:r w:rsidRPr="00825EEC">
        <w:rPr>
          <w:rFonts w:asciiTheme="minorHAnsi" w:hAnsiTheme="minorHAnsi"/>
          <w:sz w:val="22"/>
          <w:szCs w:val="22"/>
        </w:rPr>
        <w:t>[</w:t>
      </w:r>
      <w:r w:rsidR="00825EEC" w:rsidRPr="00825EEC">
        <w:rPr>
          <w:rFonts w:asciiTheme="minorHAnsi" w:hAnsiTheme="minorHAnsi"/>
          <w:caps/>
          <w:sz w:val="22"/>
          <w:szCs w:val="22"/>
          <w:highlight w:val="yellow"/>
        </w:rPr>
        <w:t>Insert name of Contractor</w:t>
      </w:r>
      <w:r w:rsidRPr="00825EEC">
        <w:rPr>
          <w:rFonts w:asciiTheme="minorHAnsi" w:hAnsiTheme="minorHAnsi"/>
          <w:sz w:val="22"/>
          <w:szCs w:val="22"/>
        </w:rPr>
        <w:t>]</w:t>
      </w:r>
    </w:p>
    <w:p w:rsidR="00982001" w:rsidRPr="00825EEC" w:rsidRDefault="00982001" w:rsidP="000966A4">
      <w:pPr>
        <w:pStyle w:val="Title"/>
        <w:rPr>
          <w:rFonts w:asciiTheme="minorHAnsi" w:hAnsiTheme="minorHAnsi"/>
          <w:sz w:val="22"/>
          <w:szCs w:val="22"/>
        </w:rPr>
      </w:pPr>
    </w:p>
    <w:p w:rsidR="00982001" w:rsidRPr="00825EEC" w:rsidRDefault="002C11B3" w:rsidP="00D64587">
      <w:pPr>
        <w:pStyle w:val="Title"/>
        <w:ind w:left="-180" w:firstLine="180"/>
        <w:rPr>
          <w:rFonts w:asciiTheme="minorHAnsi" w:hAnsiTheme="minorHAnsi"/>
          <w:sz w:val="22"/>
          <w:szCs w:val="22"/>
        </w:rPr>
      </w:pPr>
      <w:r w:rsidRPr="00825EEC">
        <w:rPr>
          <w:rFonts w:asciiTheme="minorHAnsi" w:hAnsiTheme="minorHAnsi"/>
          <w:sz w:val="22"/>
          <w:szCs w:val="22"/>
        </w:rPr>
        <w:t>FOR THE PROVISION OF [</w:t>
      </w:r>
      <w:r w:rsidRPr="00825EEC">
        <w:rPr>
          <w:rFonts w:asciiTheme="minorHAnsi" w:hAnsiTheme="minorHAnsi"/>
          <w:sz w:val="22"/>
          <w:szCs w:val="22"/>
          <w:highlight w:val="yellow"/>
          <w:shd w:val="clear" w:color="auto" w:fill="BFBFBF" w:themeFill="background1" w:themeFillShade="BF"/>
        </w:rPr>
        <w:t>DESCRIBE SERVICES</w:t>
      </w:r>
      <w:r w:rsidRPr="00825EEC">
        <w:rPr>
          <w:rFonts w:asciiTheme="minorHAnsi" w:hAnsiTheme="minorHAnsi"/>
          <w:sz w:val="22"/>
          <w:szCs w:val="22"/>
        </w:rPr>
        <w:t>]</w:t>
      </w:r>
    </w:p>
    <w:p w:rsidR="00D64587" w:rsidRDefault="00D64587" w:rsidP="00D64587">
      <w:pPr>
        <w:rPr>
          <w:rFonts w:asciiTheme="minorHAnsi" w:hAnsiTheme="minorHAnsi"/>
          <w:b/>
          <w:sz w:val="22"/>
          <w:szCs w:val="22"/>
        </w:rPr>
      </w:pPr>
    </w:p>
    <w:p w:rsidR="000966A4" w:rsidRPr="00825EEC" w:rsidRDefault="000966A4" w:rsidP="00D64587">
      <w:pPr>
        <w:rPr>
          <w:rFonts w:asciiTheme="minorHAnsi" w:hAnsiTheme="minorHAnsi"/>
          <w:b/>
          <w:sz w:val="22"/>
          <w:szCs w:val="22"/>
        </w:rPr>
      </w:pPr>
    </w:p>
    <w:p w:rsidR="006B345B" w:rsidRPr="00825EEC" w:rsidRDefault="00D64587" w:rsidP="002C11B3">
      <w:pPr>
        <w:pStyle w:val="Heading2"/>
        <w:jc w:val="both"/>
        <w:rPr>
          <w:rFonts w:asciiTheme="minorHAnsi" w:hAnsiTheme="minorHAnsi"/>
          <w:b w:val="0"/>
          <w:bCs w:val="0"/>
          <w:sz w:val="22"/>
          <w:szCs w:val="22"/>
          <w:u w:val="none"/>
          <w:shd w:val="clear" w:color="auto" w:fill="C4BC96" w:themeFill="background2" w:themeFillShade="BF"/>
        </w:rPr>
      </w:pPr>
      <w:r w:rsidRPr="00825EEC">
        <w:rPr>
          <w:rFonts w:asciiTheme="minorHAnsi" w:hAnsiTheme="minorHAnsi"/>
          <w:b w:val="0"/>
          <w:bCs w:val="0"/>
          <w:sz w:val="22"/>
          <w:szCs w:val="22"/>
          <w:u w:val="none"/>
        </w:rPr>
        <w:t>Th</w:t>
      </w:r>
      <w:r w:rsidR="006B345B" w:rsidRPr="00825EEC">
        <w:rPr>
          <w:rFonts w:asciiTheme="minorHAnsi" w:hAnsiTheme="minorHAnsi"/>
          <w:b w:val="0"/>
          <w:bCs w:val="0"/>
          <w:sz w:val="22"/>
          <w:szCs w:val="22"/>
          <w:u w:val="none"/>
        </w:rPr>
        <w:t>is</w:t>
      </w:r>
      <w:r w:rsidRPr="00825EEC">
        <w:rPr>
          <w:rFonts w:asciiTheme="minorHAnsi" w:hAnsiTheme="minorHAnsi"/>
          <w:b w:val="0"/>
          <w:bCs w:val="0"/>
          <w:sz w:val="22"/>
          <w:szCs w:val="22"/>
          <w:u w:val="none"/>
        </w:rPr>
        <w:t xml:space="preserve"> </w:t>
      </w:r>
      <w:r w:rsidR="009C4556" w:rsidRPr="00825EEC">
        <w:rPr>
          <w:rFonts w:asciiTheme="minorHAnsi" w:hAnsiTheme="minorHAnsi"/>
          <w:b w:val="0"/>
          <w:bCs w:val="0"/>
          <w:sz w:val="22"/>
          <w:szCs w:val="22"/>
          <w:u w:val="none"/>
        </w:rPr>
        <w:t>Contract</w:t>
      </w:r>
      <w:r w:rsidR="006B345B" w:rsidRPr="00825EEC">
        <w:rPr>
          <w:rFonts w:asciiTheme="minorHAnsi" w:hAnsiTheme="minorHAnsi"/>
          <w:b w:val="0"/>
          <w:bCs w:val="0"/>
          <w:sz w:val="22"/>
          <w:szCs w:val="22"/>
          <w:u w:val="none"/>
        </w:rPr>
        <w:t xml:space="preserve"> is </w:t>
      </w:r>
      <w:r w:rsidR="00982001" w:rsidRPr="00825EEC">
        <w:rPr>
          <w:rFonts w:asciiTheme="minorHAnsi" w:hAnsiTheme="minorHAnsi"/>
          <w:b w:val="0"/>
          <w:bCs w:val="0"/>
          <w:sz w:val="22"/>
          <w:szCs w:val="22"/>
          <w:u w:val="none"/>
        </w:rPr>
        <w:t xml:space="preserve">entered into between </w:t>
      </w:r>
      <w:r w:rsidR="006B345B" w:rsidRPr="00825EEC">
        <w:rPr>
          <w:rFonts w:asciiTheme="minorHAnsi" w:hAnsiTheme="minorHAnsi"/>
          <w:b w:val="0"/>
          <w:bCs w:val="0"/>
          <w:sz w:val="22"/>
          <w:szCs w:val="22"/>
          <w:u w:val="none"/>
        </w:rPr>
        <w:t xml:space="preserve">the </w:t>
      </w:r>
      <w:r w:rsidR="002C11B3" w:rsidRPr="00825EEC">
        <w:rPr>
          <w:rFonts w:asciiTheme="minorHAnsi" w:hAnsiTheme="minorHAnsi"/>
          <w:b w:val="0"/>
          <w:bCs w:val="0"/>
          <w:sz w:val="22"/>
          <w:szCs w:val="22"/>
          <w:u w:val="none"/>
        </w:rPr>
        <w:t>United Nations Population Fund</w:t>
      </w:r>
      <w:r w:rsidR="00982001" w:rsidRPr="00825EEC">
        <w:rPr>
          <w:rFonts w:asciiTheme="minorHAnsi" w:hAnsiTheme="minorHAnsi"/>
          <w:bCs w:val="0"/>
          <w:sz w:val="22"/>
          <w:szCs w:val="22"/>
          <w:u w:val="none"/>
        </w:rPr>
        <w:t>,</w:t>
      </w:r>
      <w:r w:rsidRPr="00825EEC">
        <w:rPr>
          <w:rFonts w:asciiTheme="minorHAnsi" w:hAnsiTheme="minorHAnsi"/>
          <w:b w:val="0"/>
          <w:bCs w:val="0"/>
          <w:sz w:val="22"/>
          <w:szCs w:val="22"/>
          <w:u w:val="none"/>
        </w:rPr>
        <w:t xml:space="preserve"> </w:t>
      </w:r>
      <w:r w:rsidR="006B345B" w:rsidRPr="00825EEC">
        <w:rPr>
          <w:rFonts w:asciiTheme="minorHAnsi" w:hAnsiTheme="minorHAnsi"/>
          <w:b w:val="0"/>
          <w:bCs w:val="0"/>
          <w:sz w:val="22"/>
          <w:szCs w:val="22"/>
          <w:u w:val="none"/>
        </w:rPr>
        <w:t xml:space="preserve">a subsidiary organ of the General Assembly of the United Nations </w:t>
      </w:r>
      <w:r w:rsidR="00E12DFF" w:rsidRPr="00825EEC">
        <w:rPr>
          <w:rFonts w:asciiTheme="minorHAnsi" w:hAnsiTheme="minorHAnsi"/>
          <w:b w:val="0"/>
          <w:bCs w:val="0"/>
          <w:sz w:val="22"/>
          <w:szCs w:val="22"/>
          <w:u w:val="none"/>
        </w:rPr>
        <w:t xml:space="preserve">(“UN”) </w:t>
      </w:r>
      <w:r w:rsidR="006B345B" w:rsidRPr="00825EEC">
        <w:rPr>
          <w:rFonts w:asciiTheme="minorHAnsi" w:hAnsiTheme="minorHAnsi"/>
          <w:b w:val="0"/>
          <w:bCs w:val="0"/>
          <w:sz w:val="22"/>
          <w:szCs w:val="22"/>
          <w:u w:val="none"/>
        </w:rPr>
        <w:t xml:space="preserve">in terms of Article 22 of the </w:t>
      </w:r>
      <w:r w:rsidR="00E12DFF" w:rsidRPr="00825EEC">
        <w:rPr>
          <w:rFonts w:asciiTheme="minorHAnsi" w:hAnsiTheme="minorHAnsi"/>
          <w:b w:val="0"/>
          <w:bCs w:val="0"/>
          <w:sz w:val="22"/>
          <w:szCs w:val="22"/>
          <w:u w:val="none"/>
        </w:rPr>
        <w:t xml:space="preserve">UN </w:t>
      </w:r>
      <w:r w:rsidR="006B345B" w:rsidRPr="00825EEC">
        <w:rPr>
          <w:rFonts w:asciiTheme="minorHAnsi" w:hAnsiTheme="minorHAnsi"/>
          <w:b w:val="0"/>
          <w:bCs w:val="0"/>
          <w:sz w:val="22"/>
          <w:szCs w:val="22"/>
          <w:u w:val="none"/>
        </w:rPr>
        <w:t xml:space="preserve">Charter, with its Headquarters at </w:t>
      </w:r>
      <w:r w:rsidR="00982001" w:rsidRPr="00825EEC">
        <w:rPr>
          <w:rFonts w:asciiTheme="minorHAnsi" w:hAnsiTheme="minorHAnsi"/>
          <w:b w:val="0"/>
          <w:bCs w:val="0"/>
          <w:sz w:val="22"/>
          <w:szCs w:val="22"/>
          <w:u w:val="none"/>
        </w:rPr>
        <w:t>605 Third Avenue, New York, NY 10158</w:t>
      </w:r>
      <w:r w:rsidR="008000E1" w:rsidRPr="00825EEC">
        <w:rPr>
          <w:rFonts w:asciiTheme="minorHAnsi" w:hAnsiTheme="minorHAnsi"/>
          <w:b w:val="0"/>
          <w:bCs w:val="0"/>
          <w:sz w:val="22"/>
          <w:szCs w:val="22"/>
          <w:u w:val="none"/>
        </w:rPr>
        <w:t>,</w:t>
      </w:r>
      <w:r w:rsidR="00982001" w:rsidRPr="00825EEC">
        <w:rPr>
          <w:rFonts w:asciiTheme="minorHAnsi" w:hAnsiTheme="minorHAnsi"/>
          <w:b w:val="0"/>
          <w:bCs w:val="0"/>
          <w:sz w:val="22"/>
          <w:szCs w:val="22"/>
          <w:u w:val="none"/>
        </w:rPr>
        <w:t xml:space="preserve"> USA </w:t>
      </w:r>
      <w:r w:rsidRPr="00825EEC">
        <w:rPr>
          <w:rFonts w:asciiTheme="minorHAnsi" w:hAnsiTheme="minorHAnsi"/>
          <w:b w:val="0"/>
          <w:bCs w:val="0"/>
          <w:sz w:val="22"/>
          <w:szCs w:val="22"/>
          <w:u w:val="none"/>
        </w:rPr>
        <w:t>(</w:t>
      </w:r>
      <w:r w:rsidR="00982001" w:rsidRPr="00825EEC">
        <w:rPr>
          <w:rFonts w:asciiTheme="minorHAnsi" w:hAnsiTheme="minorHAnsi"/>
          <w:b w:val="0"/>
          <w:bCs w:val="0"/>
          <w:sz w:val="22"/>
          <w:szCs w:val="22"/>
          <w:u w:val="none"/>
        </w:rPr>
        <w:t>the</w:t>
      </w:r>
      <w:r w:rsidRPr="00825EEC">
        <w:rPr>
          <w:rFonts w:asciiTheme="minorHAnsi" w:hAnsiTheme="minorHAnsi"/>
          <w:b w:val="0"/>
          <w:bCs w:val="0"/>
          <w:sz w:val="22"/>
          <w:szCs w:val="22"/>
          <w:u w:val="none"/>
        </w:rPr>
        <w:t xml:space="preserve"> “UNFPA”)</w:t>
      </w:r>
      <w:r w:rsidR="00982001" w:rsidRPr="00825EEC">
        <w:rPr>
          <w:rFonts w:asciiTheme="minorHAnsi" w:hAnsiTheme="minorHAnsi"/>
          <w:b w:val="0"/>
          <w:bCs w:val="0"/>
          <w:sz w:val="22"/>
          <w:szCs w:val="22"/>
          <w:u w:val="none"/>
        </w:rPr>
        <w:t xml:space="preserve"> </w:t>
      </w:r>
      <w:r w:rsidR="006B345B" w:rsidRPr="00825EEC">
        <w:rPr>
          <w:rFonts w:asciiTheme="minorHAnsi" w:hAnsiTheme="minorHAnsi"/>
          <w:b w:val="0"/>
          <w:sz w:val="22"/>
          <w:szCs w:val="22"/>
          <w:u w:val="none"/>
        </w:rPr>
        <w:t>a</w:t>
      </w:r>
      <w:r w:rsidRPr="00825EEC">
        <w:rPr>
          <w:rFonts w:asciiTheme="minorHAnsi" w:hAnsiTheme="minorHAnsi"/>
          <w:b w:val="0"/>
          <w:sz w:val="22"/>
          <w:szCs w:val="22"/>
          <w:u w:val="none"/>
        </w:rPr>
        <w:t>nd</w:t>
      </w:r>
      <w:r w:rsidR="00982001" w:rsidRPr="00825EEC">
        <w:rPr>
          <w:rFonts w:asciiTheme="minorHAnsi" w:hAnsiTheme="minorHAnsi"/>
          <w:b w:val="0"/>
          <w:bCs w:val="0"/>
          <w:sz w:val="22"/>
          <w:szCs w:val="22"/>
          <w:u w:val="none"/>
        </w:rPr>
        <w:t xml:space="preserve"> </w:t>
      </w:r>
      <w:r w:rsidRPr="000966A4">
        <w:rPr>
          <w:rFonts w:asciiTheme="minorHAnsi" w:hAnsiTheme="minorHAnsi"/>
          <w:b w:val="0"/>
          <w:bCs w:val="0"/>
          <w:sz w:val="22"/>
          <w:szCs w:val="22"/>
          <w:highlight w:val="yellow"/>
          <w:u w:val="none"/>
        </w:rPr>
        <w:t>[</w:t>
      </w:r>
      <w:r w:rsidR="004B1B5A" w:rsidRPr="000966A4">
        <w:rPr>
          <w:rFonts w:asciiTheme="minorHAnsi" w:hAnsiTheme="minorHAnsi"/>
          <w:b w:val="0"/>
          <w:bCs w:val="0"/>
          <w:sz w:val="22"/>
          <w:szCs w:val="22"/>
          <w:highlight w:val="yellow"/>
          <w:u w:val="none"/>
          <w:shd w:val="clear" w:color="auto" w:fill="BFBFBF" w:themeFill="background1" w:themeFillShade="BF"/>
        </w:rPr>
        <w:t>Name of Contractor</w:t>
      </w:r>
      <w:r w:rsidRPr="000966A4">
        <w:rPr>
          <w:rFonts w:asciiTheme="minorHAnsi" w:hAnsiTheme="minorHAnsi"/>
          <w:b w:val="0"/>
          <w:bCs w:val="0"/>
          <w:sz w:val="22"/>
          <w:szCs w:val="22"/>
          <w:highlight w:val="yellow"/>
          <w:u w:val="none"/>
        </w:rPr>
        <w:t>]</w:t>
      </w:r>
      <w:r w:rsidR="006B345B" w:rsidRPr="00825EEC">
        <w:rPr>
          <w:rFonts w:asciiTheme="minorHAnsi" w:hAnsiTheme="minorHAnsi"/>
          <w:b w:val="0"/>
          <w:bCs w:val="0"/>
          <w:sz w:val="22"/>
          <w:szCs w:val="22"/>
          <w:u w:val="none"/>
        </w:rPr>
        <w:t xml:space="preserve">, a </w:t>
      </w:r>
      <w:r w:rsidR="002C11B3" w:rsidRPr="000966A4">
        <w:rPr>
          <w:rFonts w:asciiTheme="minorHAnsi" w:hAnsiTheme="minorHAnsi"/>
          <w:b w:val="0"/>
          <w:bCs w:val="0"/>
          <w:sz w:val="22"/>
          <w:szCs w:val="22"/>
          <w:highlight w:val="yellow"/>
          <w:u w:val="none"/>
        </w:rPr>
        <w:t>[</w:t>
      </w:r>
      <w:r w:rsidR="004B1B5A" w:rsidRPr="000966A4">
        <w:rPr>
          <w:rFonts w:asciiTheme="minorHAnsi" w:hAnsiTheme="minorHAnsi"/>
          <w:b w:val="0"/>
          <w:bCs w:val="0"/>
          <w:sz w:val="22"/>
          <w:szCs w:val="22"/>
          <w:highlight w:val="yellow"/>
          <w:u w:val="none"/>
          <w:shd w:val="clear" w:color="auto" w:fill="BFBFBF" w:themeFill="background1" w:themeFillShade="BF"/>
        </w:rPr>
        <w:t>type of entity</w:t>
      </w:r>
      <w:r w:rsidR="002C11B3" w:rsidRPr="000966A4">
        <w:rPr>
          <w:rFonts w:asciiTheme="minorHAnsi" w:hAnsiTheme="minorHAnsi"/>
          <w:b w:val="0"/>
          <w:bCs w:val="0"/>
          <w:sz w:val="22"/>
          <w:szCs w:val="22"/>
          <w:highlight w:val="yellow"/>
          <w:u w:val="none"/>
        </w:rPr>
        <w:t>]</w:t>
      </w:r>
      <w:r w:rsidR="002C11B3" w:rsidRPr="00825EEC">
        <w:rPr>
          <w:rFonts w:asciiTheme="minorHAnsi" w:hAnsiTheme="minorHAnsi"/>
          <w:b w:val="0"/>
          <w:bCs w:val="0"/>
          <w:sz w:val="22"/>
          <w:szCs w:val="22"/>
          <w:u w:val="none"/>
        </w:rPr>
        <w:t xml:space="preserve"> organized</w:t>
      </w:r>
      <w:r w:rsidR="00982001" w:rsidRPr="00825EEC">
        <w:rPr>
          <w:rFonts w:asciiTheme="minorHAnsi" w:hAnsiTheme="minorHAnsi"/>
          <w:b w:val="0"/>
          <w:bCs w:val="0"/>
          <w:sz w:val="22"/>
          <w:szCs w:val="22"/>
          <w:u w:val="none"/>
        </w:rPr>
        <w:t xml:space="preserve"> under the laws of </w:t>
      </w:r>
      <w:r w:rsidR="006B345B" w:rsidRPr="000966A4">
        <w:rPr>
          <w:rFonts w:asciiTheme="minorHAnsi" w:hAnsiTheme="minorHAnsi"/>
          <w:b w:val="0"/>
          <w:bCs w:val="0"/>
          <w:sz w:val="22"/>
          <w:szCs w:val="22"/>
          <w:highlight w:val="yellow"/>
          <w:u w:val="none"/>
        </w:rPr>
        <w:t>[</w:t>
      </w:r>
      <w:r w:rsidR="004B1B5A" w:rsidRPr="000966A4">
        <w:rPr>
          <w:rFonts w:asciiTheme="minorHAnsi" w:hAnsiTheme="minorHAnsi"/>
          <w:b w:val="0"/>
          <w:bCs w:val="0"/>
          <w:sz w:val="22"/>
          <w:szCs w:val="22"/>
          <w:highlight w:val="yellow"/>
          <w:u w:val="none"/>
          <w:shd w:val="clear" w:color="auto" w:fill="BFBFBF" w:themeFill="background1" w:themeFillShade="BF"/>
        </w:rPr>
        <w:t>country</w:t>
      </w:r>
      <w:r w:rsidR="006B345B" w:rsidRPr="000966A4">
        <w:rPr>
          <w:rFonts w:asciiTheme="minorHAnsi" w:hAnsiTheme="minorHAnsi"/>
          <w:b w:val="0"/>
          <w:bCs w:val="0"/>
          <w:sz w:val="22"/>
          <w:szCs w:val="22"/>
          <w:highlight w:val="yellow"/>
          <w:u w:val="none"/>
        </w:rPr>
        <w:t>]</w:t>
      </w:r>
      <w:r w:rsidR="006B345B" w:rsidRPr="00825EEC">
        <w:rPr>
          <w:rFonts w:asciiTheme="minorHAnsi" w:hAnsiTheme="minorHAnsi"/>
          <w:b w:val="0"/>
          <w:bCs w:val="0"/>
          <w:sz w:val="22"/>
          <w:szCs w:val="22"/>
          <w:u w:val="none"/>
        </w:rPr>
        <w:t>,</w:t>
      </w:r>
      <w:r w:rsidR="006B345B" w:rsidRPr="00825EEC">
        <w:rPr>
          <w:rFonts w:asciiTheme="minorHAnsi" w:hAnsiTheme="minorHAnsi"/>
          <w:b w:val="0"/>
          <w:bCs w:val="0"/>
          <w:i/>
          <w:sz w:val="22"/>
          <w:szCs w:val="22"/>
          <w:u w:val="none"/>
        </w:rPr>
        <w:t xml:space="preserve"> </w:t>
      </w:r>
      <w:r w:rsidR="006B345B" w:rsidRPr="00825EEC">
        <w:rPr>
          <w:rFonts w:asciiTheme="minorHAnsi" w:hAnsiTheme="minorHAnsi"/>
          <w:b w:val="0"/>
          <w:bCs w:val="0"/>
          <w:sz w:val="22"/>
          <w:szCs w:val="22"/>
          <w:u w:val="none"/>
        </w:rPr>
        <w:t xml:space="preserve">with its registered office at </w:t>
      </w:r>
      <w:r w:rsidR="006B345B" w:rsidRPr="000966A4">
        <w:rPr>
          <w:rFonts w:asciiTheme="minorHAnsi" w:hAnsiTheme="minorHAnsi"/>
          <w:b w:val="0"/>
          <w:bCs w:val="0"/>
          <w:sz w:val="22"/>
          <w:szCs w:val="22"/>
          <w:highlight w:val="yellow"/>
          <w:u w:val="none"/>
        </w:rPr>
        <w:t>[</w:t>
      </w:r>
      <w:r w:rsidR="004B1B5A" w:rsidRPr="000966A4">
        <w:rPr>
          <w:rFonts w:asciiTheme="minorHAnsi" w:hAnsiTheme="minorHAnsi"/>
          <w:b w:val="0"/>
          <w:bCs w:val="0"/>
          <w:sz w:val="22"/>
          <w:szCs w:val="22"/>
          <w:highlight w:val="yellow"/>
          <w:u w:val="none"/>
          <w:shd w:val="clear" w:color="auto" w:fill="BFBFBF" w:themeFill="background1" w:themeFillShade="BF"/>
        </w:rPr>
        <w:t>address</w:t>
      </w:r>
      <w:r w:rsidR="006B345B" w:rsidRPr="000966A4">
        <w:rPr>
          <w:rFonts w:asciiTheme="minorHAnsi" w:hAnsiTheme="minorHAnsi"/>
          <w:b w:val="0"/>
          <w:bCs w:val="0"/>
          <w:sz w:val="22"/>
          <w:szCs w:val="22"/>
          <w:highlight w:val="yellow"/>
          <w:u w:val="none"/>
        </w:rPr>
        <w:t>]</w:t>
      </w:r>
      <w:r w:rsidR="006B345B" w:rsidRPr="00825EEC">
        <w:rPr>
          <w:rFonts w:asciiTheme="minorHAnsi" w:hAnsiTheme="minorHAnsi"/>
          <w:b w:val="0"/>
          <w:bCs w:val="0"/>
          <w:sz w:val="22"/>
          <w:szCs w:val="22"/>
          <w:u w:val="none"/>
        </w:rPr>
        <w:t xml:space="preserve"> </w:t>
      </w:r>
      <w:r w:rsidRPr="00825EEC">
        <w:rPr>
          <w:rFonts w:asciiTheme="minorHAnsi" w:hAnsiTheme="minorHAnsi"/>
          <w:b w:val="0"/>
          <w:bCs w:val="0"/>
          <w:sz w:val="22"/>
          <w:szCs w:val="22"/>
          <w:u w:val="none"/>
        </w:rPr>
        <w:t>(</w:t>
      </w:r>
      <w:r w:rsidR="002C11B3" w:rsidRPr="00825EEC">
        <w:rPr>
          <w:rFonts w:asciiTheme="minorHAnsi" w:hAnsiTheme="minorHAnsi"/>
          <w:b w:val="0"/>
          <w:bCs w:val="0"/>
          <w:sz w:val="22"/>
          <w:szCs w:val="22"/>
          <w:u w:val="none"/>
        </w:rPr>
        <w:t>the</w:t>
      </w:r>
      <w:r w:rsidRPr="00825EEC">
        <w:rPr>
          <w:rFonts w:asciiTheme="minorHAnsi" w:hAnsiTheme="minorHAnsi"/>
          <w:bCs w:val="0"/>
          <w:sz w:val="22"/>
          <w:szCs w:val="22"/>
          <w:u w:val="none"/>
        </w:rPr>
        <w:t xml:space="preserve"> </w:t>
      </w:r>
      <w:r w:rsidR="002C11B3" w:rsidRPr="00825EEC">
        <w:rPr>
          <w:rFonts w:asciiTheme="minorHAnsi" w:hAnsiTheme="minorHAnsi"/>
          <w:bCs w:val="0"/>
          <w:sz w:val="22"/>
          <w:szCs w:val="22"/>
          <w:u w:val="none"/>
        </w:rPr>
        <w:t>“</w:t>
      </w:r>
      <w:r w:rsidRPr="00825EEC">
        <w:rPr>
          <w:rFonts w:asciiTheme="minorHAnsi" w:hAnsiTheme="minorHAnsi"/>
          <w:b w:val="0"/>
          <w:bCs w:val="0"/>
          <w:sz w:val="22"/>
          <w:szCs w:val="22"/>
          <w:u w:val="none"/>
        </w:rPr>
        <w:t>C</w:t>
      </w:r>
      <w:r w:rsidR="002C11B3" w:rsidRPr="00825EEC">
        <w:rPr>
          <w:rFonts w:asciiTheme="minorHAnsi" w:hAnsiTheme="minorHAnsi"/>
          <w:b w:val="0"/>
          <w:bCs w:val="0"/>
          <w:sz w:val="22"/>
          <w:szCs w:val="22"/>
          <w:u w:val="none"/>
        </w:rPr>
        <w:t>ontractor</w:t>
      </w:r>
      <w:r w:rsidRPr="00825EEC">
        <w:rPr>
          <w:rFonts w:asciiTheme="minorHAnsi" w:hAnsiTheme="minorHAnsi"/>
          <w:b w:val="0"/>
          <w:sz w:val="22"/>
          <w:szCs w:val="22"/>
          <w:u w:val="none"/>
        </w:rPr>
        <w:t>”</w:t>
      </w:r>
      <w:r w:rsidR="002C11B3" w:rsidRPr="00825EEC">
        <w:rPr>
          <w:rFonts w:asciiTheme="minorHAnsi" w:hAnsiTheme="minorHAnsi"/>
          <w:b w:val="0"/>
          <w:sz w:val="22"/>
          <w:szCs w:val="22"/>
          <w:u w:val="none"/>
        </w:rPr>
        <w:t>).</w:t>
      </w:r>
      <w:r w:rsidRPr="00825EEC">
        <w:rPr>
          <w:rFonts w:asciiTheme="minorHAnsi" w:hAnsiTheme="minorHAnsi"/>
          <w:b w:val="0"/>
          <w:sz w:val="22"/>
          <w:szCs w:val="22"/>
          <w:u w:val="none"/>
        </w:rPr>
        <w:t xml:space="preserve"> </w:t>
      </w:r>
      <w:r w:rsidR="002C11B3" w:rsidRPr="00825EEC">
        <w:rPr>
          <w:rFonts w:asciiTheme="minorHAnsi" w:hAnsiTheme="minorHAnsi"/>
          <w:b w:val="0"/>
          <w:sz w:val="22"/>
          <w:szCs w:val="22"/>
          <w:u w:val="none"/>
        </w:rPr>
        <w:t xml:space="preserve">UNFPA and the Contractor are collectively referred to herein as the “Parties” and each individually as a “Party”. </w:t>
      </w:r>
    </w:p>
    <w:p w:rsidR="00D64587" w:rsidRPr="00825EEC" w:rsidRDefault="00D64587" w:rsidP="00D64587">
      <w:pPr>
        <w:rPr>
          <w:rFonts w:asciiTheme="minorHAnsi" w:hAnsiTheme="minorHAnsi"/>
          <w:sz w:val="22"/>
          <w:szCs w:val="22"/>
        </w:rPr>
      </w:pPr>
      <w:r w:rsidRPr="00825EEC">
        <w:rPr>
          <w:rFonts w:asciiTheme="minorHAnsi" w:hAnsiTheme="minorHAnsi"/>
          <w:sz w:val="22"/>
          <w:szCs w:val="22"/>
        </w:rPr>
        <w:t xml:space="preserve"> </w:t>
      </w:r>
    </w:p>
    <w:p w:rsidR="00D64587" w:rsidRPr="00825EEC" w:rsidRDefault="006B345B" w:rsidP="006B345B">
      <w:pPr>
        <w:jc w:val="center"/>
        <w:rPr>
          <w:rFonts w:asciiTheme="minorHAnsi" w:hAnsiTheme="minorHAnsi"/>
          <w:b/>
          <w:sz w:val="22"/>
          <w:szCs w:val="22"/>
        </w:rPr>
      </w:pPr>
      <w:r w:rsidRPr="00825EEC">
        <w:rPr>
          <w:rFonts w:asciiTheme="minorHAnsi" w:hAnsiTheme="minorHAnsi"/>
          <w:b/>
          <w:sz w:val="22"/>
          <w:szCs w:val="22"/>
        </w:rPr>
        <w:t>WITNESSETH</w:t>
      </w:r>
    </w:p>
    <w:p w:rsidR="006B345B" w:rsidRPr="00825EEC" w:rsidRDefault="006B345B" w:rsidP="006B345B">
      <w:pPr>
        <w:jc w:val="center"/>
        <w:rPr>
          <w:rFonts w:asciiTheme="minorHAnsi" w:hAnsiTheme="minorHAnsi"/>
          <w:b/>
          <w:sz w:val="22"/>
          <w:szCs w:val="22"/>
        </w:rPr>
      </w:pPr>
    </w:p>
    <w:p w:rsidR="00D64587" w:rsidRPr="00825EEC" w:rsidRDefault="00D64587" w:rsidP="002C11B3">
      <w:pPr>
        <w:pStyle w:val="Heading2"/>
        <w:jc w:val="both"/>
        <w:rPr>
          <w:rFonts w:asciiTheme="minorHAnsi" w:hAnsiTheme="minorHAnsi"/>
          <w:sz w:val="22"/>
          <w:szCs w:val="22"/>
        </w:rPr>
      </w:pPr>
      <w:r w:rsidRPr="00825EEC">
        <w:rPr>
          <w:rFonts w:asciiTheme="minorHAnsi" w:hAnsiTheme="minorHAnsi"/>
          <w:color w:val="000000"/>
          <w:sz w:val="22"/>
          <w:szCs w:val="22"/>
          <w:u w:val="none"/>
        </w:rPr>
        <w:t>WHEREAS</w:t>
      </w:r>
      <w:r w:rsidR="006B345B" w:rsidRPr="00825EEC">
        <w:rPr>
          <w:rFonts w:asciiTheme="minorHAnsi" w:hAnsiTheme="minorHAnsi"/>
          <w:color w:val="000000"/>
          <w:sz w:val="22"/>
          <w:szCs w:val="22"/>
          <w:u w:val="none"/>
        </w:rPr>
        <w:t>,</w:t>
      </w:r>
      <w:r w:rsidRPr="00825EEC">
        <w:rPr>
          <w:rFonts w:asciiTheme="minorHAnsi" w:hAnsiTheme="minorHAnsi"/>
          <w:b w:val="0"/>
          <w:color w:val="000000"/>
          <w:sz w:val="22"/>
          <w:szCs w:val="22"/>
          <w:u w:val="none"/>
        </w:rPr>
        <w:t xml:space="preserve"> UNFPA </w:t>
      </w:r>
      <w:r w:rsidRPr="00825EEC">
        <w:rPr>
          <w:rFonts w:asciiTheme="minorHAnsi" w:hAnsiTheme="minorHAnsi"/>
          <w:b w:val="0"/>
          <w:bCs w:val="0"/>
          <w:sz w:val="22"/>
          <w:szCs w:val="22"/>
          <w:u w:val="none"/>
        </w:rPr>
        <w:t xml:space="preserve">wishes to engage </w:t>
      </w:r>
      <w:r w:rsidR="002C11B3" w:rsidRPr="00825EEC">
        <w:rPr>
          <w:rFonts w:asciiTheme="minorHAnsi" w:hAnsiTheme="minorHAnsi"/>
          <w:b w:val="0"/>
          <w:bCs w:val="0"/>
          <w:sz w:val="22"/>
          <w:szCs w:val="22"/>
          <w:u w:val="none"/>
        </w:rPr>
        <w:t>the Contractor</w:t>
      </w:r>
      <w:r w:rsidRPr="00825EEC">
        <w:rPr>
          <w:rFonts w:asciiTheme="minorHAnsi" w:hAnsiTheme="minorHAnsi"/>
          <w:b w:val="0"/>
          <w:bCs w:val="0"/>
          <w:sz w:val="22"/>
          <w:szCs w:val="22"/>
          <w:u w:val="none"/>
        </w:rPr>
        <w:t xml:space="preserve"> in order to </w:t>
      </w:r>
      <w:r w:rsidR="002C11B3" w:rsidRPr="00825EEC">
        <w:rPr>
          <w:rFonts w:asciiTheme="minorHAnsi" w:hAnsiTheme="minorHAnsi"/>
          <w:b w:val="0"/>
          <w:bCs w:val="0"/>
          <w:sz w:val="22"/>
          <w:szCs w:val="22"/>
          <w:u w:val="none"/>
        </w:rPr>
        <w:t>provide</w:t>
      </w:r>
      <w:r w:rsidRPr="00825EEC">
        <w:rPr>
          <w:rFonts w:asciiTheme="minorHAnsi" w:hAnsiTheme="minorHAnsi"/>
          <w:b w:val="0"/>
          <w:bCs w:val="0"/>
          <w:sz w:val="22"/>
          <w:szCs w:val="22"/>
          <w:u w:val="none"/>
        </w:rPr>
        <w:t xml:space="preserve"> </w:t>
      </w:r>
      <w:r w:rsidR="002C11B3" w:rsidRPr="000966A4">
        <w:rPr>
          <w:rFonts w:asciiTheme="minorHAnsi" w:hAnsiTheme="minorHAnsi"/>
          <w:b w:val="0"/>
          <w:bCs w:val="0"/>
          <w:sz w:val="22"/>
          <w:szCs w:val="22"/>
          <w:highlight w:val="yellow"/>
          <w:u w:val="none"/>
        </w:rPr>
        <w:t>[</w:t>
      </w:r>
      <w:r w:rsidR="004B1B5A" w:rsidRPr="000966A4">
        <w:rPr>
          <w:rFonts w:asciiTheme="minorHAnsi" w:hAnsiTheme="minorHAnsi"/>
          <w:b w:val="0"/>
          <w:bCs w:val="0"/>
          <w:sz w:val="22"/>
          <w:szCs w:val="22"/>
          <w:highlight w:val="yellow"/>
          <w:u w:val="none"/>
          <w:shd w:val="clear" w:color="auto" w:fill="BFBFBF" w:themeFill="background1" w:themeFillShade="BF"/>
        </w:rPr>
        <w:t>description of services</w:t>
      </w:r>
      <w:r w:rsidR="002C11B3" w:rsidRPr="000966A4">
        <w:rPr>
          <w:rFonts w:asciiTheme="minorHAnsi" w:hAnsiTheme="minorHAnsi"/>
          <w:b w:val="0"/>
          <w:bCs w:val="0"/>
          <w:sz w:val="22"/>
          <w:szCs w:val="22"/>
          <w:highlight w:val="yellow"/>
          <w:u w:val="none"/>
        </w:rPr>
        <w:t>]</w:t>
      </w:r>
      <w:r w:rsidR="002C11B3" w:rsidRPr="00825EEC">
        <w:rPr>
          <w:rFonts w:asciiTheme="minorHAnsi" w:hAnsiTheme="minorHAnsi"/>
          <w:b w:val="0"/>
          <w:bCs w:val="0"/>
          <w:sz w:val="22"/>
          <w:szCs w:val="22"/>
          <w:u w:val="none"/>
        </w:rPr>
        <w:t xml:space="preserve"> </w:t>
      </w:r>
      <w:r w:rsidR="00803D3E" w:rsidRPr="00825EEC">
        <w:rPr>
          <w:rFonts w:asciiTheme="minorHAnsi" w:hAnsiTheme="minorHAnsi"/>
          <w:b w:val="0"/>
          <w:bCs w:val="0"/>
          <w:sz w:val="22"/>
          <w:szCs w:val="22"/>
          <w:u w:val="none"/>
        </w:rPr>
        <w:t>as specified in the Term</w:t>
      </w:r>
      <w:r w:rsidR="002C11B3" w:rsidRPr="00825EEC">
        <w:rPr>
          <w:rFonts w:asciiTheme="minorHAnsi" w:hAnsiTheme="minorHAnsi"/>
          <w:b w:val="0"/>
          <w:bCs w:val="0"/>
          <w:sz w:val="22"/>
          <w:szCs w:val="22"/>
          <w:u w:val="none"/>
        </w:rPr>
        <w:t>s of reference (</w:t>
      </w:r>
      <w:r w:rsidR="00F42324" w:rsidRPr="00825EEC">
        <w:rPr>
          <w:rFonts w:asciiTheme="minorHAnsi" w:hAnsiTheme="minorHAnsi"/>
          <w:b w:val="0"/>
          <w:bCs w:val="0"/>
          <w:sz w:val="22"/>
          <w:szCs w:val="22"/>
          <w:u w:val="none"/>
        </w:rPr>
        <w:t xml:space="preserve">the </w:t>
      </w:r>
      <w:r w:rsidR="002C11B3" w:rsidRPr="00825EEC">
        <w:rPr>
          <w:rFonts w:asciiTheme="minorHAnsi" w:hAnsiTheme="minorHAnsi"/>
          <w:b w:val="0"/>
          <w:bCs w:val="0"/>
          <w:sz w:val="22"/>
          <w:szCs w:val="22"/>
          <w:u w:val="none"/>
        </w:rPr>
        <w:t>“TOR”) attached as Annex B (the “Services”) in accordance with the terms and conditions set forth in this Contract</w:t>
      </w:r>
      <w:r w:rsidR="006B345B" w:rsidRPr="00825EEC">
        <w:rPr>
          <w:rFonts w:asciiTheme="minorHAnsi" w:hAnsiTheme="minorHAnsi"/>
          <w:b w:val="0"/>
          <w:bCs w:val="0"/>
          <w:sz w:val="22"/>
          <w:szCs w:val="22"/>
          <w:u w:val="none"/>
        </w:rPr>
        <w:t>;</w:t>
      </w:r>
      <w:r w:rsidR="00034513" w:rsidRPr="00825EEC">
        <w:rPr>
          <w:rFonts w:asciiTheme="minorHAnsi" w:hAnsiTheme="minorHAnsi"/>
          <w:b w:val="0"/>
          <w:bCs w:val="0"/>
          <w:sz w:val="22"/>
          <w:szCs w:val="22"/>
          <w:u w:val="none"/>
        </w:rPr>
        <w:t xml:space="preserve"> </w:t>
      </w:r>
    </w:p>
    <w:p w:rsidR="006B345B" w:rsidRPr="00825EEC" w:rsidRDefault="006B345B" w:rsidP="002C11B3">
      <w:pPr>
        <w:jc w:val="both"/>
        <w:rPr>
          <w:rFonts w:asciiTheme="minorHAnsi" w:hAnsiTheme="minorHAnsi"/>
          <w:sz w:val="22"/>
          <w:szCs w:val="22"/>
        </w:rPr>
      </w:pPr>
    </w:p>
    <w:p w:rsidR="006B345B" w:rsidRPr="00825EEC" w:rsidRDefault="006B345B" w:rsidP="002C11B3">
      <w:pPr>
        <w:jc w:val="both"/>
        <w:rPr>
          <w:rFonts w:asciiTheme="minorHAnsi" w:hAnsiTheme="minorHAnsi"/>
          <w:sz w:val="22"/>
          <w:szCs w:val="22"/>
        </w:rPr>
      </w:pPr>
      <w:r w:rsidRPr="00825EEC">
        <w:rPr>
          <w:rFonts w:asciiTheme="minorHAnsi" w:hAnsiTheme="minorHAnsi"/>
          <w:b/>
          <w:sz w:val="22"/>
          <w:szCs w:val="22"/>
        </w:rPr>
        <w:t>WHEREAS</w:t>
      </w:r>
      <w:r w:rsidRPr="00825EEC">
        <w:rPr>
          <w:rFonts w:asciiTheme="minorHAnsi" w:hAnsiTheme="minorHAnsi"/>
          <w:sz w:val="22"/>
          <w:szCs w:val="22"/>
        </w:rPr>
        <w:t xml:space="preserve">, </w:t>
      </w:r>
      <w:r w:rsidR="002C11B3" w:rsidRPr="00825EEC">
        <w:rPr>
          <w:rFonts w:asciiTheme="minorHAnsi" w:hAnsiTheme="minorHAnsi"/>
          <w:sz w:val="22"/>
          <w:szCs w:val="22"/>
        </w:rPr>
        <w:t xml:space="preserve">the Contractor </w:t>
      </w:r>
      <w:r w:rsidRPr="00825EEC">
        <w:rPr>
          <w:rFonts w:asciiTheme="minorHAnsi" w:hAnsiTheme="minorHAnsi"/>
          <w:sz w:val="22"/>
          <w:szCs w:val="22"/>
        </w:rPr>
        <w:t>represents that it possesses the requisite knowledge, skill, personnel, resources and experience and that it is fully qualified, ready</w:t>
      </w:r>
      <w:r w:rsidR="00F01802" w:rsidRPr="00825EEC">
        <w:rPr>
          <w:rFonts w:asciiTheme="minorHAnsi" w:hAnsiTheme="minorHAnsi"/>
          <w:sz w:val="22"/>
          <w:szCs w:val="22"/>
        </w:rPr>
        <w:t xml:space="preserve">, able and willing to undertake and provide the Services </w:t>
      </w:r>
      <w:r w:rsidR="007D17C5" w:rsidRPr="00825EEC">
        <w:rPr>
          <w:rFonts w:asciiTheme="minorHAnsi" w:hAnsiTheme="minorHAnsi"/>
          <w:sz w:val="22"/>
          <w:szCs w:val="22"/>
        </w:rPr>
        <w:t>in accordance with the terms and conditions set forth in this Contract;</w:t>
      </w:r>
    </w:p>
    <w:p w:rsidR="00F01802" w:rsidRPr="000966A4" w:rsidRDefault="00F01802" w:rsidP="002C11B3">
      <w:pPr>
        <w:jc w:val="both"/>
        <w:rPr>
          <w:rFonts w:asciiTheme="minorHAnsi" w:hAnsiTheme="minorHAnsi"/>
          <w:sz w:val="22"/>
          <w:szCs w:val="22"/>
        </w:rPr>
      </w:pPr>
    </w:p>
    <w:p w:rsidR="004B1B5A" w:rsidRPr="000966A4" w:rsidRDefault="00F01802" w:rsidP="00A770DB">
      <w:pPr>
        <w:jc w:val="both"/>
        <w:rPr>
          <w:rFonts w:asciiTheme="minorHAnsi" w:hAnsiTheme="minorHAnsi"/>
          <w:sz w:val="22"/>
          <w:szCs w:val="22"/>
        </w:rPr>
      </w:pPr>
      <w:r w:rsidRPr="000966A4">
        <w:rPr>
          <w:rFonts w:asciiTheme="minorHAnsi" w:hAnsiTheme="minorHAnsi"/>
          <w:b/>
          <w:sz w:val="22"/>
          <w:szCs w:val="22"/>
        </w:rPr>
        <w:t xml:space="preserve">NOW, THEREFORE, </w:t>
      </w:r>
      <w:r w:rsidRPr="000966A4">
        <w:rPr>
          <w:rFonts w:asciiTheme="minorHAnsi" w:hAnsiTheme="minorHAnsi"/>
          <w:sz w:val="22"/>
          <w:szCs w:val="22"/>
        </w:rPr>
        <w:t xml:space="preserve">in consideration of their mutual covenants </w:t>
      </w:r>
      <w:r w:rsidR="00803D3E" w:rsidRPr="000966A4">
        <w:rPr>
          <w:rFonts w:asciiTheme="minorHAnsi" w:hAnsiTheme="minorHAnsi"/>
          <w:sz w:val="22"/>
          <w:szCs w:val="22"/>
        </w:rPr>
        <w:t xml:space="preserve">herein contained, </w:t>
      </w:r>
      <w:r w:rsidRPr="000966A4">
        <w:rPr>
          <w:rFonts w:asciiTheme="minorHAnsi" w:hAnsiTheme="minorHAnsi"/>
          <w:sz w:val="22"/>
          <w:szCs w:val="22"/>
        </w:rPr>
        <w:t>the Parties agree as follows:</w:t>
      </w:r>
    </w:p>
    <w:p w:rsidR="004B1B5A" w:rsidRPr="000966A4" w:rsidRDefault="004B1B5A" w:rsidP="00A770DB">
      <w:pPr>
        <w:jc w:val="both"/>
        <w:rPr>
          <w:rFonts w:asciiTheme="minorHAnsi" w:hAnsiTheme="minorHAnsi"/>
          <w:sz w:val="22"/>
          <w:szCs w:val="22"/>
        </w:rPr>
      </w:pPr>
    </w:p>
    <w:p w:rsidR="00803D3E" w:rsidRPr="000966A4" w:rsidRDefault="00425306" w:rsidP="00803D3E">
      <w:pPr>
        <w:ind w:left="720" w:hanging="720"/>
        <w:jc w:val="center"/>
        <w:rPr>
          <w:rFonts w:asciiTheme="minorHAnsi" w:hAnsiTheme="minorHAnsi"/>
          <w:b/>
          <w:bCs/>
          <w:sz w:val="22"/>
          <w:szCs w:val="22"/>
        </w:rPr>
      </w:pPr>
      <w:r w:rsidRPr="000966A4">
        <w:rPr>
          <w:rFonts w:asciiTheme="minorHAnsi" w:hAnsiTheme="minorHAnsi"/>
          <w:b/>
          <w:bCs/>
          <w:sz w:val="22"/>
          <w:szCs w:val="22"/>
        </w:rPr>
        <w:t>ARTICLE 1</w:t>
      </w:r>
    </w:p>
    <w:p w:rsidR="00803D3E" w:rsidRPr="000966A4" w:rsidRDefault="00803D3E" w:rsidP="00803D3E">
      <w:pPr>
        <w:ind w:left="720" w:hanging="720"/>
        <w:jc w:val="center"/>
        <w:rPr>
          <w:rFonts w:asciiTheme="minorHAnsi" w:hAnsiTheme="minorHAnsi"/>
          <w:b/>
          <w:bCs/>
          <w:sz w:val="22"/>
          <w:szCs w:val="22"/>
        </w:rPr>
      </w:pPr>
      <w:r w:rsidRPr="000966A4">
        <w:rPr>
          <w:rFonts w:asciiTheme="minorHAnsi" w:hAnsiTheme="minorHAnsi"/>
          <w:b/>
          <w:bCs/>
          <w:sz w:val="22"/>
          <w:szCs w:val="22"/>
        </w:rPr>
        <w:t>CONTRACT DOCUMENTS</w:t>
      </w:r>
    </w:p>
    <w:p w:rsidR="008C20E7" w:rsidRPr="000966A4" w:rsidRDefault="008C20E7" w:rsidP="00803D3E">
      <w:pPr>
        <w:pStyle w:val="BodyTextIndent2"/>
        <w:ind w:left="0" w:firstLine="0"/>
        <w:jc w:val="both"/>
        <w:rPr>
          <w:rFonts w:asciiTheme="minorHAnsi" w:hAnsiTheme="minorHAnsi"/>
          <w:sz w:val="22"/>
          <w:szCs w:val="22"/>
        </w:rPr>
      </w:pPr>
    </w:p>
    <w:p w:rsidR="00425306" w:rsidRPr="000966A4" w:rsidRDefault="00425306" w:rsidP="000966A4">
      <w:pPr>
        <w:pStyle w:val="ListParagraph"/>
        <w:widowControl w:val="0"/>
        <w:numPr>
          <w:ilvl w:val="1"/>
          <w:numId w:val="38"/>
        </w:numPr>
        <w:contextualSpacing/>
        <w:jc w:val="both"/>
        <w:rPr>
          <w:rFonts w:asciiTheme="minorHAnsi" w:hAnsiTheme="minorHAnsi"/>
          <w:sz w:val="22"/>
          <w:szCs w:val="22"/>
        </w:rPr>
      </w:pPr>
      <w:r w:rsidRPr="000966A4">
        <w:rPr>
          <w:rFonts w:asciiTheme="minorHAnsi" w:hAnsiTheme="minorHAnsi"/>
          <w:sz w:val="22"/>
          <w:szCs w:val="22"/>
        </w:rPr>
        <w:t>This document together with the Annexes attached hereto and referred to below, all of which are incorporated herein and made a part hereof</w:t>
      </w:r>
      <w:r w:rsidR="00E11B7F" w:rsidRPr="000966A4">
        <w:rPr>
          <w:rFonts w:asciiTheme="minorHAnsi" w:hAnsiTheme="minorHAnsi"/>
          <w:sz w:val="22"/>
          <w:szCs w:val="22"/>
        </w:rPr>
        <w:t>,</w:t>
      </w:r>
      <w:r w:rsidRPr="000966A4">
        <w:rPr>
          <w:rFonts w:asciiTheme="minorHAnsi" w:hAnsiTheme="minorHAnsi"/>
          <w:sz w:val="22"/>
          <w:szCs w:val="22"/>
        </w:rPr>
        <w:t xml:space="preserve"> constitute the entire contract between UNFPA and the Contractor for the provision of the Services (the “Contract”). </w:t>
      </w:r>
    </w:p>
    <w:p w:rsidR="000966A4" w:rsidRPr="000966A4" w:rsidRDefault="000966A4" w:rsidP="00425306">
      <w:pPr>
        <w:widowControl w:val="0"/>
        <w:ind w:left="720" w:hanging="720"/>
        <w:contextualSpacing/>
        <w:jc w:val="both"/>
        <w:rPr>
          <w:rFonts w:asciiTheme="minorHAnsi" w:hAnsiTheme="minorHAnsi"/>
          <w:sz w:val="22"/>
          <w:szCs w:val="22"/>
        </w:rPr>
      </w:pPr>
      <w:r>
        <w:rPr>
          <w:rFonts w:asciiTheme="minorHAnsi" w:hAnsiTheme="minorHAnsi"/>
          <w:sz w:val="22"/>
          <w:szCs w:val="22"/>
        </w:rPr>
        <w:tab/>
      </w:r>
    </w:p>
    <w:tbl>
      <w:tblPr>
        <w:tblStyle w:val="TableGrid"/>
        <w:tblW w:w="0" w:type="auto"/>
        <w:tblInd w:w="959"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417"/>
        <w:gridCol w:w="6768"/>
      </w:tblGrid>
      <w:tr w:rsidR="000966A4" w:rsidRPr="000966A4" w:rsidTr="00332AF4">
        <w:tc>
          <w:tcPr>
            <w:tcW w:w="1417" w:type="dxa"/>
            <w:vAlign w:val="center"/>
          </w:tcPr>
          <w:p w:rsidR="000966A4" w:rsidRPr="000966A4" w:rsidRDefault="000966A4" w:rsidP="00425306">
            <w:pPr>
              <w:widowControl w:val="0"/>
              <w:contextualSpacing/>
              <w:jc w:val="both"/>
              <w:rPr>
                <w:rFonts w:asciiTheme="minorHAnsi" w:hAnsiTheme="minorHAnsi"/>
                <w:sz w:val="22"/>
                <w:szCs w:val="22"/>
              </w:rPr>
            </w:pPr>
            <w:r w:rsidRPr="000966A4">
              <w:rPr>
                <w:rFonts w:asciiTheme="minorHAnsi" w:hAnsiTheme="minorHAnsi"/>
                <w:sz w:val="22"/>
                <w:szCs w:val="22"/>
              </w:rPr>
              <w:t>Annex A:</w:t>
            </w:r>
          </w:p>
        </w:tc>
        <w:tc>
          <w:tcPr>
            <w:tcW w:w="6768" w:type="dxa"/>
            <w:vAlign w:val="center"/>
          </w:tcPr>
          <w:p w:rsidR="000966A4" w:rsidRPr="000966A4" w:rsidRDefault="000966A4" w:rsidP="00425306">
            <w:pPr>
              <w:widowControl w:val="0"/>
              <w:contextualSpacing/>
              <w:jc w:val="both"/>
              <w:rPr>
                <w:rFonts w:asciiTheme="minorHAnsi" w:hAnsiTheme="minorHAnsi"/>
                <w:sz w:val="22"/>
                <w:szCs w:val="22"/>
              </w:rPr>
            </w:pPr>
            <w:r w:rsidRPr="000966A4">
              <w:rPr>
                <w:rFonts w:asciiTheme="minorHAnsi" w:hAnsiTheme="minorHAnsi"/>
                <w:sz w:val="22"/>
                <w:szCs w:val="22"/>
              </w:rPr>
              <w:t>UNFPA General Conditions of Contract: Contracts for the Provision of Services (the “UNFPA General Conditions”);</w:t>
            </w:r>
          </w:p>
        </w:tc>
      </w:tr>
      <w:tr w:rsidR="000966A4" w:rsidRPr="000966A4" w:rsidTr="00332AF4">
        <w:tc>
          <w:tcPr>
            <w:tcW w:w="1417" w:type="dxa"/>
            <w:vAlign w:val="center"/>
          </w:tcPr>
          <w:p w:rsidR="000966A4" w:rsidRPr="000966A4" w:rsidRDefault="000966A4" w:rsidP="00425306">
            <w:pPr>
              <w:widowControl w:val="0"/>
              <w:contextualSpacing/>
              <w:jc w:val="both"/>
              <w:rPr>
                <w:rFonts w:asciiTheme="minorHAnsi" w:hAnsiTheme="minorHAnsi"/>
                <w:sz w:val="22"/>
                <w:szCs w:val="22"/>
              </w:rPr>
            </w:pPr>
            <w:r w:rsidRPr="000966A4">
              <w:rPr>
                <w:rFonts w:asciiTheme="minorHAnsi" w:hAnsiTheme="minorHAnsi"/>
                <w:sz w:val="22"/>
                <w:szCs w:val="22"/>
              </w:rPr>
              <w:t>Annex B:</w:t>
            </w:r>
          </w:p>
        </w:tc>
        <w:tc>
          <w:tcPr>
            <w:tcW w:w="6768" w:type="dxa"/>
            <w:vAlign w:val="center"/>
          </w:tcPr>
          <w:p w:rsidR="000966A4" w:rsidRPr="000966A4" w:rsidRDefault="000966A4" w:rsidP="00425306">
            <w:pPr>
              <w:widowControl w:val="0"/>
              <w:contextualSpacing/>
              <w:jc w:val="both"/>
              <w:rPr>
                <w:rFonts w:asciiTheme="minorHAnsi" w:hAnsiTheme="minorHAnsi"/>
                <w:sz w:val="22"/>
                <w:szCs w:val="22"/>
              </w:rPr>
            </w:pPr>
            <w:r w:rsidRPr="000966A4">
              <w:rPr>
                <w:rFonts w:asciiTheme="minorHAnsi" w:hAnsiTheme="minorHAnsi"/>
                <w:sz w:val="22"/>
                <w:szCs w:val="22"/>
              </w:rPr>
              <w:t xml:space="preserve">Terms of reference, </w:t>
            </w:r>
            <w:r w:rsidRPr="000966A4">
              <w:rPr>
                <w:rFonts w:asciiTheme="minorHAnsi" w:hAnsiTheme="minorHAnsi"/>
                <w:sz w:val="22"/>
                <w:szCs w:val="22"/>
                <w:highlight w:val="yellow"/>
              </w:rPr>
              <w:t>[</w:t>
            </w:r>
            <w:r w:rsidRPr="000966A4">
              <w:rPr>
                <w:rFonts w:asciiTheme="minorHAnsi" w:hAnsiTheme="minorHAnsi"/>
                <w:sz w:val="22"/>
                <w:szCs w:val="22"/>
                <w:highlight w:val="yellow"/>
                <w:shd w:val="clear" w:color="auto" w:fill="A6A6A6" w:themeFill="background1" w:themeFillShade="A6"/>
              </w:rPr>
              <w:t>and</w:t>
            </w:r>
            <w:r w:rsidRPr="000966A4">
              <w:rPr>
                <w:rFonts w:asciiTheme="minorHAnsi" w:hAnsiTheme="minorHAnsi"/>
                <w:sz w:val="22"/>
                <w:szCs w:val="22"/>
                <w:highlight w:val="yellow"/>
              </w:rPr>
              <w:t>]</w:t>
            </w:r>
          </w:p>
        </w:tc>
      </w:tr>
      <w:tr w:rsidR="000966A4" w:rsidRPr="000966A4" w:rsidTr="00332AF4">
        <w:tc>
          <w:tcPr>
            <w:tcW w:w="1417" w:type="dxa"/>
            <w:vAlign w:val="center"/>
          </w:tcPr>
          <w:p w:rsidR="000966A4" w:rsidRPr="000966A4" w:rsidRDefault="000966A4" w:rsidP="00425306">
            <w:pPr>
              <w:widowControl w:val="0"/>
              <w:contextualSpacing/>
              <w:jc w:val="both"/>
              <w:rPr>
                <w:rFonts w:asciiTheme="minorHAnsi" w:hAnsiTheme="minorHAnsi"/>
                <w:sz w:val="22"/>
                <w:szCs w:val="22"/>
              </w:rPr>
            </w:pPr>
            <w:r w:rsidRPr="000966A4">
              <w:rPr>
                <w:rFonts w:asciiTheme="minorHAnsi" w:hAnsiTheme="minorHAnsi"/>
                <w:sz w:val="22"/>
                <w:szCs w:val="22"/>
                <w:highlight w:val="yellow"/>
              </w:rPr>
              <w:t>[</w:t>
            </w:r>
            <w:r w:rsidRPr="000966A4">
              <w:rPr>
                <w:rFonts w:asciiTheme="minorHAnsi" w:hAnsiTheme="minorHAnsi"/>
                <w:sz w:val="22"/>
                <w:szCs w:val="22"/>
                <w:highlight w:val="yellow"/>
                <w:shd w:val="clear" w:color="auto" w:fill="A6A6A6" w:themeFill="background1" w:themeFillShade="A6"/>
              </w:rPr>
              <w:t>Annex C</w:t>
            </w:r>
            <w:r w:rsidRPr="000966A4">
              <w:rPr>
                <w:rFonts w:asciiTheme="minorHAnsi" w:hAnsiTheme="minorHAnsi"/>
                <w:sz w:val="22"/>
                <w:szCs w:val="22"/>
                <w:highlight w:val="yellow"/>
              </w:rPr>
              <w:t>:]</w:t>
            </w:r>
          </w:p>
        </w:tc>
        <w:tc>
          <w:tcPr>
            <w:tcW w:w="6768" w:type="dxa"/>
            <w:vAlign w:val="center"/>
          </w:tcPr>
          <w:p w:rsidR="000966A4" w:rsidRPr="000966A4" w:rsidRDefault="000966A4" w:rsidP="00FE4101">
            <w:pPr>
              <w:widowControl w:val="0"/>
              <w:contextualSpacing/>
              <w:jc w:val="both"/>
              <w:rPr>
                <w:rFonts w:asciiTheme="minorHAnsi" w:hAnsiTheme="minorHAnsi"/>
                <w:sz w:val="22"/>
                <w:szCs w:val="22"/>
                <w:highlight w:val="yellow"/>
              </w:rPr>
            </w:pPr>
            <w:r w:rsidRPr="000966A4">
              <w:rPr>
                <w:rFonts w:asciiTheme="minorHAnsi" w:hAnsiTheme="minorHAnsi"/>
                <w:sz w:val="22"/>
                <w:szCs w:val="22"/>
                <w:highlight w:val="yellow"/>
              </w:rPr>
              <w:t>[</w:t>
            </w:r>
            <w:r w:rsidRPr="000966A4">
              <w:rPr>
                <w:rFonts w:asciiTheme="minorHAnsi" w:hAnsiTheme="minorHAnsi"/>
                <w:sz w:val="22"/>
                <w:szCs w:val="22"/>
                <w:highlight w:val="yellow"/>
                <w:shd w:val="clear" w:color="auto" w:fill="A6A6A6" w:themeFill="background1" w:themeFillShade="A6"/>
              </w:rPr>
              <w:t>Any other document that may be required</w:t>
            </w:r>
            <w:r w:rsidRPr="000966A4">
              <w:rPr>
                <w:rFonts w:asciiTheme="minorHAnsi" w:hAnsiTheme="minorHAnsi"/>
                <w:sz w:val="22"/>
                <w:szCs w:val="22"/>
                <w:highlight w:val="yellow"/>
              </w:rPr>
              <w:t>].</w:t>
            </w:r>
          </w:p>
        </w:tc>
      </w:tr>
    </w:tbl>
    <w:p w:rsidR="00425306" w:rsidRDefault="00425306" w:rsidP="00542BCD">
      <w:pPr>
        <w:widowControl w:val="0"/>
        <w:ind w:left="720"/>
        <w:contextualSpacing/>
        <w:jc w:val="both"/>
      </w:pPr>
    </w:p>
    <w:p w:rsidR="00425306" w:rsidRPr="004458A1" w:rsidRDefault="00425306" w:rsidP="00425306">
      <w:pPr>
        <w:widowControl w:val="0"/>
        <w:ind w:left="720" w:hanging="720"/>
        <w:contextualSpacing/>
        <w:jc w:val="both"/>
      </w:pPr>
    </w:p>
    <w:p w:rsidR="00425306" w:rsidRDefault="00425306" w:rsidP="00E46E0D">
      <w:pPr>
        <w:pStyle w:val="ListParagraph"/>
        <w:widowControl w:val="0"/>
        <w:numPr>
          <w:ilvl w:val="1"/>
          <w:numId w:val="38"/>
        </w:numPr>
        <w:contextualSpacing/>
        <w:jc w:val="both"/>
        <w:rPr>
          <w:rFonts w:asciiTheme="minorHAnsi" w:hAnsiTheme="minorHAnsi"/>
          <w:sz w:val="22"/>
          <w:szCs w:val="22"/>
        </w:rPr>
      </w:pPr>
      <w:r w:rsidRPr="00E46E0D">
        <w:rPr>
          <w:rFonts w:asciiTheme="minorHAnsi" w:hAnsiTheme="minorHAnsi"/>
          <w:sz w:val="22"/>
          <w:szCs w:val="22"/>
        </w:rPr>
        <w:lastRenderedPageBreak/>
        <w:t>The Contract documents are complementary of one another, but in case of ambiguities, discrepancies, or inconsistencies between or among them, the following order of priority shall apply:</w:t>
      </w:r>
    </w:p>
    <w:p w:rsidR="00E46E0D" w:rsidRPr="00E46E0D" w:rsidRDefault="00E46E0D" w:rsidP="00E46E0D">
      <w:pPr>
        <w:pStyle w:val="ListParagraph"/>
        <w:widowControl w:val="0"/>
        <w:ind w:left="792"/>
        <w:contextualSpacing/>
        <w:jc w:val="both"/>
        <w:rPr>
          <w:rFonts w:asciiTheme="minorHAnsi" w:hAnsiTheme="minorHAnsi"/>
          <w:sz w:val="22"/>
          <w:szCs w:val="22"/>
        </w:rPr>
      </w:pPr>
    </w:p>
    <w:tbl>
      <w:tblPr>
        <w:tblStyle w:val="TableGrid"/>
        <w:tblW w:w="0" w:type="auto"/>
        <w:tblInd w:w="959" w:type="dxa"/>
        <w:tblLook w:val="04A0" w:firstRow="1" w:lastRow="0" w:firstColumn="1" w:lastColumn="0" w:noHBand="0" w:noVBand="1"/>
      </w:tblPr>
      <w:tblGrid>
        <w:gridCol w:w="1417"/>
        <w:gridCol w:w="6768"/>
      </w:tblGrid>
      <w:tr w:rsidR="00E46E0D" w:rsidTr="00332AF4">
        <w:tc>
          <w:tcPr>
            <w:tcW w:w="1417" w:type="dxa"/>
          </w:tcPr>
          <w:p w:rsidR="00E46E0D" w:rsidRPr="00E46E0D" w:rsidRDefault="00E46E0D" w:rsidP="00E46E0D">
            <w:pPr>
              <w:widowControl w:val="0"/>
              <w:contextualSpacing/>
              <w:jc w:val="center"/>
              <w:rPr>
                <w:rFonts w:asciiTheme="minorHAnsi" w:hAnsiTheme="minorHAnsi"/>
                <w:sz w:val="22"/>
                <w:szCs w:val="22"/>
              </w:rPr>
            </w:pPr>
            <w:r w:rsidRPr="00E46E0D">
              <w:rPr>
                <w:rFonts w:asciiTheme="minorHAnsi" w:hAnsiTheme="minorHAnsi"/>
                <w:sz w:val="22"/>
                <w:szCs w:val="22"/>
              </w:rPr>
              <w:t>1.2.1</w:t>
            </w:r>
          </w:p>
        </w:tc>
        <w:tc>
          <w:tcPr>
            <w:tcW w:w="6768" w:type="dxa"/>
          </w:tcPr>
          <w:p w:rsidR="00E46E0D" w:rsidRPr="00E46E0D" w:rsidRDefault="00E46E0D" w:rsidP="00425306">
            <w:pPr>
              <w:widowControl w:val="0"/>
              <w:contextualSpacing/>
              <w:jc w:val="both"/>
              <w:rPr>
                <w:rFonts w:asciiTheme="minorHAnsi" w:hAnsiTheme="minorHAnsi"/>
                <w:sz w:val="22"/>
                <w:szCs w:val="22"/>
              </w:rPr>
            </w:pPr>
            <w:r w:rsidRPr="00E46E0D">
              <w:rPr>
                <w:rFonts w:asciiTheme="minorHAnsi" w:hAnsiTheme="minorHAnsi"/>
                <w:sz w:val="22"/>
                <w:szCs w:val="22"/>
              </w:rPr>
              <w:t>First, this document;</w:t>
            </w:r>
          </w:p>
        </w:tc>
      </w:tr>
      <w:tr w:rsidR="00E46E0D" w:rsidTr="00332AF4">
        <w:tc>
          <w:tcPr>
            <w:tcW w:w="1417" w:type="dxa"/>
          </w:tcPr>
          <w:p w:rsidR="00E46E0D" w:rsidRPr="00E46E0D" w:rsidRDefault="00E46E0D" w:rsidP="00E46E0D">
            <w:pPr>
              <w:widowControl w:val="0"/>
              <w:contextualSpacing/>
              <w:jc w:val="center"/>
              <w:rPr>
                <w:rFonts w:asciiTheme="minorHAnsi" w:hAnsiTheme="minorHAnsi"/>
                <w:sz w:val="22"/>
                <w:szCs w:val="22"/>
              </w:rPr>
            </w:pPr>
            <w:r w:rsidRPr="00E46E0D">
              <w:rPr>
                <w:rFonts w:asciiTheme="minorHAnsi" w:hAnsiTheme="minorHAnsi"/>
                <w:sz w:val="22"/>
                <w:szCs w:val="22"/>
              </w:rPr>
              <w:t>1.2.2</w:t>
            </w:r>
          </w:p>
        </w:tc>
        <w:tc>
          <w:tcPr>
            <w:tcW w:w="6768" w:type="dxa"/>
          </w:tcPr>
          <w:p w:rsidR="00E46E0D" w:rsidRPr="00E46E0D" w:rsidRDefault="00E46E0D" w:rsidP="00425306">
            <w:pPr>
              <w:widowControl w:val="0"/>
              <w:contextualSpacing/>
              <w:jc w:val="both"/>
              <w:rPr>
                <w:rFonts w:asciiTheme="minorHAnsi" w:hAnsiTheme="minorHAnsi"/>
                <w:sz w:val="22"/>
                <w:szCs w:val="22"/>
              </w:rPr>
            </w:pPr>
            <w:r w:rsidRPr="00E46E0D">
              <w:rPr>
                <w:rFonts w:asciiTheme="minorHAnsi" w:hAnsiTheme="minorHAnsi"/>
                <w:sz w:val="22"/>
                <w:szCs w:val="22"/>
              </w:rPr>
              <w:t>Second, Annex A;</w:t>
            </w:r>
          </w:p>
        </w:tc>
      </w:tr>
      <w:tr w:rsidR="00E46E0D" w:rsidTr="00332AF4">
        <w:tc>
          <w:tcPr>
            <w:tcW w:w="1417" w:type="dxa"/>
          </w:tcPr>
          <w:p w:rsidR="00E46E0D" w:rsidRPr="00E46E0D" w:rsidRDefault="00E46E0D" w:rsidP="00E46E0D">
            <w:pPr>
              <w:widowControl w:val="0"/>
              <w:contextualSpacing/>
              <w:jc w:val="center"/>
              <w:rPr>
                <w:rFonts w:asciiTheme="minorHAnsi" w:hAnsiTheme="minorHAnsi"/>
                <w:sz w:val="22"/>
                <w:szCs w:val="22"/>
              </w:rPr>
            </w:pPr>
            <w:r w:rsidRPr="00E46E0D">
              <w:rPr>
                <w:rFonts w:asciiTheme="minorHAnsi" w:hAnsiTheme="minorHAnsi"/>
                <w:sz w:val="22"/>
                <w:szCs w:val="22"/>
              </w:rPr>
              <w:t>1.2.3</w:t>
            </w:r>
          </w:p>
        </w:tc>
        <w:tc>
          <w:tcPr>
            <w:tcW w:w="6768" w:type="dxa"/>
          </w:tcPr>
          <w:p w:rsidR="00E46E0D" w:rsidRPr="00E46E0D" w:rsidRDefault="00E46E0D" w:rsidP="00425306">
            <w:pPr>
              <w:widowControl w:val="0"/>
              <w:contextualSpacing/>
              <w:jc w:val="both"/>
              <w:rPr>
                <w:rFonts w:asciiTheme="minorHAnsi" w:hAnsiTheme="minorHAnsi"/>
                <w:sz w:val="22"/>
                <w:szCs w:val="22"/>
              </w:rPr>
            </w:pPr>
            <w:r w:rsidRPr="00E46E0D">
              <w:rPr>
                <w:rFonts w:asciiTheme="minorHAnsi" w:hAnsiTheme="minorHAnsi"/>
                <w:sz w:val="22"/>
                <w:szCs w:val="22"/>
              </w:rPr>
              <w:t xml:space="preserve">Third, Annex B, </w:t>
            </w:r>
            <w:r w:rsidRPr="00E46E0D">
              <w:rPr>
                <w:rFonts w:asciiTheme="minorHAnsi" w:hAnsiTheme="minorHAnsi"/>
                <w:sz w:val="22"/>
                <w:szCs w:val="22"/>
                <w:highlight w:val="yellow"/>
                <w:shd w:val="clear" w:color="auto" w:fill="A6A6A6" w:themeFill="background1" w:themeFillShade="A6"/>
              </w:rPr>
              <w:t>[and</w:t>
            </w:r>
            <w:r w:rsidRPr="00E46E0D">
              <w:rPr>
                <w:rFonts w:asciiTheme="minorHAnsi" w:hAnsiTheme="minorHAnsi"/>
                <w:sz w:val="22"/>
                <w:szCs w:val="22"/>
                <w:highlight w:val="yellow"/>
              </w:rPr>
              <w:t>]</w:t>
            </w:r>
          </w:p>
        </w:tc>
      </w:tr>
      <w:tr w:rsidR="00E46E0D" w:rsidTr="00332AF4">
        <w:tc>
          <w:tcPr>
            <w:tcW w:w="1417" w:type="dxa"/>
          </w:tcPr>
          <w:p w:rsidR="00E46E0D" w:rsidRPr="00E46E0D" w:rsidRDefault="00E46E0D" w:rsidP="00E46E0D">
            <w:pPr>
              <w:widowControl w:val="0"/>
              <w:contextualSpacing/>
              <w:jc w:val="center"/>
              <w:rPr>
                <w:rFonts w:asciiTheme="minorHAnsi" w:hAnsiTheme="minorHAnsi"/>
                <w:sz w:val="22"/>
                <w:szCs w:val="22"/>
              </w:rPr>
            </w:pPr>
            <w:r w:rsidRPr="00E46E0D">
              <w:rPr>
                <w:rFonts w:asciiTheme="minorHAnsi" w:hAnsiTheme="minorHAnsi"/>
                <w:sz w:val="22"/>
                <w:szCs w:val="22"/>
              </w:rPr>
              <w:t>1.2.4</w:t>
            </w:r>
          </w:p>
        </w:tc>
        <w:tc>
          <w:tcPr>
            <w:tcW w:w="6768" w:type="dxa"/>
          </w:tcPr>
          <w:p w:rsidR="00E46E0D" w:rsidRPr="00E46E0D" w:rsidRDefault="00E46E0D" w:rsidP="00FE4101">
            <w:pPr>
              <w:widowControl w:val="0"/>
              <w:contextualSpacing/>
              <w:jc w:val="both"/>
              <w:rPr>
                <w:rFonts w:asciiTheme="minorHAnsi" w:hAnsiTheme="minorHAnsi"/>
                <w:sz w:val="22"/>
                <w:szCs w:val="22"/>
              </w:rPr>
            </w:pPr>
            <w:r w:rsidRPr="00E46E0D">
              <w:rPr>
                <w:rFonts w:asciiTheme="minorHAnsi" w:hAnsiTheme="minorHAnsi"/>
                <w:sz w:val="22"/>
                <w:szCs w:val="22"/>
                <w:highlight w:val="yellow"/>
              </w:rPr>
              <w:t>[</w:t>
            </w:r>
            <w:r w:rsidRPr="00E46E0D">
              <w:rPr>
                <w:rFonts w:asciiTheme="minorHAnsi" w:hAnsiTheme="minorHAnsi"/>
                <w:sz w:val="22"/>
                <w:szCs w:val="22"/>
                <w:highlight w:val="yellow"/>
                <w:shd w:val="clear" w:color="auto" w:fill="A6A6A6" w:themeFill="background1" w:themeFillShade="A6"/>
              </w:rPr>
              <w:t>Fourth, Annex C</w:t>
            </w:r>
            <w:r w:rsidRPr="00E46E0D">
              <w:rPr>
                <w:rFonts w:asciiTheme="minorHAnsi" w:hAnsiTheme="minorHAnsi"/>
                <w:sz w:val="22"/>
                <w:szCs w:val="22"/>
                <w:highlight w:val="yellow"/>
              </w:rPr>
              <w:t>]</w:t>
            </w:r>
          </w:p>
        </w:tc>
      </w:tr>
    </w:tbl>
    <w:p w:rsidR="005D6E58" w:rsidRPr="004458A1" w:rsidRDefault="005D6E58" w:rsidP="005D6E58">
      <w:pPr>
        <w:widowControl w:val="0"/>
        <w:ind w:left="720"/>
        <w:contextualSpacing/>
        <w:jc w:val="both"/>
      </w:pPr>
    </w:p>
    <w:p w:rsidR="00FA54ED" w:rsidRPr="00E46E0D" w:rsidRDefault="00425306" w:rsidP="00E46E0D">
      <w:pPr>
        <w:pStyle w:val="ListParagraph"/>
        <w:widowControl w:val="0"/>
        <w:numPr>
          <w:ilvl w:val="1"/>
          <w:numId w:val="38"/>
        </w:numPr>
        <w:contextualSpacing/>
        <w:jc w:val="both"/>
        <w:rPr>
          <w:rFonts w:asciiTheme="minorHAnsi" w:hAnsiTheme="minorHAnsi"/>
          <w:sz w:val="22"/>
          <w:szCs w:val="22"/>
        </w:rPr>
      </w:pPr>
      <w:r w:rsidRPr="00E46E0D">
        <w:rPr>
          <w:rFonts w:asciiTheme="minorHAnsi" w:hAnsiTheme="minorHAnsi"/>
          <w:sz w:val="22"/>
          <w:szCs w:val="22"/>
        </w:rPr>
        <w:t>This Contract embodies the entire agreement between the Parties with regard to the subject matter hereof and supersedes all contemporaneous or prior representations, agreements, contracts and proposals, whether written or oral, by and between the Parties on this subject.</w:t>
      </w:r>
    </w:p>
    <w:p w:rsidR="000962AC" w:rsidRDefault="000962AC" w:rsidP="00425306">
      <w:pPr>
        <w:pStyle w:val="BodyTextIndent2"/>
        <w:jc w:val="both"/>
      </w:pPr>
    </w:p>
    <w:p w:rsidR="000962AC" w:rsidRPr="00E46E0D" w:rsidRDefault="000962AC" w:rsidP="00E46E0D">
      <w:pPr>
        <w:pStyle w:val="ListParagraph"/>
        <w:widowControl w:val="0"/>
        <w:numPr>
          <w:ilvl w:val="1"/>
          <w:numId w:val="38"/>
        </w:numPr>
        <w:contextualSpacing/>
        <w:jc w:val="both"/>
        <w:rPr>
          <w:rFonts w:asciiTheme="minorHAnsi" w:hAnsiTheme="minorHAnsi"/>
          <w:sz w:val="22"/>
          <w:szCs w:val="22"/>
        </w:rPr>
      </w:pPr>
      <w:r w:rsidRPr="00E46E0D">
        <w:rPr>
          <w:rFonts w:asciiTheme="minorHAnsi" w:hAnsiTheme="minorHAnsi"/>
          <w:sz w:val="22"/>
          <w:szCs w:val="22"/>
        </w:rPr>
        <w:t xml:space="preserve">The following documents are referred to in this Contract only as aids in interpretation of the rights and obligations of the Parties under the Contract but shall not be construed, for any purposes or under any circumstances, as creating any such rights or obligations: </w:t>
      </w:r>
      <w:r w:rsidRPr="00E46E0D">
        <w:rPr>
          <w:rFonts w:asciiTheme="minorHAnsi" w:hAnsiTheme="minorHAnsi"/>
          <w:sz w:val="22"/>
          <w:szCs w:val="22"/>
          <w:highlight w:val="yellow"/>
        </w:rPr>
        <w:t xml:space="preserve">(a) [e.g. the CONTRACTOR’s </w:t>
      </w:r>
      <w:r w:rsidR="00E11B7F" w:rsidRPr="00E46E0D">
        <w:rPr>
          <w:rFonts w:asciiTheme="minorHAnsi" w:hAnsiTheme="minorHAnsi"/>
          <w:sz w:val="22"/>
          <w:szCs w:val="22"/>
          <w:highlight w:val="yellow"/>
        </w:rPr>
        <w:t>t</w:t>
      </w:r>
      <w:r w:rsidRPr="00E46E0D">
        <w:rPr>
          <w:rFonts w:asciiTheme="minorHAnsi" w:hAnsiTheme="minorHAnsi"/>
          <w:sz w:val="22"/>
          <w:szCs w:val="22"/>
          <w:highlight w:val="yellow"/>
        </w:rPr>
        <w:t xml:space="preserve">echnical proposal dated] and (b) [e.g. the CONTRACTOR’s </w:t>
      </w:r>
      <w:r w:rsidR="00E11B7F" w:rsidRPr="00E46E0D">
        <w:rPr>
          <w:rFonts w:asciiTheme="minorHAnsi" w:hAnsiTheme="minorHAnsi"/>
          <w:sz w:val="22"/>
          <w:szCs w:val="22"/>
          <w:highlight w:val="yellow"/>
        </w:rPr>
        <w:t>f</w:t>
      </w:r>
      <w:r w:rsidRPr="00E46E0D">
        <w:rPr>
          <w:rFonts w:asciiTheme="minorHAnsi" w:hAnsiTheme="minorHAnsi"/>
          <w:sz w:val="22"/>
          <w:szCs w:val="22"/>
          <w:highlight w:val="yellow"/>
        </w:rPr>
        <w:t xml:space="preserve">inancial proposal dated </w:t>
      </w:r>
      <w:r w:rsidR="00E11B7F" w:rsidRPr="00E46E0D">
        <w:rPr>
          <w:rFonts w:asciiTheme="minorHAnsi" w:hAnsiTheme="minorHAnsi"/>
          <w:sz w:val="22"/>
          <w:szCs w:val="22"/>
          <w:highlight w:val="yellow"/>
        </w:rPr>
        <w:t>[date]</w:t>
      </w:r>
      <w:r w:rsidRPr="00E46E0D">
        <w:rPr>
          <w:rFonts w:asciiTheme="minorHAnsi" w:hAnsiTheme="minorHAnsi"/>
          <w:sz w:val="22"/>
          <w:szCs w:val="22"/>
          <w:highlight w:val="yellow"/>
        </w:rPr>
        <w:t xml:space="preserve"> in response to </w:t>
      </w:r>
      <w:r w:rsidR="008000E1" w:rsidRPr="00E46E0D">
        <w:rPr>
          <w:rFonts w:asciiTheme="minorHAnsi" w:hAnsiTheme="minorHAnsi"/>
          <w:sz w:val="22"/>
          <w:szCs w:val="22"/>
          <w:highlight w:val="yellow"/>
        </w:rPr>
        <w:t xml:space="preserve">(c) </w:t>
      </w:r>
      <w:r w:rsidR="003402CF" w:rsidRPr="00E46E0D">
        <w:rPr>
          <w:rFonts w:asciiTheme="minorHAnsi" w:hAnsiTheme="minorHAnsi"/>
          <w:sz w:val="22"/>
          <w:szCs w:val="22"/>
          <w:highlight w:val="yellow"/>
        </w:rPr>
        <w:t xml:space="preserve">bid document </w:t>
      </w:r>
      <w:r w:rsidRPr="00E46E0D">
        <w:rPr>
          <w:rFonts w:asciiTheme="minorHAnsi" w:hAnsiTheme="minorHAnsi"/>
          <w:sz w:val="22"/>
          <w:szCs w:val="22"/>
          <w:highlight w:val="yellow"/>
        </w:rPr>
        <w:t>UNFPA</w:t>
      </w:r>
      <w:proofErr w:type="gramStart"/>
      <w:r w:rsidRPr="00E46E0D">
        <w:rPr>
          <w:rFonts w:asciiTheme="minorHAnsi" w:hAnsiTheme="minorHAnsi"/>
          <w:sz w:val="22"/>
          <w:szCs w:val="22"/>
          <w:highlight w:val="yellow"/>
        </w:rPr>
        <w:t>/</w:t>
      </w:r>
      <w:r w:rsidR="00E11B7F" w:rsidRPr="00E46E0D">
        <w:rPr>
          <w:rFonts w:asciiTheme="minorHAnsi" w:hAnsiTheme="minorHAnsi"/>
          <w:sz w:val="22"/>
          <w:szCs w:val="22"/>
          <w:highlight w:val="yellow"/>
        </w:rPr>
        <w:t>[</w:t>
      </w:r>
      <w:proofErr w:type="gramEnd"/>
      <w:r w:rsidR="00E11B7F" w:rsidRPr="00E46E0D">
        <w:rPr>
          <w:rFonts w:asciiTheme="minorHAnsi" w:hAnsiTheme="minorHAnsi"/>
          <w:sz w:val="22"/>
          <w:szCs w:val="22"/>
          <w:highlight w:val="yellow"/>
        </w:rPr>
        <w:t xml:space="preserve">   ]</w:t>
      </w:r>
      <w:r w:rsidRPr="00E46E0D">
        <w:rPr>
          <w:rFonts w:asciiTheme="minorHAnsi" w:hAnsiTheme="minorHAnsi"/>
          <w:sz w:val="22"/>
          <w:szCs w:val="22"/>
          <w:highlight w:val="yellow"/>
        </w:rPr>
        <w:t>].</w:t>
      </w:r>
      <w:r w:rsidRPr="00E46E0D">
        <w:rPr>
          <w:rFonts w:asciiTheme="minorHAnsi" w:hAnsiTheme="minorHAnsi"/>
          <w:sz w:val="22"/>
          <w:szCs w:val="22"/>
        </w:rPr>
        <w:t xml:space="preserve"> The documents referred to in this Article 1.4 are not attached hereto but are known to, and in the possession of, the Parties.</w:t>
      </w:r>
    </w:p>
    <w:p w:rsidR="00E46E0D" w:rsidRPr="00E46E0D" w:rsidRDefault="00E46E0D" w:rsidP="006C5F7A">
      <w:pPr>
        <w:tabs>
          <w:tab w:val="left" w:pos="1080"/>
        </w:tabs>
        <w:ind w:left="720" w:hanging="720"/>
        <w:jc w:val="center"/>
        <w:rPr>
          <w:rFonts w:asciiTheme="minorHAnsi" w:hAnsiTheme="minorHAnsi"/>
          <w:b/>
          <w:bCs/>
          <w:sz w:val="22"/>
          <w:szCs w:val="22"/>
        </w:rPr>
      </w:pPr>
    </w:p>
    <w:p w:rsidR="006C5F7A" w:rsidRPr="00E46E0D" w:rsidRDefault="006C5F7A" w:rsidP="006C5F7A">
      <w:pPr>
        <w:tabs>
          <w:tab w:val="left" w:pos="1080"/>
        </w:tabs>
        <w:ind w:left="720" w:hanging="720"/>
        <w:jc w:val="center"/>
        <w:rPr>
          <w:rFonts w:asciiTheme="minorHAnsi" w:hAnsiTheme="minorHAnsi"/>
          <w:b/>
          <w:bCs/>
          <w:sz w:val="22"/>
          <w:szCs w:val="22"/>
        </w:rPr>
      </w:pPr>
      <w:r w:rsidRPr="00E46E0D">
        <w:rPr>
          <w:rFonts w:asciiTheme="minorHAnsi" w:hAnsiTheme="minorHAnsi"/>
          <w:b/>
          <w:bCs/>
          <w:sz w:val="22"/>
          <w:szCs w:val="22"/>
        </w:rPr>
        <w:t>ARTICLE 2</w:t>
      </w:r>
    </w:p>
    <w:p w:rsidR="006C5F7A" w:rsidRPr="00E46E0D" w:rsidRDefault="006C5F7A" w:rsidP="006C5F7A">
      <w:pPr>
        <w:tabs>
          <w:tab w:val="left" w:pos="1080"/>
        </w:tabs>
        <w:ind w:left="720" w:hanging="720"/>
        <w:jc w:val="center"/>
        <w:rPr>
          <w:rFonts w:asciiTheme="minorHAnsi" w:hAnsiTheme="minorHAnsi"/>
          <w:b/>
          <w:bCs/>
          <w:sz w:val="22"/>
          <w:szCs w:val="22"/>
        </w:rPr>
      </w:pPr>
      <w:r w:rsidRPr="00E46E0D">
        <w:rPr>
          <w:rFonts w:asciiTheme="minorHAnsi" w:hAnsiTheme="minorHAnsi"/>
          <w:b/>
          <w:bCs/>
          <w:sz w:val="22"/>
          <w:szCs w:val="22"/>
        </w:rPr>
        <w:t>COMMENCEMENT DATE; CONTRACT</w:t>
      </w:r>
      <w:r w:rsidR="00B078EA" w:rsidRPr="00E46E0D">
        <w:rPr>
          <w:rFonts w:asciiTheme="minorHAnsi" w:hAnsiTheme="minorHAnsi"/>
          <w:b/>
          <w:bCs/>
          <w:sz w:val="22"/>
          <w:szCs w:val="22"/>
        </w:rPr>
        <w:t xml:space="preserve"> TERM</w:t>
      </w:r>
    </w:p>
    <w:p w:rsidR="006C5F7A" w:rsidRPr="00E46E0D" w:rsidRDefault="006C5F7A" w:rsidP="006C5F7A">
      <w:pPr>
        <w:tabs>
          <w:tab w:val="left" w:pos="1080"/>
        </w:tabs>
        <w:ind w:left="720" w:hanging="720"/>
        <w:jc w:val="both"/>
        <w:rPr>
          <w:rFonts w:asciiTheme="minorHAnsi" w:hAnsiTheme="minorHAnsi"/>
          <w:b/>
          <w:bCs/>
          <w:sz w:val="22"/>
          <w:szCs w:val="22"/>
        </w:rPr>
      </w:pPr>
    </w:p>
    <w:p w:rsidR="00E46E0D" w:rsidRPr="00E46E0D" w:rsidRDefault="00E46E0D" w:rsidP="00E46E0D">
      <w:pPr>
        <w:pStyle w:val="ListParagraph"/>
        <w:widowControl w:val="0"/>
        <w:numPr>
          <w:ilvl w:val="0"/>
          <w:numId w:val="38"/>
        </w:numPr>
        <w:contextualSpacing/>
        <w:jc w:val="both"/>
        <w:rPr>
          <w:rFonts w:asciiTheme="minorHAnsi" w:hAnsiTheme="minorHAnsi"/>
          <w:vanish/>
          <w:sz w:val="22"/>
          <w:szCs w:val="22"/>
        </w:rPr>
      </w:pPr>
    </w:p>
    <w:p w:rsidR="006C5F7A" w:rsidRPr="00E46E0D" w:rsidRDefault="006C5F7A" w:rsidP="00E46E0D">
      <w:pPr>
        <w:pStyle w:val="ListParagraph"/>
        <w:widowControl w:val="0"/>
        <w:numPr>
          <w:ilvl w:val="1"/>
          <w:numId w:val="38"/>
        </w:numPr>
        <w:contextualSpacing/>
        <w:jc w:val="both"/>
        <w:rPr>
          <w:rFonts w:asciiTheme="minorHAnsi" w:hAnsiTheme="minorHAnsi"/>
          <w:sz w:val="22"/>
          <w:szCs w:val="22"/>
        </w:rPr>
      </w:pPr>
      <w:r w:rsidRPr="00E46E0D">
        <w:rPr>
          <w:rFonts w:asciiTheme="minorHAnsi" w:hAnsiTheme="minorHAnsi"/>
          <w:sz w:val="22"/>
          <w:szCs w:val="22"/>
        </w:rPr>
        <w:t xml:space="preserve">This Contract shall enter into force on the date of the last signature affixed by the Parties (the “Commencement Date”). </w:t>
      </w:r>
    </w:p>
    <w:p w:rsidR="00A770DB" w:rsidRDefault="00A770DB" w:rsidP="00A770DB">
      <w:pPr>
        <w:tabs>
          <w:tab w:val="left" w:pos="1080"/>
          <w:tab w:val="left" w:pos="9173"/>
        </w:tabs>
        <w:ind w:left="720" w:right="-7" w:hanging="720"/>
        <w:jc w:val="both"/>
      </w:pPr>
    </w:p>
    <w:p w:rsidR="00425306" w:rsidRPr="00E46E0D" w:rsidRDefault="006C5F7A" w:rsidP="00E46E0D">
      <w:pPr>
        <w:pStyle w:val="ListParagraph"/>
        <w:widowControl w:val="0"/>
        <w:numPr>
          <w:ilvl w:val="1"/>
          <w:numId w:val="38"/>
        </w:numPr>
        <w:contextualSpacing/>
        <w:jc w:val="both"/>
        <w:rPr>
          <w:rFonts w:asciiTheme="minorHAnsi" w:hAnsiTheme="minorHAnsi"/>
          <w:sz w:val="22"/>
          <w:szCs w:val="22"/>
        </w:rPr>
      </w:pPr>
      <w:r w:rsidRPr="00E46E0D">
        <w:rPr>
          <w:rFonts w:asciiTheme="minorHAnsi" w:hAnsiTheme="minorHAnsi"/>
          <w:sz w:val="22"/>
          <w:szCs w:val="22"/>
        </w:rPr>
        <w:t xml:space="preserve">This Contract shall remain in force for </w:t>
      </w:r>
      <w:r w:rsidRPr="00E46E0D">
        <w:rPr>
          <w:rFonts w:asciiTheme="minorHAnsi" w:hAnsiTheme="minorHAnsi"/>
          <w:sz w:val="22"/>
          <w:szCs w:val="22"/>
          <w:highlight w:val="yellow"/>
        </w:rPr>
        <w:t>[</w:t>
      </w:r>
      <w:r w:rsidR="007A6E8F" w:rsidRPr="00E46E0D">
        <w:rPr>
          <w:rFonts w:asciiTheme="minorHAnsi" w:hAnsiTheme="minorHAnsi"/>
          <w:sz w:val="22"/>
          <w:szCs w:val="22"/>
          <w:highlight w:val="yellow"/>
        </w:rPr>
        <w:t>insert number in figures and in words</w:t>
      </w:r>
      <w:r w:rsidRPr="00E46E0D">
        <w:rPr>
          <w:rFonts w:asciiTheme="minorHAnsi" w:hAnsiTheme="minorHAnsi"/>
          <w:sz w:val="22"/>
          <w:szCs w:val="22"/>
          <w:highlight w:val="yellow"/>
        </w:rPr>
        <w:t>]</w:t>
      </w:r>
      <w:r w:rsidRPr="00E46E0D">
        <w:rPr>
          <w:rFonts w:asciiTheme="minorHAnsi" w:hAnsiTheme="minorHAnsi"/>
          <w:sz w:val="22"/>
          <w:szCs w:val="22"/>
        </w:rPr>
        <w:t xml:space="preserve"> years, starting from the Commencement Date (the “Contract Term”), unless terminated by either</w:t>
      </w:r>
      <w:r w:rsidR="00A1453C">
        <w:rPr>
          <w:rFonts w:asciiTheme="minorHAnsi" w:hAnsiTheme="minorHAnsi"/>
          <w:sz w:val="22"/>
          <w:szCs w:val="22"/>
        </w:rPr>
        <w:t xml:space="preserve"> </w:t>
      </w:r>
      <w:r w:rsidRPr="00E46E0D">
        <w:rPr>
          <w:rFonts w:asciiTheme="minorHAnsi" w:hAnsiTheme="minorHAnsi"/>
          <w:sz w:val="22"/>
          <w:szCs w:val="22"/>
        </w:rPr>
        <w:t>Party in accordance with Article 13 of the UNFPA General Conditions</w:t>
      </w:r>
      <w:r w:rsidR="00E86B2F">
        <w:rPr>
          <w:rFonts w:asciiTheme="minorHAnsi" w:hAnsiTheme="minorHAnsi"/>
          <w:sz w:val="22"/>
          <w:szCs w:val="22"/>
        </w:rPr>
        <w:t xml:space="preserve"> of Contract</w:t>
      </w:r>
      <w:r w:rsidRPr="00E46E0D">
        <w:rPr>
          <w:rFonts w:asciiTheme="minorHAnsi" w:hAnsiTheme="minorHAnsi"/>
          <w:sz w:val="22"/>
          <w:szCs w:val="22"/>
        </w:rPr>
        <w:t>.</w:t>
      </w:r>
    </w:p>
    <w:p w:rsidR="00FF7255" w:rsidRPr="00E46E0D" w:rsidRDefault="00FF7255" w:rsidP="007A6E8F">
      <w:pPr>
        <w:tabs>
          <w:tab w:val="left" w:pos="1080"/>
        </w:tabs>
        <w:ind w:left="720" w:hanging="720"/>
        <w:jc w:val="center"/>
        <w:rPr>
          <w:rFonts w:asciiTheme="minorHAnsi" w:hAnsiTheme="minorHAnsi"/>
          <w:b/>
          <w:bCs/>
          <w:sz w:val="22"/>
          <w:szCs w:val="22"/>
        </w:rPr>
      </w:pPr>
    </w:p>
    <w:p w:rsidR="00425306" w:rsidRPr="00E46E0D" w:rsidRDefault="006C5F7A" w:rsidP="007A6E8F">
      <w:pPr>
        <w:tabs>
          <w:tab w:val="left" w:pos="1080"/>
        </w:tabs>
        <w:ind w:left="720" w:hanging="720"/>
        <w:jc w:val="center"/>
        <w:rPr>
          <w:rFonts w:asciiTheme="minorHAnsi" w:hAnsiTheme="minorHAnsi"/>
          <w:b/>
          <w:bCs/>
          <w:sz w:val="22"/>
          <w:szCs w:val="22"/>
        </w:rPr>
      </w:pPr>
      <w:r w:rsidRPr="00E46E0D">
        <w:rPr>
          <w:rFonts w:asciiTheme="minorHAnsi" w:hAnsiTheme="minorHAnsi"/>
          <w:b/>
          <w:bCs/>
          <w:sz w:val="22"/>
          <w:szCs w:val="22"/>
        </w:rPr>
        <w:t>ARTICLE 3</w:t>
      </w:r>
    </w:p>
    <w:p w:rsidR="00425306" w:rsidRPr="00E46E0D" w:rsidRDefault="00425306" w:rsidP="007A6E8F">
      <w:pPr>
        <w:tabs>
          <w:tab w:val="left" w:pos="1080"/>
        </w:tabs>
        <w:ind w:left="720" w:hanging="720"/>
        <w:jc w:val="center"/>
        <w:rPr>
          <w:rFonts w:asciiTheme="minorHAnsi" w:hAnsiTheme="minorHAnsi"/>
          <w:b/>
          <w:bCs/>
          <w:sz w:val="22"/>
          <w:szCs w:val="22"/>
        </w:rPr>
      </w:pPr>
      <w:r w:rsidRPr="00E46E0D">
        <w:rPr>
          <w:rFonts w:asciiTheme="minorHAnsi" w:hAnsiTheme="minorHAnsi"/>
          <w:b/>
          <w:bCs/>
          <w:sz w:val="22"/>
          <w:szCs w:val="22"/>
        </w:rPr>
        <w:t>OBLIGATIONS OF THE CONTRACTOR</w:t>
      </w:r>
    </w:p>
    <w:p w:rsidR="00E055D2" w:rsidRPr="00E46E0D" w:rsidRDefault="00E055D2" w:rsidP="007A6E8F">
      <w:pPr>
        <w:tabs>
          <w:tab w:val="left" w:pos="1080"/>
        </w:tabs>
        <w:ind w:left="720" w:hanging="720"/>
        <w:jc w:val="center"/>
        <w:rPr>
          <w:rFonts w:asciiTheme="minorHAnsi" w:hAnsiTheme="minorHAnsi"/>
          <w:b/>
          <w:bCs/>
          <w:sz w:val="22"/>
          <w:szCs w:val="22"/>
        </w:rPr>
      </w:pPr>
    </w:p>
    <w:p w:rsidR="00E46E0D" w:rsidRPr="00E46E0D" w:rsidRDefault="00E46E0D" w:rsidP="00E46E0D">
      <w:pPr>
        <w:pStyle w:val="ListParagraph"/>
        <w:widowControl w:val="0"/>
        <w:numPr>
          <w:ilvl w:val="0"/>
          <w:numId w:val="38"/>
        </w:numPr>
        <w:contextualSpacing/>
        <w:jc w:val="both"/>
        <w:rPr>
          <w:rFonts w:asciiTheme="minorHAnsi" w:hAnsiTheme="minorHAnsi"/>
          <w:vanish/>
          <w:sz w:val="22"/>
          <w:szCs w:val="22"/>
        </w:rPr>
      </w:pPr>
    </w:p>
    <w:p w:rsidR="004F771E" w:rsidRPr="00E46E0D" w:rsidRDefault="00425306" w:rsidP="00E46E0D">
      <w:pPr>
        <w:pStyle w:val="ListParagraph"/>
        <w:widowControl w:val="0"/>
        <w:numPr>
          <w:ilvl w:val="1"/>
          <w:numId w:val="38"/>
        </w:numPr>
        <w:contextualSpacing/>
        <w:jc w:val="both"/>
        <w:rPr>
          <w:rFonts w:asciiTheme="minorHAnsi" w:hAnsiTheme="minorHAnsi"/>
          <w:sz w:val="22"/>
          <w:szCs w:val="22"/>
        </w:rPr>
      </w:pPr>
      <w:r w:rsidRPr="00E46E0D">
        <w:rPr>
          <w:rFonts w:asciiTheme="minorHAnsi" w:hAnsiTheme="minorHAnsi"/>
          <w:sz w:val="22"/>
          <w:szCs w:val="22"/>
        </w:rPr>
        <w:t xml:space="preserve">The Contractor </w:t>
      </w:r>
      <w:r w:rsidR="00E055D2" w:rsidRPr="00E46E0D">
        <w:rPr>
          <w:rFonts w:asciiTheme="minorHAnsi" w:hAnsiTheme="minorHAnsi"/>
          <w:sz w:val="22"/>
          <w:szCs w:val="22"/>
        </w:rPr>
        <w:t xml:space="preserve">shall perform the Services </w:t>
      </w:r>
      <w:r w:rsidRPr="00E46E0D">
        <w:rPr>
          <w:rFonts w:asciiTheme="minorHAnsi" w:hAnsiTheme="minorHAnsi"/>
          <w:sz w:val="22"/>
          <w:szCs w:val="22"/>
        </w:rPr>
        <w:t xml:space="preserve">as specified </w:t>
      </w:r>
      <w:r w:rsidR="00E055D2" w:rsidRPr="00E46E0D">
        <w:rPr>
          <w:rFonts w:asciiTheme="minorHAnsi" w:hAnsiTheme="minorHAnsi"/>
          <w:sz w:val="22"/>
          <w:szCs w:val="22"/>
        </w:rPr>
        <w:t xml:space="preserve">in Annex </w:t>
      </w:r>
      <w:r w:rsidRPr="00E46E0D">
        <w:rPr>
          <w:rFonts w:asciiTheme="minorHAnsi" w:hAnsiTheme="minorHAnsi"/>
          <w:sz w:val="22"/>
          <w:szCs w:val="22"/>
        </w:rPr>
        <w:t>B</w:t>
      </w:r>
      <w:r w:rsidR="00E055D2" w:rsidRPr="00E46E0D">
        <w:rPr>
          <w:rFonts w:asciiTheme="minorHAnsi" w:hAnsiTheme="minorHAnsi"/>
          <w:sz w:val="22"/>
          <w:szCs w:val="22"/>
        </w:rPr>
        <w:t xml:space="preserve"> with due diligence and efficiency and in accordance with th</w:t>
      </w:r>
      <w:r w:rsidR="008C20E7" w:rsidRPr="00E46E0D">
        <w:rPr>
          <w:rFonts w:asciiTheme="minorHAnsi" w:hAnsiTheme="minorHAnsi"/>
          <w:sz w:val="22"/>
          <w:szCs w:val="22"/>
        </w:rPr>
        <w:t xml:space="preserve">is </w:t>
      </w:r>
      <w:r w:rsidR="009C4556" w:rsidRPr="00E46E0D">
        <w:rPr>
          <w:rFonts w:asciiTheme="minorHAnsi" w:hAnsiTheme="minorHAnsi"/>
          <w:sz w:val="22"/>
          <w:szCs w:val="22"/>
        </w:rPr>
        <w:t>Contract</w:t>
      </w:r>
      <w:r w:rsidR="00E055D2" w:rsidRPr="00E46E0D">
        <w:rPr>
          <w:rFonts w:asciiTheme="minorHAnsi" w:hAnsiTheme="minorHAnsi"/>
          <w:sz w:val="22"/>
          <w:szCs w:val="22"/>
        </w:rPr>
        <w:t>.</w:t>
      </w:r>
    </w:p>
    <w:p w:rsidR="004F771E" w:rsidRDefault="004F771E" w:rsidP="004F7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color w:val="000000"/>
        </w:rPr>
      </w:pPr>
    </w:p>
    <w:p w:rsidR="0003200B" w:rsidRDefault="0003200B" w:rsidP="00332AF4">
      <w:pPr>
        <w:pStyle w:val="ListParagraph"/>
        <w:widowControl w:val="0"/>
        <w:ind w:left="792"/>
        <w:contextualSpacing/>
        <w:jc w:val="both"/>
        <w:rPr>
          <w:rFonts w:asciiTheme="minorHAnsi" w:hAnsiTheme="minorHAnsi"/>
          <w:sz w:val="22"/>
          <w:szCs w:val="22"/>
        </w:rPr>
      </w:pPr>
      <w:r w:rsidRPr="00332AF4">
        <w:rPr>
          <w:rFonts w:asciiTheme="minorHAnsi" w:hAnsiTheme="minorHAnsi"/>
          <w:sz w:val="22"/>
          <w:szCs w:val="22"/>
        </w:rPr>
        <w:t>The Contractor shall submit to UNFPA the deliverables according to the following schedule</w:t>
      </w:r>
      <w:r w:rsidR="004B5B28" w:rsidRPr="00332AF4">
        <w:rPr>
          <w:rFonts w:asciiTheme="minorHAnsi" w:hAnsiTheme="minorHAnsi"/>
          <w:sz w:val="22"/>
          <w:szCs w:val="22"/>
        </w:rPr>
        <w:t>:</w:t>
      </w:r>
    </w:p>
    <w:p w:rsidR="00332AF4" w:rsidRDefault="00332AF4" w:rsidP="00332AF4">
      <w:pPr>
        <w:pStyle w:val="ListParagraph"/>
        <w:widowControl w:val="0"/>
        <w:ind w:left="792"/>
        <w:contextualSpacing/>
        <w:jc w:val="both"/>
        <w:rPr>
          <w:rFonts w:asciiTheme="minorHAnsi" w:hAnsiTheme="minorHAnsi"/>
          <w:sz w:val="22"/>
          <w:szCs w:val="22"/>
        </w:rPr>
      </w:pPr>
    </w:p>
    <w:tbl>
      <w:tblPr>
        <w:tblStyle w:val="TableGrid"/>
        <w:tblW w:w="0" w:type="auto"/>
        <w:tblInd w:w="959" w:type="dxa"/>
        <w:tblLook w:val="04A0" w:firstRow="1" w:lastRow="0" w:firstColumn="1" w:lastColumn="0" w:noHBand="0" w:noVBand="1"/>
      </w:tblPr>
      <w:tblGrid>
        <w:gridCol w:w="2806"/>
        <w:gridCol w:w="1327"/>
        <w:gridCol w:w="1838"/>
        <w:gridCol w:w="2214"/>
      </w:tblGrid>
      <w:tr w:rsidR="00332AF4" w:rsidRPr="00332AF4" w:rsidTr="00332AF4">
        <w:tc>
          <w:tcPr>
            <w:tcW w:w="2835" w:type="dxa"/>
            <w:vAlign w:val="center"/>
          </w:tcPr>
          <w:p w:rsidR="00332AF4" w:rsidRPr="00332AF4" w:rsidRDefault="00332AF4" w:rsidP="00332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aps/>
                <w:color w:val="000000"/>
                <w:sz w:val="22"/>
                <w:szCs w:val="22"/>
              </w:rPr>
            </w:pPr>
            <w:r w:rsidRPr="00332AF4">
              <w:rPr>
                <w:rFonts w:asciiTheme="minorHAnsi" w:hAnsiTheme="minorHAnsi"/>
                <w:b/>
                <w:caps/>
                <w:color w:val="000000"/>
                <w:sz w:val="22"/>
                <w:szCs w:val="22"/>
              </w:rPr>
              <w:t>Deliverables</w:t>
            </w:r>
          </w:p>
        </w:tc>
        <w:tc>
          <w:tcPr>
            <w:tcW w:w="1331" w:type="dxa"/>
            <w:vAlign w:val="center"/>
          </w:tcPr>
          <w:p w:rsidR="00332AF4" w:rsidRPr="00332AF4" w:rsidRDefault="00332AF4" w:rsidP="00332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aps/>
                <w:color w:val="000000"/>
                <w:sz w:val="22"/>
                <w:szCs w:val="22"/>
              </w:rPr>
            </w:pPr>
            <w:r w:rsidRPr="00332AF4">
              <w:rPr>
                <w:rFonts w:asciiTheme="minorHAnsi" w:hAnsiTheme="minorHAnsi"/>
                <w:b/>
                <w:caps/>
                <w:color w:val="000000"/>
                <w:sz w:val="22"/>
                <w:szCs w:val="22"/>
              </w:rPr>
              <w:t>Deadline</w:t>
            </w:r>
          </w:p>
        </w:tc>
        <w:tc>
          <w:tcPr>
            <w:tcW w:w="1796" w:type="dxa"/>
            <w:vAlign w:val="center"/>
          </w:tcPr>
          <w:p w:rsidR="00332AF4" w:rsidRPr="00332AF4" w:rsidRDefault="00332AF4" w:rsidP="00332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aps/>
                <w:color w:val="000000"/>
                <w:sz w:val="22"/>
                <w:szCs w:val="22"/>
              </w:rPr>
            </w:pPr>
            <w:r w:rsidRPr="00332AF4">
              <w:rPr>
                <w:rFonts w:asciiTheme="minorHAnsi" w:hAnsiTheme="minorHAnsi"/>
                <w:b/>
                <w:caps/>
                <w:color w:val="000000"/>
                <w:sz w:val="22"/>
                <w:szCs w:val="22"/>
              </w:rPr>
              <w:t>Responsibilities of UNFPA</w:t>
            </w:r>
          </w:p>
        </w:tc>
        <w:tc>
          <w:tcPr>
            <w:tcW w:w="2223" w:type="dxa"/>
            <w:vAlign w:val="center"/>
          </w:tcPr>
          <w:p w:rsidR="00332AF4" w:rsidRPr="00332AF4" w:rsidRDefault="00332AF4" w:rsidP="00332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aps/>
                <w:color w:val="000000"/>
                <w:sz w:val="22"/>
                <w:szCs w:val="22"/>
              </w:rPr>
            </w:pPr>
            <w:r w:rsidRPr="00332AF4">
              <w:rPr>
                <w:rFonts w:asciiTheme="minorHAnsi" w:hAnsiTheme="minorHAnsi"/>
                <w:b/>
                <w:caps/>
                <w:color w:val="000000"/>
                <w:sz w:val="22"/>
                <w:szCs w:val="22"/>
              </w:rPr>
              <w:t>ResponsIbilities of the Contractor</w:t>
            </w:r>
          </w:p>
        </w:tc>
      </w:tr>
      <w:tr w:rsidR="00332AF4" w:rsidRPr="00332AF4" w:rsidTr="00332AF4">
        <w:tc>
          <w:tcPr>
            <w:tcW w:w="2835"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c>
          <w:tcPr>
            <w:tcW w:w="1331"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c>
          <w:tcPr>
            <w:tcW w:w="1796"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c>
          <w:tcPr>
            <w:tcW w:w="2223"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r>
      <w:tr w:rsidR="00332AF4" w:rsidRPr="00332AF4" w:rsidTr="00332AF4">
        <w:tc>
          <w:tcPr>
            <w:tcW w:w="2835"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c>
          <w:tcPr>
            <w:tcW w:w="1331"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c>
          <w:tcPr>
            <w:tcW w:w="1796"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c>
          <w:tcPr>
            <w:tcW w:w="2223"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r>
      <w:tr w:rsidR="00332AF4" w:rsidRPr="00332AF4" w:rsidTr="00332AF4">
        <w:tc>
          <w:tcPr>
            <w:tcW w:w="2835"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c>
          <w:tcPr>
            <w:tcW w:w="1331"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c>
          <w:tcPr>
            <w:tcW w:w="1796"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c>
          <w:tcPr>
            <w:tcW w:w="2223"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r>
      <w:tr w:rsidR="00332AF4" w:rsidRPr="00332AF4" w:rsidTr="00332AF4">
        <w:tc>
          <w:tcPr>
            <w:tcW w:w="2835"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c>
          <w:tcPr>
            <w:tcW w:w="1331"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c>
          <w:tcPr>
            <w:tcW w:w="1796"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c>
          <w:tcPr>
            <w:tcW w:w="2223"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r>
      <w:tr w:rsidR="00332AF4" w:rsidRPr="00332AF4" w:rsidTr="00332AF4">
        <w:tc>
          <w:tcPr>
            <w:tcW w:w="2835"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c>
          <w:tcPr>
            <w:tcW w:w="1331"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c>
          <w:tcPr>
            <w:tcW w:w="1796"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c>
          <w:tcPr>
            <w:tcW w:w="2223"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r>
    </w:tbl>
    <w:p w:rsidR="0003200B" w:rsidRPr="00332AF4" w:rsidRDefault="0003200B"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rPr>
      </w:pPr>
    </w:p>
    <w:p w:rsidR="00E055D2" w:rsidRPr="00332AF4" w:rsidRDefault="00425306" w:rsidP="00332AF4">
      <w:pPr>
        <w:pStyle w:val="ListParagraph"/>
        <w:widowControl w:val="0"/>
        <w:numPr>
          <w:ilvl w:val="1"/>
          <w:numId w:val="38"/>
        </w:numPr>
        <w:contextualSpacing/>
        <w:jc w:val="both"/>
        <w:rPr>
          <w:rFonts w:asciiTheme="minorHAnsi" w:hAnsiTheme="minorHAnsi"/>
          <w:sz w:val="22"/>
          <w:szCs w:val="22"/>
        </w:rPr>
      </w:pPr>
      <w:r w:rsidRPr="00332AF4">
        <w:rPr>
          <w:rFonts w:asciiTheme="minorHAnsi" w:hAnsiTheme="minorHAnsi"/>
          <w:sz w:val="22"/>
          <w:szCs w:val="22"/>
        </w:rPr>
        <w:t xml:space="preserve">Unless otherwise provided for in this Contract the Contractor shall furnish all technical and administrative support, human resources, materials and equipment necessary to </w:t>
      </w:r>
      <w:r w:rsidR="00E055D2" w:rsidRPr="00332AF4">
        <w:rPr>
          <w:rFonts w:asciiTheme="minorHAnsi" w:hAnsiTheme="minorHAnsi"/>
          <w:sz w:val="22"/>
          <w:szCs w:val="22"/>
        </w:rPr>
        <w:t>ensure the timely and satisfactory performance of the Services.</w:t>
      </w:r>
    </w:p>
    <w:p w:rsidR="0003200B" w:rsidRPr="00332AF4" w:rsidRDefault="0003200B" w:rsidP="008A6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heme="minorHAnsi" w:hAnsiTheme="minorHAnsi"/>
          <w:color w:val="000000"/>
        </w:rPr>
      </w:pPr>
    </w:p>
    <w:p w:rsidR="00E055D2" w:rsidRPr="00332AF4" w:rsidRDefault="00E055D2" w:rsidP="00332AF4">
      <w:pPr>
        <w:pStyle w:val="ListParagraph"/>
        <w:widowControl w:val="0"/>
        <w:numPr>
          <w:ilvl w:val="1"/>
          <w:numId w:val="38"/>
        </w:numPr>
        <w:contextualSpacing/>
        <w:jc w:val="both"/>
        <w:rPr>
          <w:rFonts w:asciiTheme="minorHAnsi" w:hAnsiTheme="minorHAnsi"/>
          <w:sz w:val="22"/>
          <w:szCs w:val="22"/>
        </w:rPr>
      </w:pPr>
      <w:r w:rsidRPr="00332AF4">
        <w:rPr>
          <w:rFonts w:asciiTheme="minorHAnsi" w:hAnsiTheme="minorHAnsi"/>
          <w:sz w:val="22"/>
          <w:szCs w:val="22"/>
        </w:rPr>
        <w:t>All reports shall be written in the English language, and shall describe in detail the services rendered under the Contract during the period of time covered in such report. All reports shall be transmitted by the</w:t>
      </w:r>
      <w:r w:rsidR="00C16976" w:rsidRPr="00332AF4">
        <w:rPr>
          <w:rFonts w:asciiTheme="minorHAnsi" w:hAnsiTheme="minorHAnsi"/>
          <w:sz w:val="22"/>
          <w:szCs w:val="22"/>
        </w:rPr>
        <w:t xml:space="preserve"> Contractor</w:t>
      </w:r>
      <w:r w:rsidRPr="00332AF4">
        <w:rPr>
          <w:rFonts w:asciiTheme="minorHAnsi" w:hAnsiTheme="minorHAnsi"/>
          <w:sz w:val="22"/>
          <w:szCs w:val="22"/>
        </w:rPr>
        <w:t xml:space="preserve"> by </w:t>
      </w:r>
      <w:r w:rsidR="007A6E8F" w:rsidRPr="00332AF4">
        <w:rPr>
          <w:rFonts w:asciiTheme="minorHAnsi" w:hAnsiTheme="minorHAnsi"/>
          <w:sz w:val="22"/>
          <w:szCs w:val="22"/>
        </w:rPr>
        <w:t xml:space="preserve">mail and email </w:t>
      </w:r>
      <w:r w:rsidR="00A745C9" w:rsidRPr="00332AF4">
        <w:rPr>
          <w:rFonts w:asciiTheme="minorHAnsi" w:hAnsiTheme="minorHAnsi"/>
          <w:sz w:val="22"/>
          <w:szCs w:val="22"/>
        </w:rPr>
        <w:t>to</w:t>
      </w:r>
      <w:r w:rsidRPr="00332AF4">
        <w:rPr>
          <w:rFonts w:asciiTheme="minorHAnsi" w:hAnsiTheme="minorHAnsi"/>
          <w:sz w:val="22"/>
          <w:szCs w:val="22"/>
        </w:rPr>
        <w:t xml:space="preserve"> the address specified in </w:t>
      </w:r>
      <w:r w:rsidR="00C16976" w:rsidRPr="00332AF4">
        <w:rPr>
          <w:rFonts w:asciiTheme="minorHAnsi" w:hAnsiTheme="minorHAnsi"/>
          <w:sz w:val="22"/>
          <w:szCs w:val="22"/>
        </w:rPr>
        <w:t xml:space="preserve">Article </w:t>
      </w:r>
      <w:r w:rsidR="00A16EC5">
        <w:rPr>
          <w:rFonts w:asciiTheme="minorHAnsi" w:hAnsiTheme="minorHAnsi"/>
          <w:sz w:val="22"/>
          <w:szCs w:val="22"/>
        </w:rPr>
        <w:t>8</w:t>
      </w:r>
      <w:r w:rsidR="000962AC" w:rsidRPr="00332AF4">
        <w:rPr>
          <w:rFonts w:asciiTheme="minorHAnsi" w:hAnsiTheme="minorHAnsi"/>
          <w:sz w:val="22"/>
          <w:szCs w:val="22"/>
        </w:rPr>
        <w:t>.2</w:t>
      </w:r>
      <w:r w:rsidRPr="00332AF4">
        <w:rPr>
          <w:rFonts w:asciiTheme="minorHAnsi" w:hAnsiTheme="minorHAnsi"/>
          <w:sz w:val="22"/>
          <w:szCs w:val="22"/>
        </w:rPr>
        <w:t xml:space="preserve"> </w:t>
      </w:r>
      <w:r w:rsidR="00C16976" w:rsidRPr="00332AF4">
        <w:rPr>
          <w:rFonts w:asciiTheme="minorHAnsi" w:hAnsiTheme="minorHAnsi"/>
          <w:sz w:val="22"/>
          <w:szCs w:val="22"/>
        </w:rPr>
        <w:t>of this Contract</w:t>
      </w:r>
      <w:r w:rsidRPr="00332AF4">
        <w:rPr>
          <w:rFonts w:asciiTheme="minorHAnsi" w:hAnsiTheme="minorHAnsi"/>
          <w:sz w:val="22"/>
          <w:szCs w:val="22"/>
        </w:rPr>
        <w:t xml:space="preserve">. </w:t>
      </w:r>
    </w:p>
    <w:p w:rsidR="007E1EE3" w:rsidRPr="00332AF4" w:rsidRDefault="007E1EE3" w:rsidP="00C16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heme="minorHAnsi" w:hAnsiTheme="minorHAnsi"/>
          <w:color w:val="000000"/>
        </w:rPr>
      </w:pPr>
    </w:p>
    <w:p w:rsidR="00F42324" w:rsidRPr="00332AF4" w:rsidRDefault="00E055D2" w:rsidP="00332AF4">
      <w:pPr>
        <w:pStyle w:val="ListParagraph"/>
        <w:widowControl w:val="0"/>
        <w:numPr>
          <w:ilvl w:val="1"/>
          <w:numId w:val="38"/>
        </w:numPr>
        <w:contextualSpacing/>
        <w:jc w:val="both"/>
        <w:rPr>
          <w:rFonts w:asciiTheme="minorHAnsi" w:hAnsiTheme="minorHAnsi"/>
          <w:sz w:val="22"/>
          <w:szCs w:val="22"/>
        </w:rPr>
      </w:pPr>
      <w:r w:rsidRPr="00332AF4">
        <w:rPr>
          <w:rFonts w:asciiTheme="minorHAnsi" w:hAnsiTheme="minorHAnsi"/>
          <w:sz w:val="22"/>
          <w:szCs w:val="22"/>
        </w:rPr>
        <w:t>The</w:t>
      </w:r>
      <w:r w:rsidR="00C16976" w:rsidRPr="00332AF4">
        <w:rPr>
          <w:rFonts w:asciiTheme="minorHAnsi" w:hAnsiTheme="minorHAnsi"/>
          <w:sz w:val="22"/>
          <w:szCs w:val="22"/>
        </w:rPr>
        <w:t xml:space="preserve"> Contractor</w:t>
      </w:r>
      <w:r w:rsidRPr="00332AF4">
        <w:rPr>
          <w:rFonts w:asciiTheme="minorHAnsi" w:hAnsiTheme="minorHAnsi"/>
          <w:sz w:val="22"/>
          <w:szCs w:val="22"/>
        </w:rPr>
        <w:t xml:space="preserve"> represents and warrants the accuracy of any information or data provided to UNFPA for the purpose of entering into this Contract, as well as the quality of the deliverables and reports foreseen under this Contract in accordance with the highest indu</w:t>
      </w:r>
      <w:r w:rsidR="006C5F7A" w:rsidRPr="00332AF4">
        <w:rPr>
          <w:rFonts w:asciiTheme="minorHAnsi" w:hAnsiTheme="minorHAnsi"/>
          <w:sz w:val="22"/>
          <w:szCs w:val="22"/>
        </w:rPr>
        <w:t>stry and professional standards.</w:t>
      </w:r>
    </w:p>
    <w:p w:rsidR="00F42324" w:rsidRPr="00332AF4" w:rsidRDefault="00F42324" w:rsidP="00332AF4">
      <w:pPr>
        <w:pStyle w:val="ListParagraph"/>
        <w:widowControl w:val="0"/>
        <w:ind w:left="792"/>
        <w:contextualSpacing/>
        <w:jc w:val="both"/>
        <w:rPr>
          <w:rFonts w:asciiTheme="minorHAnsi" w:hAnsiTheme="minorHAnsi"/>
          <w:sz w:val="22"/>
          <w:szCs w:val="22"/>
        </w:rPr>
      </w:pPr>
    </w:p>
    <w:p w:rsidR="00505C0D" w:rsidRPr="00332AF4" w:rsidRDefault="00F42324" w:rsidP="00332AF4">
      <w:pPr>
        <w:pStyle w:val="ListParagraph"/>
        <w:widowControl w:val="0"/>
        <w:numPr>
          <w:ilvl w:val="1"/>
          <w:numId w:val="38"/>
        </w:numPr>
        <w:contextualSpacing/>
        <w:jc w:val="both"/>
        <w:rPr>
          <w:rFonts w:asciiTheme="minorHAnsi" w:hAnsiTheme="minorHAnsi"/>
          <w:sz w:val="22"/>
          <w:szCs w:val="22"/>
        </w:rPr>
      </w:pPr>
      <w:r w:rsidRPr="00332AF4">
        <w:rPr>
          <w:rFonts w:asciiTheme="minorHAnsi" w:hAnsiTheme="minorHAnsi"/>
          <w:sz w:val="22"/>
          <w:szCs w:val="22"/>
        </w:rPr>
        <w:t xml:space="preserve">The Contractor will maintain, within the </w:t>
      </w:r>
      <w:r w:rsidR="006C5F7A" w:rsidRPr="00332AF4">
        <w:rPr>
          <w:rFonts w:asciiTheme="minorHAnsi" w:hAnsiTheme="minorHAnsi"/>
          <w:sz w:val="22"/>
          <w:szCs w:val="22"/>
        </w:rPr>
        <w:t>Contract Term</w:t>
      </w:r>
      <w:r w:rsidRPr="00332AF4">
        <w:rPr>
          <w:rFonts w:asciiTheme="minorHAnsi" w:hAnsiTheme="minorHAnsi"/>
          <w:sz w:val="22"/>
          <w:szCs w:val="22"/>
        </w:rPr>
        <w:t>, detailed financial records, which clearly identify all funds received from UNFPA and expended by the Contractor for the implementation of the Contract. The Contractor is also required to ensure that adequate systems of internal control are put in place to ensure th</w:t>
      </w:r>
      <w:r w:rsidR="006C5F7A" w:rsidRPr="00332AF4">
        <w:rPr>
          <w:rFonts w:asciiTheme="minorHAnsi" w:hAnsiTheme="minorHAnsi"/>
          <w:sz w:val="22"/>
          <w:szCs w:val="22"/>
        </w:rPr>
        <w:t>e financial management of this C</w:t>
      </w:r>
      <w:r w:rsidRPr="00332AF4">
        <w:rPr>
          <w:rFonts w:asciiTheme="minorHAnsi" w:hAnsiTheme="minorHAnsi"/>
          <w:sz w:val="22"/>
          <w:szCs w:val="22"/>
        </w:rPr>
        <w:t>ontract is conducted with the required level of due diligence.</w:t>
      </w:r>
    </w:p>
    <w:p w:rsidR="00D90975" w:rsidRPr="00332AF4" w:rsidRDefault="00D90975" w:rsidP="00505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 w:val="22"/>
          <w:szCs w:val="22"/>
        </w:rPr>
      </w:pPr>
    </w:p>
    <w:p w:rsidR="00505C0D" w:rsidRPr="00332AF4" w:rsidRDefault="006C5F7A" w:rsidP="00505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 w:val="22"/>
          <w:szCs w:val="22"/>
        </w:rPr>
      </w:pPr>
      <w:r w:rsidRPr="00332AF4">
        <w:rPr>
          <w:rFonts w:asciiTheme="minorHAnsi" w:hAnsiTheme="minorHAnsi"/>
          <w:b/>
          <w:color w:val="000000"/>
          <w:sz w:val="22"/>
          <w:szCs w:val="22"/>
        </w:rPr>
        <w:t>ARTICLE 4</w:t>
      </w:r>
    </w:p>
    <w:p w:rsidR="00505C0D" w:rsidRPr="00332AF4" w:rsidRDefault="00B078EA" w:rsidP="00505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 w:val="22"/>
          <w:szCs w:val="22"/>
        </w:rPr>
      </w:pPr>
      <w:r w:rsidRPr="00332AF4">
        <w:rPr>
          <w:rFonts w:asciiTheme="minorHAnsi" w:hAnsiTheme="minorHAnsi"/>
          <w:b/>
          <w:color w:val="000000"/>
          <w:sz w:val="22"/>
          <w:szCs w:val="22"/>
        </w:rPr>
        <w:t>PAYMENT</w:t>
      </w:r>
      <w:r w:rsidR="00505C0D" w:rsidRPr="00332AF4">
        <w:rPr>
          <w:rFonts w:asciiTheme="minorHAnsi" w:hAnsiTheme="minorHAnsi"/>
          <w:b/>
          <w:color w:val="000000"/>
          <w:sz w:val="22"/>
          <w:szCs w:val="22"/>
        </w:rPr>
        <w:t xml:space="preserve"> AND </w:t>
      </w:r>
      <w:r w:rsidR="004B5B28" w:rsidRPr="00332AF4">
        <w:rPr>
          <w:rFonts w:asciiTheme="minorHAnsi" w:hAnsiTheme="minorHAnsi"/>
          <w:b/>
          <w:color w:val="000000"/>
          <w:sz w:val="22"/>
          <w:szCs w:val="22"/>
        </w:rPr>
        <w:t>FEE</w:t>
      </w:r>
    </w:p>
    <w:p w:rsidR="00AE4C8D" w:rsidRPr="00332AF4" w:rsidRDefault="00AE4C8D" w:rsidP="00505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 w:val="22"/>
          <w:szCs w:val="22"/>
        </w:rPr>
      </w:pPr>
    </w:p>
    <w:p w:rsidR="00332AF4" w:rsidRPr="00332AF4" w:rsidRDefault="00332AF4" w:rsidP="00332AF4">
      <w:pPr>
        <w:pStyle w:val="ListParagraph"/>
        <w:widowControl w:val="0"/>
        <w:numPr>
          <w:ilvl w:val="0"/>
          <w:numId w:val="38"/>
        </w:numPr>
        <w:contextualSpacing/>
        <w:jc w:val="both"/>
        <w:rPr>
          <w:rFonts w:asciiTheme="minorHAnsi" w:hAnsiTheme="minorHAnsi"/>
          <w:vanish/>
          <w:sz w:val="22"/>
          <w:szCs w:val="22"/>
        </w:rPr>
      </w:pPr>
    </w:p>
    <w:p w:rsidR="00E54CF1" w:rsidRPr="00332AF4" w:rsidRDefault="00F54F42" w:rsidP="00332AF4">
      <w:pPr>
        <w:pStyle w:val="ListParagraph"/>
        <w:widowControl w:val="0"/>
        <w:numPr>
          <w:ilvl w:val="1"/>
          <w:numId w:val="38"/>
        </w:numPr>
        <w:contextualSpacing/>
        <w:jc w:val="both"/>
        <w:rPr>
          <w:rFonts w:asciiTheme="minorHAnsi" w:hAnsiTheme="minorHAnsi"/>
          <w:sz w:val="22"/>
          <w:szCs w:val="22"/>
        </w:rPr>
      </w:pPr>
      <w:r w:rsidRPr="00332AF4">
        <w:rPr>
          <w:rFonts w:asciiTheme="minorHAnsi" w:hAnsiTheme="minorHAnsi"/>
          <w:sz w:val="22"/>
          <w:szCs w:val="22"/>
        </w:rPr>
        <w:t>In</w:t>
      </w:r>
      <w:r w:rsidR="008A6B1F" w:rsidRPr="00332AF4">
        <w:rPr>
          <w:rFonts w:asciiTheme="minorHAnsi" w:hAnsiTheme="minorHAnsi"/>
          <w:sz w:val="22"/>
          <w:szCs w:val="22"/>
        </w:rPr>
        <w:t xml:space="preserve"> full </w:t>
      </w:r>
      <w:r w:rsidRPr="00332AF4">
        <w:rPr>
          <w:rFonts w:asciiTheme="minorHAnsi" w:hAnsiTheme="minorHAnsi"/>
          <w:sz w:val="22"/>
          <w:szCs w:val="22"/>
        </w:rPr>
        <w:t xml:space="preserve">consideration </w:t>
      </w:r>
      <w:r w:rsidR="008A6B1F" w:rsidRPr="00332AF4">
        <w:rPr>
          <w:rFonts w:asciiTheme="minorHAnsi" w:hAnsiTheme="minorHAnsi"/>
          <w:sz w:val="22"/>
          <w:szCs w:val="22"/>
        </w:rPr>
        <w:t>for the complete</w:t>
      </w:r>
      <w:r w:rsidRPr="00332AF4">
        <w:rPr>
          <w:rFonts w:asciiTheme="minorHAnsi" w:hAnsiTheme="minorHAnsi"/>
          <w:sz w:val="22"/>
          <w:szCs w:val="22"/>
        </w:rPr>
        <w:t>,</w:t>
      </w:r>
      <w:r w:rsidR="008A6B1F" w:rsidRPr="00332AF4">
        <w:rPr>
          <w:rFonts w:asciiTheme="minorHAnsi" w:hAnsiTheme="minorHAnsi"/>
          <w:sz w:val="22"/>
          <w:szCs w:val="22"/>
        </w:rPr>
        <w:t xml:space="preserve"> satisfactory</w:t>
      </w:r>
      <w:r w:rsidR="00767C36">
        <w:rPr>
          <w:rFonts w:asciiTheme="minorHAnsi" w:hAnsiTheme="minorHAnsi"/>
          <w:sz w:val="22"/>
          <w:szCs w:val="22"/>
        </w:rPr>
        <w:t>,</w:t>
      </w:r>
      <w:r w:rsidR="008A6B1F" w:rsidRPr="00332AF4">
        <w:rPr>
          <w:rFonts w:asciiTheme="minorHAnsi" w:hAnsiTheme="minorHAnsi"/>
          <w:sz w:val="22"/>
          <w:szCs w:val="22"/>
        </w:rPr>
        <w:t xml:space="preserve"> </w:t>
      </w:r>
      <w:r w:rsidRPr="00332AF4">
        <w:rPr>
          <w:rFonts w:asciiTheme="minorHAnsi" w:hAnsiTheme="minorHAnsi"/>
          <w:sz w:val="22"/>
          <w:szCs w:val="22"/>
        </w:rPr>
        <w:t xml:space="preserve">and timely </w:t>
      </w:r>
      <w:r w:rsidR="008A6B1F" w:rsidRPr="00332AF4">
        <w:rPr>
          <w:rFonts w:asciiTheme="minorHAnsi" w:hAnsiTheme="minorHAnsi"/>
          <w:sz w:val="22"/>
          <w:szCs w:val="22"/>
        </w:rPr>
        <w:t>performance of the Services under this Contract, UNFPA shall pay the Contractor the</w:t>
      </w:r>
      <w:r w:rsidR="00542BCD" w:rsidRPr="00332AF4">
        <w:rPr>
          <w:rFonts w:asciiTheme="minorHAnsi" w:hAnsiTheme="minorHAnsi"/>
          <w:sz w:val="22"/>
          <w:szCs w:val="22"/>
        </w:rPr>
        <w:t xml:space="preserve"> fee</w:t>
      </w:r>
      <w:r w:rsidR="008A6B1F" w:rsidRPr="00332AF4">
        <w:rPr>
          <w:rFonts w:asciiTheme="minorHAnsi" w:hAnsiTheme="minorHAnsi"/>
          <w:sz w:val="22"/>
          <w:szCs w:val="22"/>
        </w:rPr>
        <w:t xml:space="preserve"> </w:t>
      </w:r>
      <w:r w:rsidR="00E12DFF" w:rsidRPr="00332AF4">
        <w:rPr>
          <w:rFonts w:asciiTheme="minorHAnsi" w:hAnsiTheme="minorHAnsi"/>
          <w:sz w:val="22"/>
          <w:szCs w:val="22"/>
        </w:rPr>
        <w:t xml:space="preserve">of </w:t>
      </w:r>
      <w:r w:rsidR="00E12DFF" w:rsidRPr="00332AF4">
        <w:rPr>
          <w:rFonts w:asciiTheme="minorHAnsi" w:hAnsiTheme="minorHAnsi"/>
          <w:sz w:val="22"/>
          <w:szCs w:val="22"/>
          <w:highlight w:val="yellow"/>
        </w:rPr>
        <w:t>[Insert currency &amp; amount in figures and in words]</w:t>
      </w:r>
      <w:r w:rsidR="00E12DFF" w:rsidRPr="00332AF4">
        <w:rPr>
          <w:rFonts w:asciiTheme="minorHAnsi" w:hAnsiTheme="minorHAnsi"/>
          <w:sz w:val="22"/>
          <w:szCs w:val="22"/>
        </w:rPr>
        <w:t xml:space="preserve"> </w:t>
      </w:r>
      <w:r w:rsidR="008A6B1F" w:rsidRPr="00332AF4">
        <w:rPr>
          <w:rFonts w:asciiTheme="minorHAnsi" w:hAnsiTheme="minorHAnsi"/>
          <w:sz w:val="22"/>
          <w:szCs w:val="22"/>
        </w:rPr>
        <w:t>(the “</w:t>
      </w:r>
      <w:r w:rsidR="00542BCD" w:rsidRPr="00332AF4">
        <w:rPr>
          <w:rFonts w:asciiTheme="minorHAnsi" w:hAnsiTheme="minorHAnsi"/>
          <w:sz w:val="22"/>
          <w:szCs w:val="22"/>
        </w:rPr>
        <w:t>Fee”</w:t>
      </w:r>
      <w:r w:rsidR="008A6B1F" w:rsidRPr="00332AF4">
        <w:rPr>
          <w:rFonts w:asciiTheme="minorHAnsi" w:hAnsiTheme="minorHAnsi"/>
          <w:sz w:val="22"/>
          <w:szCs w:val="22"/>
        </w:rPr>
        <w:t>)</w:t>
      </w:r>
      <w:r w:rsidR="00E12DFF" w:rsidRPr="00332AF4">
        <w:rPr>
          <w:rFonts w:asciiTheme="minorHAnsi" w:hAnsiTheme="minorHAnsi"/>
          <w:sz w:val="22"/>
          <w:szCs w:val="22"/>
        </w:rPr>
        <w:t>.</w:t>
      </w:r>
    </w:p>
    <w:p w:rsidR="00E54CF1" w:rsidRDefault="00E54CF1" w:rsidP="00542BCD">
      <w:pPr>
        <w:widowControl w:val="0"/>
        <w:contextualSpacing/>
        <w:jc w:val="both"/>
        <w:rPr>
          <w:snapToGrid w:val="0"/>
          <w:color w:val="000000"/>
        </w:rPr>
      </w:pPr>
      <w:r>
        <w:rPr>
          <w:snapToGrid w:val="0"/>
          <w:color w:val="000000"/>
        </w:rPr>
        <w:tab/>
      </w:r>
    </w:p>
    <w:p w:rsidR="004B5B28" w:rsidRPr="00332AF4" w:rsidRDefault="004B5B28" w:rsidP="00332AF4">
      <w:pPr>
        <w:pStyle w:val="ListParagraph"/>
        <w:widowControl w:val="0"/>
        <w:ind w:left="792"/>
        <w:contextualSpacing/>
        <w:jc w:val="both"/>
        <w:rPr>
          <w:rFonts w:asciiTheme="minorHAnsi" w:hAnsiTheme="minorHAnsi"/>
          <w:sz w:val="22"/>
          <w:szCs w:val="22"/>
        </w:rPr>
      </w:pPr>
      <w:r w:rsidRPr="00332AF4">
        <w:rPr>
          <w:rFonts w:asciiTheme="minorHAnsi" w:hAnsiTheme="minorHAnsi"/>
          <w:sz w:val="22"/>
          <w:szCs w:val="22"/>
        </w:rPr>
        <w:t xml:space="preserve">The Fee will be paid to the Contractor </w:t>
      </w:r>
      <w:r w:rsidR="005D6E58" w:rsidRPr="00332AF4">
        <w:rPr>
          <w:rFonts w:asciiTheme="minorHAnsi" w:hAnsiTheme="minorHAnsi"/>
          <w:sz w:val="22"/>
          <w:szCs w:val="22"/>
        </w:rPr>
        <w:t>according to</w:t>
      </w:r>
      <w:r w:rsidRPr="00332AF4">
        <w:rPr>
          <w:rFonts w:asciiTheme="minorHAnsi" w:hAnsiTheme="minorHAnsi"/>
          <w:sz w:val="22"/>
          <w:szCs w:val="22"/>
        </w:rPr>
        <w:t xml:space="preserve"> the </w:t>
      </w:r>
      <w:r w:rsidR="005D6E58" w:rsidRPr="00332AF4">
        <w:rPr>
          <w:rFonts w:asciiTheme="minorHAnsi" w:hAnsiTheme="minorHAnsi"/>
          <w:sz w:val="22"/>
          <w:szCs w:val="22"/>
        </w:rPr>
        <w:t>following</w:t>
      </w:r>
      <w:r w:rsidRPr="00332AF4">
        <w:rPr>
          <w:rFonts w:asciiTheme="minorHAnsi" w:hAnsiTheme="minorHAnsi"/>
          <w:sz w:val="22"/>
          <w:szCs w:val="22"/>
        </w:rPr>
        <w:t xml:space="preserve"> payment schedule:</w:t>
      </w:r>
    </w:p>
    <w:p w:rsidR="001F15E3" w:rsidRDefault="001F15E3" w:rsidP="00E54CF1">
      <w:pPr>
        <w:tabs>
          <w:tab w:val="left" w:pos="1080"/>
        </w:tabs>
        <w:ind w:left="720" w:hanging="720"/>
        <w:jc w:val="both"/>
        <w:rPr>
          <w:bCs/>
        </w:rPr>
      </w:pPr>
    </w:p>
    <w:tbl>
      <w:tblPr>
        <w:tblStyle w:val="TableGrid"/>
        <w:tblW w:w="0" w:type="auto"/>
        <w:tblInd w:w="959" w:type="dxa"/>
        <w:tblLook w:val="04A0" w:firstRow="1" w:lastRow="0" w:firstColumn="1" w:lastColumn="0" w:noHBand="0" w:noVBand="1"/>
      </w:tblPr>
      <w:tblGrid>
        <w:gridCol w:w="2728"/>
        <w:gridCol w:w="2728"/>
        <w:gridCol w:w="2729"/>
      </w:tblGrid>
      <w:tr w:rsidR="00FD6518" w:rsidTr="00332AF4">
        <w:tc>
          <w:tcPr>
            <w:tcW w:w="2728" w:type="dxa"/>
            <w:vAlign w:val="center"/>
          </w:tcPr>
          <w:p w:rsidR="001F15E3" w:rsidRPr="00332AF4" w:rsidRDefault="001F15E3" w:rsidP="00332AF4">
            <w:pPr>
              <w:tabs>
                <w:tab w:val="left" w:pos="1080"/>
              </w:tabs>
              <w:jc w:val="center"/>
              <w:rPr>
                <w:rFonts w:asciiTheme="minorHAnsi" w:hAnsiTheme="minorHAnsi"/>
                <w:b/>
                <w:bCs/>
                <w:sz w:val="22"/>
                <w:szCs w:val="22"/>
              </w:rPr>
            </w:pPr>
            <w:r w:rsidRPr="00332AF4">
              <w:rPr>
                <w:rFonts w:asciiTheme="minorHAnsi" w:hAnsiTheme="minorHAnsi"/>
                <w:b/>
                <w:bCs/>
                <w:sz w:val="22"/>
                <w:szCs w:val="22"/>
              </w:rPr>
              <w:t>PAYMENT DUE DATE</w:t>
            </w:r>
          </w:p>
        </w:tc>
        <w:tc>
          <w:tcPr>
            <w:tcW w:w="2728" w:type="dxa"/>
            <w:vAlign w:val="center"/>
          </w:tcPr>
          <w:p w:rsidR="001F15E3" w:rsidRPr="00332AF4" w:rsidRDefault="001F15E3" w:rsidP="00332AF4">
            <w:pPr>
              <w:tabs>
                <w:tab w:val="left" w:pos="1080"/>
              </w:tabs>
              <w:jc w:val="center"/>
              <w:rPr>
                <w:rFonts w:asciiTheme="minorHAnsi" w:hAnsiTheme="minorHAnsi"/>
                <w:b/>
                <w:bCs/>
                <w:sz w:val="22"/>
                <w:szCs w:val="22"/>
              </w:rPr>
            </w:pPr>
            <w:r w:rsidRPr="00332AF4">
              <w:rPr>
                <w:rFonts w:asciiTheme="minorHAnsi" w:hAnsiTheme="minorHAnsi"/>
                <w:b/>
                <w:bCs/>
                <w:sz w:val="22"/>
                <w:szCs w:val="22"/>
              </w:rPr>
              <w:t>PAYMENT AMOUNT</w:t>
            </w:r>
          </w:p>
        </w:tc>
        <w:tc>
          <w:tcPr>
            <w:tcW w:w="2729" w:type="dxa"/>
            <w:vAlign w:val="center"/>
          </w:tcPr>
          <w:p w:rsidR="001F15E3" w:rsidRPr="00332AF4" w:rsidRDefault="001F15E3" w:rsidP="00332AF4">
            <w:pPr>
              <w:tabs>
                <w:tab w:val="left" w:pos="1080"/>
              </w:tabs>
              <w:jc w:val="center"/>
              <w:rPr>
                <w:rFonts w:asciiTheme="minorHAnsi" w:hAnsiTheme="minorHAnsi"/>
                <w:b/>
                <w:bCs/>
                <w:sz w:val="22"/>
                <w:szCs w:val="22"/>
              </w:rPr>
            </w:pPr>
            <w:r w:rsidRPr="00332AF4">
              <w:rPr>
                <w:rFonts w:asciiTheme="minorHAnsi" w:hAnsiTheme="minorHAnsi"/>
                <w:b/>
                <w:bCs/>
                <w:sz w:val="22"/>
                <w:szCs w:val="22"/>
              </w:rPr>
              <w:t>BALANCE</w:t>
            </w:r>
          </w:p>
        </w:tc>
      </w:tr>
      <w:tr w:rsidR="00FD6518" w:rsidTr="00332AF4">
        <w:tc>
          <w:tcPr>
            <w:tcW w:w="2728" w:type="dxa"/>
            <w:vAlign w:val="center"/>
          </w:tcPr>
          <w:p w:rsidR="001F15E3" w:rsidRPr="00332AF4" w:rsidRDefault="001F15E3" w:rsidP="00E54CF1">
            <w:pPr>
              <w:tabs>
                <w:tab w:val="left" w:pos="1080"/>
              </w:tabs>
              <w:jc w:val="both"/>
              <w:rPr>
                <w:rFonts w:asciiTheme="minorHAnsi" w:hAnsiTheme="minorHAnsi"/>
                <w:bCs/>
                <w:sz w:val="22"/>
                <w:szCs w:val="22"/>
              </w:rPr>
            </w:pPr>
          </w:p>
        </w:tc>
        <w:tc>
          <w:tcPr>
            <w:tcW w:w="2728" w:type="dxa"/>
            <w:vAlign w:val="center"/>
          </w:tcPr>
          <w:p w:rsidR="001F15E3" w:rsidRPr="00332AF4" w:rsidRDefault="001F15E3" w:rsidP="00E54CF1">
            <w:pPr>
              <w:tabs>
                <w:tab w:val="left" w:pos="1080"/>
              </w:tabs>
              <w:jc w:val="both"/>
              <w:rPr>
                <w:rFonts w:asciiTheme="minorHAnsi" w:hAnsiTheme="minorHAnsi"/>
                <w:bCs/>
                <w:sz w:val="22"/>
                <w:szCs w:val="22"/>
              </w:rPr>
            </w:pPr>
          </w:p>
        </w:tc>
        <w:tc>
          <w:tcPr>
            <w:tcW w:w="2729" w:type="dxa"/>
            <w:vAlign w:val="center"/>
          </w:tcPr>
          <w:p w:rsidR="001F15E3" w:rsidRPr="00332AF4" w:rsidRDefault="001F15E3" w:rsidP="00E54CF1">
            <w:pPr>
              <w:tabs>
                <w:tab w:val="left" w:pos="1080"/>
              </w:tabs>
              <w:jc w:val="both"/>
              <w:rPr>
                <w:rFonts w:asciiTheme="minorHAnsi" w:hAnsiTheme="minorHAnsi"/>
                <w:bCs/>
                <w:sz w:val="22"/>
                <w:szCs w:val="22"/>
              </w:rPr>
            </w:pPr>
          </w:p>
        </w:tc>
      </w:tr>
      <w:tr w:rsidR="00FD6518" w:rsidTr="00332AF4">
        <w:tc>
          <w:tcPr>
            <w:tcW w:w="2728" w:type="dxa"/>
            <w:vAlign w:val="center"/>
          </w:tcPr>
          <w:p w:rsidR="001F15E3" w:rsidRPr="00332AF4" w:rsidRDefault="001F15E3" w:rsidP="00E54CF1">
            <w:pPr>
              <w:tabs>
                <w:tab w:val="left" w:pos="1080"/>
              </w:tabs>
              <w:jc w:val="both"/>
              <w:rPr>
                <w:rFonts w:asciiTheme="minorHAnsi" w:hAnsiTheme="minorHAnsi"/>
                <w:bCs/>
                <w:sz w:val="22"/>
                <w:szCs w:val="22"/>
              </w:rPr>
            </w:pPr>
          </w:p>
        </w:tc>
        <w:tc>
          <w:tcPr>
            <w:tcW w:w="2728" w:type="dxa"/>
            <w:vAlign w:val="center"/>
          </w:tcPr>
          <w:p w:rsidR="001F15E3" w:rsidRPr="00332AF4" w:rsidRDefault="001F15E3" w:rsidP="00E54CF1">
            <w:pPr>
              <w:tabs>
                <w:tab w:val="left" w:pos="1080"/>
              </w:tabs>
              <w:jc w:val="both"/>
              <w:rPr>
                <w:rFonts w:asciiTheme="minorHAnsi" w:hAnsiTheme="minorHAnsi"/>
                <w:bCs/>
                <w:sz w:val="22"/>
                <w:szCs w:val="22"/>
              </w:rPr>
            </w:pPr>
          </w:p>
        </w:tc>
        <w:tc>
          <w:tcPr>
            <w:tcW w:w="2729" w:type="dxa"/>
            <w:vAlign w:val="center"/>
          </w:tcPr>
          <w:p w:rsidR="001F15E3" w:rsidRPr="00332AF4" w:rsidRDefault="001F15E3" w:rsidP="00E54CF1">
            <w:pPr>
              <w:tabs>
                <w:tab w:val="left" w:pos="1080"/>
              </w:tabs>
              <w:jc w:val="both"/>
              <w:rPr>
                <w:rFonts w:asciiTheme="minorHAnsi" w:hAnsiTheme="minorHAnsi"/>
                <w:bCs/>
                <w:sz w:val="22"/>
                <w:szCs w:val="22"/>
              </w:rPr>
            </w:pPr>
          </w:p>
        </w:tc>
      </w:tr>
      <w:tr w:rsidR="00FD6518" w:rsidTr="00332AF4">
        <w:tc>
          <w:tcPr>
            <w:tcW w:w="2728" w:type="dxa"/>
            <w:vAlign w:val="center"/>
          </w:tcPr>
          <w:p w:rsidR="001F15E3" w:rsidRPr="00332AF4" w:rsidRDefault="001F15E3" w:rsidP="00E54CF1">
            <w:pPr>
              <w:tabs>
                <w:tab w:val="left" w:pos="1080"/>
              </w:tabs>
              <w:jc w:val="both"/>
              <w:rPr>
                <w:rFonts w:asciiTheme="minorHAnsi" w:hAnsiTheme="minorHAnsi"/>
                <w:bCs/>
                <w:sz w:val="22"/>
                <w:szCs w:val="22"/>
              </w:rPr>
            </w:pPr>
          </w:p>
        </w:tc>
        <w:tc>
          <w:tcPr>
            <w:tcW w:w="2728" w:type="dxa"/>
            <w:vAlign w:val="center"/>
          </w:tcPr>
          <w:p w:rsidR="001F15E3" w:rsidRPr="00332AF4" w:rsidRDefault="001F15E3" w:rsidP="00E54CF1">
            <w:pPr>
              <w:tabs>
                <w:tab w:val="left" w:pos="1080"/>
              </w:tabs>
              <w:jc w:val="both"/>
              <w:rPr>
                <w:rFonts w:asciiTheme="minorHAnsi" w:hAnsiTheme="minorHAnsi"/>
                <w:bCs/>
                <w:sz w:val="22"/>
                <w:szCs w:val="22"/>
              </w:rPr>
            </w:pPr>
          </w:p>
        </w:tc>
        <w:tc>
          <w:tcPr>
            <w:tcW w:w="2729" w:type="dxa"/>
            <w:vAlign w:val="center"/>
          </w:tcPr>
          <w:p w:rsidR="001F15E3" w:rsidRPr="00332AF4" w:rsidRDefault="001F15E3" w:rsidP="00E54CF1">
            <w:pPr>
              <w:tabs>
                <w:tab w:val="left" w:pos="1080"/>
              </w:tabs>
              <w:jc w:val="both"/>
              <w:rPr>
                <w:rFonts w:asciiTheme="minorHAnsi" w:hAnsiTheme="minorHAnsi"/>
                <w:bCs/>
                <w:sz w:val="22"/>
                <w:szCs w:val="22"/>
              </w:rPr>
            </w:pPr>
          </w:p>
        </w:tc>
      </w:tr>
    </w:tbl>
    <w:p w:rsidR="001F15E3" w:rsidRDefault="001F15E3" w:rsidP="00E54CF1">
      <w:pPr>
        <w:tabs>
          <w:tab w:val="left" w:pos="1080"/>
        </w:tabs>
        <w:ind w:left="720" w:hanging="720"/>
        <w:jc w:val="both"/>
        <w:rPr>
          <w:bCs/>
        </w:rPr>
      </w:pPr>
    </w:p>
    <w:p w:rsidR="00801F74" w:rsidRPr="00332AF4" w:rsidRDefault="00E12DFF" w:rsidP="00332AF4">
      <w:pPr>
        <w:pStyle w:val="ListParagraph"/>
        <w:widowControl w:val="0"/>
        <w:numPr>
          <w:ilvl w:val="1"/>
          <w:numId w:val="38"/>
        </w:numPr>
        <w:contextualSpacing/>
        <w:jc w:val="both"/>
        <w:rPr>
          <w:rFonts w:asciiTheme="minorHAnsi" w:hAnsiTheme="minorHAnsi"/>
          <w:sz w:val="22"/>
          <w:szCs w:val="22"/>
        </w:rPr>
      </w:pPr>
      <w:r w:rsidRPr="00332AF4">
        <w:rPr>
          <w:rFonts w:asciiTheme="minorHAnsi" w:hAnsiTheme="minorHAnsi"/>
          <w:sz w:val="22"/>
          <w:szCs w:val="22"/>
        </w:rPr>
        <w:t>The</w:t>
      </w:r>
      <w:r w:rsidR="008A6B1F" w:rsidRPr="00332AF4">
        <w:rPr>
          <w:rFonts w:asciiTheme="minorHAnsi" w:hAnsiTheme="minorHAnsi"/>
          <w:sz w:val="22"/>
          <w:szCs w:val="22"/>
        </w:rPr>
        <w:t xml:space="preserve"> </w:t>
      </w:r>
      <w:r w:rsidR="00542BCD" w:rsidRPr="00332AF4">
        <w:rPr>
          <w:rFonts w:asciiTheme="minorHAnsi" w:hAnsiTheme="minorHAnsi"/>
          <w:sz w:val="22"/>
          <w:szCs w:val="22"/>
        </w:rPr>
        <w:t>Fee</w:t>
      </w:r>
      <w:r w:rsidR="008A6B1F" w:rsidRPr="00332AF4">
        <w:rPr>
          <w:rFonts w:asciiTheme="minorHAnsi" w:hAnsiTheme="minorHAnsi"/>
          <w:sz w:val="22"/>
          <w:szCs w:val="22"/>
        </w:rPr>
        <w:t xml:space="preserve"> </w:t>
      </w:r>
      <w:r w:rsidR="00F54F42" w:rsidRPr="00332AF4">
        <w:rPr>
          <w:rFonts w:asciiTheme="minorHAnsi" w:hAnsiTheme="minorHAnsi"/>
          <w:sz w:val="22"/>
          <w:szCs w:val="22"/>
        </w:rPr>
        <w:t>shall be</w:t>
      </w:r>
      <w:r w:rsidR="008A6B1F" w:rsidRPr="00332AF4">
        <w:rPr>
          <w:rFonts w:asciiTheme="minorHAnsi" w:hAnsiTheme="minorHAnsi"/>
          <w:sz w:val="22"/>
          <w:szCs w:val="22"/>
        </w:rPr>
        <w:t xml:space="preserve"> inclusive of all applicable cost of material, professional charges, allowances, travel related costs and any other miscellaneous expenses applicable.</w:t>
      </w:r>
    </w:p>
    <w:p w:rsidR="008A6B1F" w:rsidRDefault="008A6B1F" w:rsidP="008A6B1F">
      <w:pPr>
        <w:tabs>
          <w:tab w:val="left" w:pos="1080"/>
        </w:tabs>
        <w:jc w:val="both"/>
        <w:rPr>
          <w:bCs/>
        </w:rPr>
      </w:pPr>
    </w:p>
    <w:p w:rsidR="008A6B1F" w:rsidRPr="00332AF4" w:rsidRDefault="00801F74" w:rsidP="00332AF4">
      <w:pPr>
        <w:pStyle w:val="ListParagraph"/>
        <w:widowControl w:val="0"/>
        <w:numPr>
          <w:ilvl w:val="1"/>
          <w:numId w:val="38"/>
        </w:numPr>
        <w:contextualSpacing/>
        <w:jc w:val="both"/>
        <w:rPr>
          <w:rFonts w:asciiTheme="minorHAnsi" w:hAnsiTheme="minorHAnsi"/>
          <w:sz w:val="22"/>
          <w:szCs w:val="22"/>
        </w:rPr>
      </w:pPr>
      <w:r w:rsidRPr="00332AF4">
        <w:rPr>
          <w:rFonts w:asciiTheme="minorHAnsi" w:hAnsiTheme="minorHAnsi"/>
          <w:sz w:val="22"/>
          <w:szCs w:val="22"/>
        </w:rPr>
        <w:t xml:space="preserve">The </w:t>
      </w:r>
      <w:r w:rsidR="00542BCD" w:rsidRPr="00332AF4">
        <w:rPr>
          <w:rFonts w:asciiTheme="minorHAnsi" w:hAnsiTheme="minorHAnsi"/>
          <w:sz w:val="22"/>
          <w:szCs w:val="22"/>
        </w:rPr>
        <w:t xml:space="preserve">Fee </w:t>
      </w:r>
      <w:r w:rsidR="00BB771F" w:rsidRPr="00332AF4">
        <w:rPr>
          <w:rFonts w:asciiTheme="minorHAnsi" w:hAnsiTheme="minorHAnsi"/>
          <w:sz w:val="22"/>
          <w:szCs w:val="22"/>
        </w:rPr>
        <w:t>shall</w:t>
      </w:r>
      <w:r w:rsidR="008A6B1F" w:rsidRPr="00332AF4">
        <w:rPr>
          <w:rFonts w:asciiTheme="minorHAnsi" w:hAnsiTheme="minorHAnsi"/>
          <w:sz w:val="22"/>
          <w:szCs w:val="22"/>
        </w:rPr>
        <w:t xml:space="preserve"> not</w:t>
      </w:r>
      <w:r w:rsidR="00BB771F" w:rsidRPr="00332AF4">
        <w:rPr>
          <w:rFonts w:asciiTheme="minorHAnsi" w:hAnsiTheme="minorHAnsi"/>
          <w:sz w:val="22"/>
          <w:szCs w:val="22"/>
        </w:rPr>
        <w:t xml:space="preserve"> be</w:t>
      </w:r>
      <w:r w:rsidR="008A6B1F" w:rsidRPr="00332AF4">
        <w:rPr>
          <w:rFonts w:asciiTheme="minorHAnsi" w:hAnsiTheme="minorHAnsi"/>
          <w:sz w:val="22"/>
          <w:szCs w:val="22"/>
        </w:rPr>
        <w:t xml:space="preserve"> subject to any adjustment or revision because of price or currency fluctuations or the actual costs incurred by the Contractor in the performance of the Contract.</w:t>
      </w:r>
    </w:p>
    <w:p w:rsidR="008A6B1F" w:rsidRDefault="008A6B1F" w:rsidP="008A6B1F">
      <w:pPr>
        <w:tabs>
          <w:tab w:val="left" w:pos="1080"/>
        </w:tabs>
        <w:ind w:left="720" w:hanging="720"/>
        <w:jc w:val="both"/>
        <w:rPr>
          <w:bCs/>
        </w:rPr>
      </w:pPr>
    </w:p>
    <w:p w:rsidR="008A6B1F" w:rsidRPr="00332AF4" w:rsidRDefault="008A6B1F" w:rsidP="00332AF4">
      <w:pPr>
        <w:pStyle w:val="ListParagraph"/>
        <w:widowControl w:val="0"/>
        <w:numPr>
          <w:ilvl w:val="1"/>
          <w:numId w:val="38"/>
        </w:numPr>
        <w:contextualSpacing/>
        <w:jc w:val="both"/>
        <w:rPr>
          <w:rFonts w:asciiTheme="minorHAnsi" w:hAnsiTheme="minorHAnsi"/>
          <w:sz w:val="22"/>
          <w:szCs w:val="22"/>
        </w:rPr>
      </w:pPr>
      <w:r w:rsidRPr="00332AF4">
        <w:rPr>
          <w:rFonts w:asciiTheme="minorHAnsi" w:hAnsiTheme="minorHAnsi"/>
          <w:sz w:val="22"/>
          <w:szCs w:val="22"/>
        </w:rPr>
        <w:t>Payments effected by UNFPA to the Contractor shall not be deemed to relieve the Contractor of its obligations under this Contract nor as an acceptance of UNFPA of the Contractor’s performance of the Services.</w:t>
      </w:r>
    </w:p>
    <w:p w:rsidR="008A6B1F" w:rsidRDefault="008A6B1F" w:rsidP="008A6B1F">
      <w:pPr>
        <w:tabs>
          <w:tab w:val="left" w:pos="1080"/>
        </w:tabs>
        <w:ind w:left="720" w:hanging="720"/>
        <w:jc w:val="both"/>
        <w:rPr>
          <w:bCs/>
        </w:rPr>
      </w:pPr>
    </w:p>
    <w:p w:rsidR="005C5854" w:rsidRPr="00332AF4" w:rsidRDefault="008A6B1F" w:rsidP="00332AF4">
      <w:pPr>
        <w:pStyle w:val="ListParagraph"/>
        <w:widowControl w:val="0"/>
        <w:numPr>
          <w:ilvl w:val="1"/>
          <w:numId w:val="38"/>
        </w:numPr>
        <w:contextualSpacing/>
        <w:jc w:val="both"/>
        <w:rPr>
          <w:rFonts w:asciiTheme="minorHAnsi" w:hAnsiTheme="minorHAnsi"/>
          <w:sz w:val="22"/>
          <w:szCs w:val="22"/>
        </w:rPr>
      </w:pPr>
      <w:r w:rsidRPr="00332AF4">
        <w:rPr>
          <w:rFonts w:asciiTheme="minorHAnsi" w:hAnsiTheme="minorHAnsi"/>
          <w:sz w:val="22"/>
          <w:szCs w:val="22"/>
        </w:rPr>
        <w:lastRenderedPageBreak/>
        <w:t>UNFPA shall make payments to the Contractor under this Contract within thirty (30) days after the UNFPA's receipt of the Contractor's invoice</w:t>
      </w:r>
      <w:r w:rsidR="00E12DFF" w:rsidRPr="00332AF4">
        <w:rPr>
          <w:rFonts w:asciiTheme="minorHAnsi" w:hAnsiTheme="minorHAnsi"/>
          <w:sz w:val="22"/>
          <w:szCs w:val="22"/>
        </w:rPr>
        <w:t>(s)</w:t>
      </w:r>
      <w:r w:rsidR="00F96084">
        <w:rPr>
          <w:rFonts w:asciiTheme="minorHAnsi" w:hAnsiTheme="minorHAnsi"/>
          <w:sz w:val="22"/>
          <w:szCs w:val="22"/>
        </w:rPr>
        <w:t xml:space="preserve"> and complete set of supporting documentation where applicable</w:t>
      </w:r>
      <w:r w:rsidRPr="00332AF4">
        <w:rPr>
          <w:rFonts w:asciiTheme="minorHAnsi" w:hAnsiTheme="minorHAnsi"/>
          <w:sz w:val="22"/>
          <w:szCs w:val="22"/>
        </w:rPr>
        <w:t>. The Contractor shall forward the original invoice</w:t>
      </w:r>
      <w:r w:rsidR="00E12DFF" w:rsidRPr="00332AF4">
        <w:rPr>
          <w:rFonts w:asciiTheme="minorHAnsi" w:hAnsiTheme="minorHAnsi"/>
          <w:sz w:val="22"/>
          <w:szCs w:val="22"/>
        </w:rPr>
        <w:t>(s)</w:t>
      </w:r>
      <w:r w:rsidRPr="00332AF4">
        <w:rPr>
          <w:rFonts w:asciiTheme="minorHAnsi" w:hAnsiTheme="minorHAnsi"/>
          <w:sz w:val="22"/>
          <w:szCs w:val="22"/>
        </w:rPr>
        <w:t xml:space="preserve"> to the address specified in Article </w:t>
      </w:r>
      <w:r w:rsidR="00A16EC5">
        <w:rPr>
          <w:rFonts w:asciiTheme="minorHAnsi" w:hAnsiTheme="minorHAnsi"/>
          <w:sz w:val="22"/>
          <w:szCs w:val="22"/>
        </w:rPr>
        <w:t>8</w:t>
      </w:r>
      <w:r w:rsidRPr="00332AF4">
        <w:rPr>
          <w:rFonts w:asciiTheme="minorHAnsi" w:hAnsiTheme="minorHAnsi"/>
          <w:sz w:val="22"/>
          <w:szCs w:val="22"/>
        </w:rPr>
        <w:t>.</w:t>
      </w:r>
      <w:r w:rsidR="00806A2C" w:rsidRPr="00332AF4">
        <w:rPr>
          <w:rFonts w:asciiTheme="minorHAnsi" w:hAnsiTheme="minorHAnsi"/>
          <w:sz w:val="22"/>
          <w:szCs w:val="22"/>
        </w:rPr>
        <w:t>2</w:t>
      </w:r>
      <w:r w:rsidRPr="00332AF4">
        <w:rPr>
          <w:rFonts w:asciiTheme="minorHAnsi" w:hAnsiTheme="minorHAnsi"/>
          <w:sz w:val="22"/>
          <w:szCs w:val="22"/>
        </w:rPr>
        <w:t xml:space="preserve"> of this Contract. </w:t>
      </w:r>
      <w:r w:rsidR="005C5854" w:rsidRPr="00332AF4">
        <w:rPr>
          <w:rFonts w:asciiTheme="minorHAnsi" w:hAnsiTheme="minorHAnsi"/>
          <w:sz w:val="22"/>
          <w:szCs w:val="22"/>
        </w:rPr>
        <w:t xml:space="preserve">Payments shall be subject to satisfactory completion of the deliverables stipulated under Article </w:t>
      </w:r>
      <w:r w:rsidR="006C5F7A" w:rsidRPr="00332AF4">
        <w:rPr>
          <w:rFonts w:asciiTheme="minorHAnsi" w:hAnsiTheme="minorHAnsi"/>
          <w:sz w:val="22"/>
          <w:szCs w:val="22"/>
        </w:rPr>
        <w:t>3</w:t>
      </w:r>
      <w:r w:rsidR="005C5854" w:rsidRPr="00332AF4">
        <w:rPr>
          <w:rFonts w:asciiTheme="minorHAnsi" w:hAnsiTheme="minorHAnsi"/>
          <w:sz w:val="22"/>
          <w:szCs w:val="22"/>
        </w:rPr>
        <w:t xml:space="preserve"> of this Contract and acceptance by UNFPA of the deliverables and invoice</w:t>
      </w:r>
      <w:r w:rsidR="00E12DFF" w:rsidRPr="00332AF4">
        <w:rPr>
          <w:rFonts w:asciiTheme="minorHAnsi" w:hAnsiTheme="minorHAnsi"/>
          <w:sz w:val="22"/>
          <w:szCs w:val="22"/>
        </w:rPr>
        <w:t>(</w:t>
      </w:r>
      <w:r w:rsidR="005C5854" w:rsidRPr="00332AF4">
        <w:rPr>
          <w:rFonts w:asciiTheme="minorHAnsi" w:hAnsiTheme="minorHAnsi"/>
          <w:sz w:val="22"/>
          <w:szCs w:val="22"/>
        </w:rPr>
        <w:t>s</w:t>
      </w:r>
      <w:r w:rsidR="00E12DFF" w:rsidRPr="00332AF4">
        <w:rPr>
          <w:rFonts w:asciiTheme="minorHAnsi" w:hAnsiTheme="minorHAnsi"/>
          <w:sz w:val="22"/>
          <w:szCs w:val="22"/>
        </w:rPr>
        <w:t>)</w:t>
      </w:r>
      <w:r w:rsidR="005C5854" w:rsidRPr="00332AF4">
        <w:rPr>
          <w:rFonts w:asciiTheme="minorHAnsi" w:hAnsiTheme="minorHAnsi"/>
          <w:sz w:val="22"/>
          <w:szCs w:val="22"/>
        </w:rPr>
        <w:t xml:space="preserve"> submitted by the Contractor.</w:t>
      </w:r>
    </w:p>
    <w:p w:rsidR="008A6B1F" w:rsidRPr="00EC630C" w:rsidRDefault="008A6B1F" w:rsidP="005C5854">
      <w:pPr>
        <w:tabs>
          <w:tab w:val="left" w:pos="1080"/>
        </w:tabs>
        <w:jc w:val="both"/>
        <w:rPr>
          <w:bCs/>
        </w:rPr>
      </w:pPr>
    </w:p>
    <w:p w:rsidR="008A6B1F" w:rsidRPr="00332AF4" w:rsidRDefault="008A6B1F" w:rsidP="00332AF4">
      <w:pPr>
        <w:pStyle w:val="ListParagraph"/>
        <w:widowControl w:val="0"/>
        <w:ind w:left="792"/>
        <w:contextualSpacing/>
        <w:jc w:val="both"/>
        <w:rPr>
          <w:rFonts w:asciiTheme="minorHAnsi" w:hAnsiTheme="minorHAnsi"/>
          <w:sz w:val="22"/>
          <w:szCs w:val="22"/>
        </w:rPr>
      </w:pPr>
      <w:r w:rsidRPr="00332AF4">
        <w:rPr>
          <w:rFonts w:asciiTheme="minorHAnsi" w:hAnsiTheme="minorHAnsi"/>
          <w:sz w:val="22"/>
          <w:szCs w:val="22"/>
        </w:rPr>
        <w:t>Payments by UNFPA shall be made to the C</w:t>
      </w:r>
      <w:r w:rsidR="00BF28BF" w:rsidRPr="00332AF4">
        <w:rPr>
          <w:rFonts w:asciiTheme="minorHAnsi" w:hAnsiTheme="minorHAnsi"/>
          <w:sz w:val="22"/>
          <w:szCs w:val="22"/>
        </w:rPr>
        <w:t>ontractor</w:t>
      </w:r>
      <w:r w:rsidRPr="00332AF4">
        <w:rPr>
          <w:rFonts w:asciiTheme="minorHAnsi" w:hAnsiTheme="minorHAnsi"/>
          <w:sz w:val="22"/>
          <w:szCs w:val="22"/>
        </w:rPr>
        <w:t>’s following bank account:</w:t>
      </w:r>
    </w:p>
    <w:p w:rsidR="008A6B1F" w:rsidRPr="00EC630C" w:rsidRDefault="008A6B1F" w:rsidP="008A6B1F">
      <w:pPr>
        <w:ind w:left="720" w:hanging="720"/>
        <w:jc w:val="both"/>
        <w:rPr>
          <w:bCs/>
        </w:rPr>
      </w:pPr>
    </w:p>
    <w:tbl>
      <w:tblPr>
        <w:tblStyle w:val="TableGrid"/>
        <w:tblW w:w="0" w:type="auto"/>
        <w:tblInd w:w="9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26"/>
        <w:gridCol w:w="6059"/>
      </w:tblGrid>
      <w:tr w:rsidR="008A6B1F" w:rsidRPr="00332AF4" w:rsidTr="00332AF4">
        <w:tc>
          <w:tcPr>
            <w:tcW w:w="2126" w:type="dxa"/>
          </w:tcPr>
          <w:p w:rsidR="008A6B1F" w:rsidRPr="00332AF4" w:rsidRDefault="008A6B1F" w:rsidP="00332AF4">
            <w:pPr>
              <w:ind w:left="720" w:hanging="720"/>
              <w:rPr>
                <w:rFonts w:asciiTheme="minorHAnsi" w:hAnsiTheme="minorHAnsi"/>
                <w:bCs/>
                <w:sz w:val="22"/>
                <w:szCs w:val="22"/>
              </w:rPr>
            </w:pPr>
            <w:r w:rsidRPr="00332AF4">
              <w:rPr>
                <w:rFonts w:asciiTheme="minorHAnsi" w:hAnsiTheme="minorHAnsi"/>
                <w:bCs/>
                <w:sz w:val="22"/>
                <w:szCs w:val="22"/>
              </w:rPr>
              <w:t>Account name:</w:t>
            </w:r>
          </w:p>
        </w:tc>
        <w:tc>
          <w:tcPr>
            <w:tcW w:w="6059" w:type="dxa"/>
          </w:tcPr>
          <w:p w:rsidR="008A6B1F" w:rsidRPr="00332AF4" w:rsidRDefault="008A6B1F" w:rsidP="00825EEC">
            <w:pPr>
              <w:ind w:left="720" w:hanging="720"/>
              <w:jc w:val="both"/>
              <w:rPr>
                <w:rFonts w:asciiTheme="minorHAnsi" w:hAnsiTheme="minorHAnsi"/>
                <w:bCs/>
                <w:sz w:val="22"/>
                <w:szCs w:val="22"/>
              </w:rPr>
            </w:pPr>
          </w:p>
        </w:tc>
      </w:tr>
      <w:tr w:rsidR="008A6B1F" w:rsidRPr="00332AF4" w:rsidTr="00332AF4">
        <w:tc>
          <w:tcPr>
            <w:tcW w:w="2126" w:type="dxa"/>
          </w:tcPr>
          <w:p w:rsidR="008A6B1F" w:rsidRPr="00332AF4" w:rsidRDefault="008A6B1F" w:rsidP="00332AF4">
            <w:pPr>
              <w:ind w:left="720" w:hanging="720"/>
              <w:rPr>
                <w:rFonts w:asciiTheme="minorHAnsi" w:hAnsiTheme="minorHAnsi"/>
                <w:bCs/>
                <w:sz w:val="22"/>
                <w:szCs w:val="22"/>
              </w:rPr>
            </w:pPr>
            <w:r w:rsidRPr="00332AF4">
              <w:rPr>
                <w:rFonts w:asciiTheme="minorHAnsi" w:hAnsiTheme="minorHAnsi"/>
                <w:bCs/>
                <w:sz w:val="22"/>
                <w:szCs w:val="22"/>
              </w:rPr>
              <w:t>Bank Address:</w:t>
            </w:r>
          </w:p>
        </w:tc>
        <w:tc>
          <w:tcPr>
            <w:tcW w:w="6059" w:type="dxa"/>
          </w:tcPr>
          <w:p w:rsidR="008A6B1F" w:rsidRPr="00332AF4" w:rsidRDefault="008A6B1F" w:rsidP="00825EEC">
            <w:pPr>
              <w:ind w:left="720" w:hanging="720"/>
              <w:jc w:val="both"/>
              <w:rPr>
                <w:rFonts w:asciiTheme="minorHAnsi" w:hAnsiTheme="minorHAnsi"/>
                <w:bCs/>
                <w:sz w:val="22"/>
                <w:szCs w:val="22"/>
              </w:rPr>
            </w:pPr>
          </w:p>
        </w:tc>
      </w:tr>
      <w:tr w:rsidR="008A6B1F" w:rsidRPr="00332AF4" w:rsidTr="00332AF4">
        <w:tc>
          <w:tcPr>
            <w:tcW w:w="2126" w:type="dxa"/>
          </w:tcPr>
          <w:p w:rsidR="008A6B1F" w:rsidRPr="00332AF4" w:rsidRDefault="008A6B1F" w:rsidP="00332AF4">
            <w:pPr>
              <w:ind w:left="720" w:hanging="720"/>
              <w:rPr>
                <w:rFonts w:asciiTheme="minorHAnsi" w:hAnsiTheme="minorHAnsi"/>
                <w:bCs/>
                <w:sz w:val="22"/>
                <w:szCs w:val="22"/>
              </w:rPr>
            </w:pPr>
            <w:r w:rsidRPr="00332AF4">
              <w:rPr>
                <w:rFonts w:asciiTheme="minorHAnsi" w:hAnsiTheme="minorHAnsi"/>
                <w:bCs/>
                <w:sz w:val="22"/>
                <w:szCs w:val="22"/>
              </w:rPr>
              <w:t>Acct Number:</w:t>
            </w:r>
          </w:p>
        </w:tc>
        <w:tc>
          <w:tcPr>
            <w:tcW w:w="6059" w:type="dxa"/>
          </w:tcPr>
          <w:p w:rsidR="008A6B1F" w:rsidRPr="00332AF4" w:rsidRDefault="008A6B1F" w:rsidP="00825EEC">
            <w:pPr>
              <w:ind w:left="720" w:hanging="720"/>
              <w:jc w:val="both"/>
              <w:rPr>
                <w:rFonts w:asciiTheme="minorHAnsi" w:hAnsiTheme="minorHAnsi"/>
                <w:bCs/>
                <w:sz w:val="22"/>
                <w:szCs w:val="22"/>
              </w:rPr>
            </w:pPr>
          </w:p>
        </w:tc>
      </w:tr>
      <w:tr w:rsidR="008A6B1F" w:rsidRPr="00332AF4" w:rsidTr="00332AF4">
        <w:tc>
          <w:tcPr>
            <w:tcW w:w="2126" w:type="dxa"/>
          </w:tcPr>
          <w:p w:rsidR="008A6B1F" w:rsidRPr="00332AF4" w:rsidRDefault="008A6B1F" w:rsidP="00332AF4">
            <w:pPr>
              <w:ind w:left="720" w:hanging="720"/>
              <w:rPr>
                <w:rFonts w:asciiTheme="minorHAnsi" w:hAnsiTheme="minorHAnsi"/>
                <w:bCs/>
                <w:sz w:val="22"/>
                <w:szCs w:val="22"/>
              </w:rPr>
            </w:pPr>
            <w:r w:rsidRPr="00332AF4">
              <w:rPr>
                <w:rFonts w:asciiTheme="minorHAnsi" w:hAnsiTheme="minorHAnsi"/>
                <w:bCs/>
                <w:sz w:val="22"/>
                <w:szCs w:val="22"/>
              </w:rPr>
              <w:t>ABA Number:</w:t>
            </w:r>
          </w:p>
        </w:tc>
        <w:tc>
          <w:tcPr>
            <w:tcW w:w="6059" w:type="dxa"/>
          </w:tcPr>
          <w:p w:rsidR="008A6B1F" w:rsidRPr="00332AF4" w:rsidRDefault="008A6B1F" w:rsidP="00825EEC">
            <w:pPr>
              <w:ind w:left="720" w:hanging="720"/>
              <w:jc w:val="both"/>
              <w:rPr>
                <w:rFonts w:asciiTheme="minorHAnsi" w:hAnsiTheme="minorHAnsi"/>
                <w:bCs/>
                <w:sz w:val="22"/>
                <w:szCs w:val="22"/>
              </w:rPr>
            </w:pPr>
          </w:p>
        </w:tc>
      </w:tr>
      <w:tr w:rsidR="008A6B1F" w:rsidRPr="00332AF4" w:rsidTr="00332AF4">
        <w:tc>
          <w:tcPr>
            <w:tcW w:w="2126" w:type="dxa"/>
          </w:tcPr>
          <w:p w:rsidR="008A6B1F" w:rsidRPr="00332AF4" w:rsidRDefault="008A6B1F" w:rsidP="00332AF4">
            <w:pPr>
              <w:ind w:left="720" w:hanging="720"/>
              <w:rPr>
                <w:rFonts w:asciiTheme="minorHAnsi" w:hAnsiTheme="minorHAnsi"/>
                <w:bCs/>
                <w:sz w:val="22"/>
                <w:szCs w:val="22"/>
              </w:rPr>
            </w:pPr>
            <w:r w:rsidRPr="00332AF4">
              <w:rPr>
                <w:rFonts w:asciiTheme="minorHAnsi" w:hAnsiTheme="minorHAnsi"/>
                <w:bCs/>
                <w:sz w:val="22"/>
                <w:szCs w:val="22"/>
              </w:rPr>
              <w:t>BIC (Swift address):</w:t>
            </w:r>
          </w:p>
        </w:tc>
        <w:tc>
          <w:tcPr>
            <w:tcW w:w="6059" w:type="dxa"/>
          </w:tcPr>
          <w:p w:rsidR="008A6B1F" w:rsidRPr="00332AF4" w:rsidRDefault="008A6B1F" w:rsidP="00825EEC">
            <w:pPr>
              <w:ind w:left="720" w:hanging="720"/>
              <w:jc w:val="both"/>
              <w:rPr>
                <w:rFonts w:asciiTheme="minorHAnsi" w:hAnsiTheme="minorHAnsi"/>
                <w:bCs/>
                <w:sz w:val="22"/>
                <w:szCs w:val="22"/>
              </w:rPr>
            </w:pPr>
          </w:p>
        </w:tc>
      </w:tr>
    </w:tbl>
    <w:p w:rsidR="00542BCD" w:rsidRPr="00BB486F" w:rsidRDefault="00542BCD" w:rsidP="00542BCD">
      <w:pPr>
        <w:widowControl w:val="0"/>
        <w:contextualSpacing/>
        <w:jc w:val="both"/>
        <w:rPr>
          <w:rFonts w:asciiTheme="minorHAnsi" w:hAnsiTheme="minorHAnsi"/>
          <w:i/>
          <w:color w:val="000000"/>
          <w:sz w:val="22"/>
          <w:szCs w:val="22"/>
        </w:rPr>
      </w:pPr>
    </w:p>
    <w:p w:rsidR="00F42324" w:rsidRPr="00BB486F" w:rsidRDefault="00F42324" w:rsidP="001C6DE1">
      <w:pPr>
        <w:tabs>
          <w:tab w:val="left" w:pos="1080"/>
        </w:tabs>
        <w:ind w:left="720" w:hanging="720"/>
        <w:jc w:val="center"/>
        <w:rPr>
          <w:rFonts w:asciiTheme="minorHAnsi" w:hAnsiTheme="minorHAnsi"/>
          <w:b/>
          <w:bCs/>
          <w:sz w:val="22"/>
          <w:szCs w:val="22"/>
        </w:rPr>
      </w:pPr>
      <w:r w:rsidRPr="00BB486F">
        <w:rPr>
          <w:rFonts w:asciiTheme="minorHAnsi" w:hAnsiTheme="minorHAnsi"/>
          <w:b/>
          <w:bCs/>
          <w:sz w:val="22"/>
          <w:szCs w:val="22"/>
        </w:rPr>
        <w:t>ARTICLE 5</w:t>
      </w:r>
    </w:p>
    <w:p w:rsidR="005A0F43" w:rsidRPr="00BB486F" w:rsidRDefault="00F42324" w:rsidP="001C6DE1">
      <w:pPr>
        <w:tabs>
          <w:tab w:val="left" w:pos="1080"/>
        </w:tabs>
        <w:ind w:left="720" w:hanging="720"/>
        <w:jc w:val="center"/>
        <w:rPr>
          <w:rFonts w:asciiTheme="minorHAnsi" w:hAnsiTheme="minorHAnsi"/>
          <w:b/>
          <w:bCs/>
          <w:sz w:val="22"/>
          <w:szCs w:val="22"/>
        </w:rPr>
      </w:pPr>
      <w:r w:rsidRPr="00BB486F">
        <w:rPr>
          <w:rFonts w:asciiTheme="minorHAnsi" w:hAnsiTheme="minorHAnsi"/>
          <w:b/>
          <w:bCs/>
          <w:sz w:val="22"/>
          <w:szCs w:val="22"/>
        </w:rPr>
        <w:t>SPECIAL CONDITIONS</w:t>
      </w:r>
    </w:p>
    <w:p w:rsidR="00BB486F" w:rsidRPr="00BB486F" w:rsidRDefault="00BB486F" w:rsidP="001C6DE1">
      <w:pPr>
        <w:tabs>
          <w:tab w:val="left" w:pos="1080"/>
        </w:tabs>
        <w:ind w:left="720" w:hanging="720"/>
        <w:jc w:val="center"/>
        <w:rPr>
          <w:rFonts w:asciiTheme="minorHAnsi" w:hAnsiTheme="minorHAnsi"/>
          <w:b/>
          <w:bCs/>
          <w:sz w:val="22"/>
          <w:szCs w:val="22"/>
        </w:rPr>
      </w:pPr>
    </w:p>
    <w:p w:rsidR="00D90975" w:rsidRDefault="00D90975">
      <w:pPr>
        <w:tabs>
          <w:tab w:val="left" w:pos="1080"/>
        </w:tabs>
        <w:ind w:left="720" w:hanging="720"/>
        <w:jc w:val="both"/>
      </w:pPr>
    </w:p>
    <w:p w:rsidR="00A1453C" w:rsidRDefault="00A1453C">
      <w:pPr>
        <w:tabs>
          <w:tab w:val="left" w:pos="1080"/>
        </w:tabs>
        <w:ind w:left="720" w:hanging="720"/>
        <w:jc w:val="both"/>
      </w:pPr>
    </w:p>
    <w:p w:rsidR="00A1453C" w:rsidRPr="00A1453C" w:rsidRDefault="00A1453C" w:rsidP="00A1453C">
      <w:pPr>
        <w:pStyle w:val="ListParagraph"/>
        <w:widowControl w:val="0"/>
        <w:numPr>
          <w:ilvl w:val="0"/>
          <w:numId w:val="38"/>
        </w:numPr>
        <w:contextualSpacing/>
        <w:jc w:val="both"/>
        <w:rPr>
          <w:rFonts w:asciiTheme="minorHAnsi" w:hAnsiTheme="minorHAnsi"/>
          <w:vanish/>
          <w:sz w:val="22"/>
          <w:szCs w:val="22"/>
        </w:rPr>
      </w:pPr>
    </w:p>
    <w:p w:rsidR="00BB486F" w:rsidRDefault="00BB486F" w:rsidP="00A1453C">
      <w:pPr>
        <w:pStyle w:val="ListParagraph"/>
        <w:widowControl w:val="0"/>
        <w:numPr>
          <w:ilvl w:val="1"/>
          <w:numId w:val="38"/>
        </w:numPr>
        <w:contextualSpacing/>
        <w:jc w:val="both"/>
        <w:rPr>
          <w:rFonts w:asciiTheme="minorHAnsi" w:hAnsiTheme="minorHAnsi"/>
          <w:sz w:val="22"/>
          <w:szCs w:val="22"/>
        </w:rPr>
      </w:pPr>
      <w:r w:rsidRPr="00BB486F">
        <w:rPr>
          <w:rFonts w:asciiTheme="minorHAnsi" w:hAnsiTheme="minorHAnsi"/>
          <w:sz w:val="22"/>
          <w:szCs w:val="22"/>
        </w:rPr>
        <w:t xml:space="preserve">The Parties </w:t>
      </w:r>
      <w:r>
        <w:rPr>
          <w:rFonts w:asciiTheme="minorHAnsi" w:hAnsiTheme="minorHAnsi"/>
          <w:sz w:val="22"/>
          <w:szCs w:val="22"/>
        </w:rPr>
        <w:t xml:space="preserve">agree that </w:t>
      </w:r>
      <w:r w:rsidRPr="00BB486F">
        <w:rPr>
          <w:rFonts w:asciiTheme="minorHAnsi" w:hAnsiTheme="minorHAnsi"/>
          <w:sz w:val="22"/>
          <w:szCs w:val="22"/>
          <w:highlight w:val="yellow"/>
        </w:rPr>
        <w:t>[Insert article]</w:t>
      </w:r>
      <w:r w:rsidRPr="00BB486F">
        <w:rPr>
          <w:rFonts w:asciiTheme="minorHAnsi" w:hAnsiTheme="minorHAnsi"/>
          <w:sz w:val="22"/>
          <w:szCs w:val="22"/>
        </w:rPr>
        <w:t xml:space="preserve"> of the UNFPA General Conditions shall be amended to read as follows: </w:t>
      </w:r>
      <w:r w:rsidRPr="00BB486F">
        <w:rPr>
          <w:rFonts w:asciiTheme="minorHAnsi" w:hAnsiTheme="minorHAnsi"/>
          <w:sz w:val="22"/>
          <w:szCs w:val="22"/>
          <w:highlight w:val="yellow"/>
        </w:rPr>
        <w:t>[Insert wording of amended article]</w:t>
      </w:r>
      <w:r w:rsidRPr="00BB486F">
        <w:rPr>
          <w:rFonts w:asciiTheme="minorHAnsi" w:hAnsiTheme="minorHAnsi"/>
          <w:sz w:val="22"/>
          <w:szCs w:val="22"/>
        </w:rPr>
        <w:t>.</w:t>
      </w:r>
    </w:p>
    <w:p w:rsidR="00A1453C" w:rsidRPr="00BB486F" w:rsidRDefault="00A1453C" w:rsidP="00A1453C">
      <w:pPr>
        <w:pStyle w:val="ListParagraph"/>
        <w:widowControl w:val="0"/>
        <w:numPr>
          <w:ilvl w:val="1"/>
          <w:numId w:val="38"/>
        </w:numPr>
        <w:contextualSpacing/>
        <w:jc w:val="both"/>
        <w:rPr>
          <w:rFonts w:asciiTheme="minorHAnsi" w:hAnsiTheme="minorHAnsi"/>
          <w:sz w:val="22"/>
          <w:szCs w:val="22"/>
        </w:rPr>
      </w:pPr>
      <w:r w:rsidRPr="00A1453C">
        <w:rPr>
          <w:rFonts w:asciiTheme="minorHAnsi" w:hAnsiTheme="minorHAnsi"/>
          <w:sz w:val="22"/>
          <w:szCs w:val="22"/>
        </w:rPr>
        <w:t>The Parties agree (…).]</w:t>
      </w:r>
    </w:p>
    <w:p w:rsidR="001F15E3" w:rsidRPr="00923B5D" w:rsidRDefault="001F15E3" w:rsidP="001F15E3"/>
    <w:p w:rsidR="00A1453C" w:rsidRPr="00A1453C" w:rsidRDefault="00A1453C" w:rsidP="00A1453C">
      <w:pPr>
        <w:pStyle w:val="ListParagraph"/>
        <w:widowControl w:val="0"/>
        <w:ind w:left="792"/>
        <w:contextualSpacing/>
        <w:jc w:val="both"/>
        <w:rPr>
          <w:rFonts w:asciiTheme="minorHAnsi" w:hAnsiTheme="minorHAnsi"/>
          <w:sz w:val="22"/>
          <w:szCs w:val="22"/>
        </w:rPr>
      </w:pPr>
      <w:r w:rsidRPr="00A1453C">
        <w:rPr>
          <w:rFonts w:asciiTheme="minorHAnsi" w:hAnsiTheme="minorHAnsi"/>
          <w:sz w:val="22"/>
          <w:szCs w:val="22"/>
        </w:rPr>
        <w:t>No special conditions shall apply.</w:t>
      </w:r>
    </w:p>
    <w:p w:rsidR="00A1453C" w:rsidRDefault="00A1453C" w:rsidP="001F15E3"/>
    <w:p w:rsidR="00CC36E8" w:rsidRPr="00CC36E8" w:rsidRDefault="00CC36E8" w:rsidP="00FF7255">
      <w:pPr>
        <w:widowControl w:val="0"/>
        <w:ind w:left="720" w:hanging="720"/>
        <w:contextualSpacing/>
        <w:jc w:val="both"/>
        <w:rPr>
          <w:rFonts w:asciiTheme="minorHAnsi" w:hAnsiTheme="minorHAnsi"/>
          <w:sz w:val="22"/>
          <w:szCs w:val="22"/>
        </w:rPr>
      </w:pPr>
    </w:p>
    <w:p w:rsidR="00452C1F" w:rsidRPr="00CC36E8" w:rsidRDefault="00CC36E8" w:rsidP="00F42324">
      <w:pPr>
        <w:tabs>
          <w:tab w:val="left" w:pos="1080"/>
        </w:tabs>
        <w:ind w:left="720" w:hanging="720"/>
        <w:jc w:val="center"/>
        <w:rPr>
          <w:rFonts w:asciiTheme="minorHAnsi" w:hAnsiTheme="minorHAnsi"/>
          <w:b/>
          <w:bCs/>
          <w:sz w:val="22"/>
          <w:szCs w:val="22"/>
        </w:rPr>
      </w:pPr>
      <w:r w:rsidRPr="00CC36E8">
        <w:rPr>
          <w:rFonts w:asciiTheme="minorHAnsi" w:hAnsiTheme="minorHAnsi"/>
          <w:b/>
          <w:bCs/>
          <w:sz w:val="22"/>
          <w:szCs w:val="22"/>
        </w:rPr>
        <w:t>A</w:t>
      </w:r>
      <w:r w:rsidR="00F42324" w:rsidRPr="00CC36E8">
        <w:rPr>
          <w:rFonts w:asciiTheme="minorHAnsi" w:hAnsiTheme="minorHAnsi"/>
          <w:b/>
          <w:bCs/>
          <w:sz w:val="22"/>
          <w:szCs w:val="22"/>
        </w:rPr>
        <w:t>RTICLE 6</w:t>
      </w:r>
    </w:p>
    <w:p w:rsidR="00EA0553" w:rsidRPr="00CC36E8" w:rsidRDefault="00EA0553" w:rsidP="00F42324">
      <w:pPr>
        <w:tabs>
          <w:tab w:val="left" w:pos="1080"/>
        </w:tabs>
        <w:ind w:left="720" w:hanging="720"/>
        <w:jc w:val="center"/>
        <w:rPr>
          <w:rFonts w:asciiTheme="minorHAnsi" w:hAnsiTheme="minorHAnsi"/>
          <w:b/>
          <w:bCs/>
          <w:sz w:val="22"/>
          <w:szCs w:val="22"/>
        </w:rPr>
      </w:pPr>
      <w:r w:rsidRPr="00CC36E8">
        <w:rPr>
          <w:rFonts w:asciiTheme="minorHAnsi" w:hAnsiTheme="minorHAnsi"/>
          <w:b/>
          <w:bCs/>
          <w:sz w:val="22"/>
          <w:szCs w:val="22"/>
        </w:rPr>
        <w:t>SECURITY</w:t>
      </w:r>
    </w:p>
    <w:p w:rsidR="00EA0553" w:rsidRPr="00CC36E8" w:rsidRDefault="00EA0553" w:rsidP="00F42324">
      <w:pPr>
        <w:tabs>
          <w:tab w:val="left" w:pos="1080"/>
        </w:tabs>
        <w:ind w:left="720" w:hanging="720"/>
        <w:jc w:val="center"/>
        <w:rPr>
          <w:rFonts w:asciiTheme="minorHAnsi" w:hAnsiTheme="minorHAnsi"/>
          <w:b/>
          <w:bCs/>
          <w:sz w:val="22"/>
          <w:szCs w:val="22"/>
        </w:rPr>
      </w:pPr>
    </w:p>
    <w:p w:rsidR="00A1453C" w:rsidRPr="00A1453C" w:rsidRDefault="00A1453C" w:rsidP="00A1453C">
      <w:pPr>
        <w:pStyle w:val="ListParagraph"/>
        <w:widowControl w:val="0"/>
        <w:numPr>
          <w:ilvl w:val="0"/>
          <w:numId w:val="38"/>
        </w:numPr>
        <w:contextualSpacing/>
        <w:jc w:val="both"/>
        <w:rPr>
          <w:rFonts w:asciiTheme="minorHAnsi" w:hAnsiTheme="minorHAnsi"/>
          <w:vanish/>
          <w:sz w:val="22"/>
          <w:szCs w:val="22"/>
        </w:rPr>
      </w:pPr>
    </w:p>
    <w:p w:rsidR="00B22E66" w:rsidRDefault="00B22E66" w:rsidP="00B22E66">
      <w:pPr>
        <w:pStyle w:val="ListParagraph"/>
        <w:widowControl w:val="0"/>
        <w:numPr>
          <w:ilvl w:val="1"/>
          <w:numId w:val="38"/>
        </w:numPr>
        <w:contextualSpacing/>
        <w:jc w:val="both"/>
        <w:rPr>
          <w:rFonts w:asciiTheme="minorHAnsi" w:hAnsiTheme="minorHAnsi"/>
          <w:sz w:val="22"/>
          <w:szCs w:val="22"/>
        </w:rPr>
      </w:pPr>
      <w:r w:rsidRPr="00B22E66">
        <w:rPr>
          <w:rFonts w:asciiTheme="minorHAnsi" w:hAnsiTheme="minorHAnsi"/>
          <w:sz w:val="22"/>
          <w:szCs w:val="22"/>
        </w:rPr>
        <w:t>The Contractor shall be fully responsible for the safety and security of its personnel and for the safekeeping of all assets, equipment and supplies in the custody of the Contractor or its personnel (as this term is referred to in Article 2 of the General Conditions)</w:t>
      </w:r>
      <w:r w:rsidR="00EA0553" w:rsidRPr="00CC36E8">
        <w:rPr>
          <w:rFonts w:asciiTheme="minorHAnsi" w:hAnsiTheme="minorHAnsi"/>
          <w:sz w:val="22"/>
          <w:szCs w:val="22"/>
        </w:rPr>
        <w:t xml:space="preserve">. </w:t>
      </w:r>
    </w:p>
    <w:p w:rsidR="00B22E66" w:rsidRDefault="00B22E66" w:rsidP="00B22E66">
      <w:pPr>
        <w:pStyle w:val="ListParagraph"/>
        <w:widowControl w:val="0"/>
        <w:ind w:left="792"/>
        <w:contextualSpacing/>
        <w:jc w:val="both"/>
        <w:rPr>
          <w:rFonts w:asciiTheme="minorHAnsi" w:hAnsiTheme="minorHAnsi"/>
          <w:sz w:val="22"/>
          <w:szCs w:val="22"/>
        </w:rPr>
      </w:pPr>
    </w:p>
    <w:p w:rsidR="00B22E66" w:rsidRDefault="00B22E66" w:rsidP="00B22E66">
      <w:pPr>
        <w:pStyle w:val="ListParagraph"/>
        <w:widowControl w:val="0"/>
        <w:numPr>
          <w:ilvl w:val="1"/>
          <w:numId w:val="38"/>
        </w:numPr>
        <w:contextualSpacing/>
        <w:jc w:val="both"/>
        <w:rPr>
          <w:rFonts w:asciiTheme="minorHAnsi" w:hAnsiTheme="minorHAnsi"/>
          <w:sz w:val="22"/>
          <w:szCs w:val="22"/>
        </w:rPr>
      </w:pPr>
      <w:r w:rsidRPr="00B22E66">
        <w:rPr>
          <w:rFonts w:asciiTheme="minorHAnsi" w:hAnsiTheme="minorHAnsi"/>
          <w:sz w:val="22"/>
          <w:szCs w:val="22"/>
        </w:rPr>
        <w:t>The Contractor shall:</w:t>
      </w:r>
    </w:p>
    <w:p w:rsidR="00085952" w:rsidRPr="00085952" w:rsidRDefault="00085952" w:rsidP="00085952">
      <w:pPr>
        <w:pStyle w:val="ListParagraph"/>
        <w:rPr>
          <w:rFonts w:asciiTheme="minorHAnsi" w:hAnsiTheme="minorHAnsi"/>
          <w:sz w:val="22"/>
          <w:szCs w:val="22"/>
        </w:rPr>
      </w:pPr>
    </w:p>
    <w:p w:rsidR="00B22E66" w:rsidRPr="00B22E66" w:rsidRDefault="00B22E66" w:rsidP="00B22E66">
      <w:pPr>
        <w:pStyle w:val="ListParagraph"/>
        <w:widowControl w:val="0"/>
        <w:numPr>
          <w:ilvl w:val="2"/>
          <w:numId w:val="38"/>
        </w:numPr>
        <w:contextualSpacing/>
        <w:jc w:val="both"/>
        <w:rPr>
          <w:rFonts w:asciiTheme="minorHAnsi" w:hAnsiTheme="minorHAnsi"/>
          <w:sz w:val="22"/>
          <w:szCs w:val="22"/>
        </w:rPr>
      </w:pPr>
      <w:r w:rsidRPr="00B22E66">
        <w:rPr>
          <w:rFonts w:asciiTheme="minorHAnsi" w:hAnsiTheme="minorHAnsi"/>
          <w:sz w:val="22"/>
          <w:szCs w:val="22"/>
        </w:rPr>
        <w:t>Put in place and maintain its own security plan, taking into account the security situation in the country where the Services are being provided;</w:t>
      </w:r>
    </w:p>
    <w:p w:rsidR="00B22E66" w:rsidRDefault="00B22E66" w:rsidP="00B22E66">
      <w:pPr>
        <w:pStyle w:val="ListParagraph"/>
        <w:widowControl w:val="0"/>
        <w:numPr>
          <w:ilvl w:val="2"/>
          <w:numId w:val="38"/>
        </w:numPr>
        <w:contextualSpacing/>
        <w:jc w:val="both"/>
        <w:rPr>
          <w:rFonts w:asciiTheme="minorHAnsi" w:hAnsiTheme="minorHAnsi"/>
          <w:sz w:val="22"/>
          <w:szCs w:val="22"/>
        </w:rPr>
      </w:pPr>
      <w:r>
        <w:rPr>
          <w:rFonts w:asciiTheme="minorHAnsi" w:hAnsiTheme="minorHAnsi"/>
          <w:sz w:val="22"/>
          <w:szCs w:val="22"/>
        </w:rPr>
        <w:t>A</w:t>
      </w:r>
      <w:r w:rsidRPr="00B22E66">
        <w:rPr>
          <w:rFonts w:asciiTheme="minorHAnsi" w:hAnsiTheme="minorHAnsi"/>
          <w:sz w:val="22"/>
          <w:szCs w:val="22"/>
        </w:rPr>
        <w:t>ssume all risks and liabilities related to the Contractor’s security, assets entrusted to it by UNFPA and the full implementation of its own security plan.</w:t>
      </w:r>
    </w:p>
    <w:p w:rsidR="00B22E66" w:rsidRDefault="00B22E66" w:rsidP="00B22E66">
      <w:pPr>
        <w:widowControl w:val="0"/>
        <w:contextualSpacing/>
        <w:jc w:val="both"/>
        <w:rPr>
          <w:rFonts w:asciiTheme="minorHAnsi" w:hAnsiTheme="minorHAnsi"/>
          <w:sz w:val="22"/>
          <w:szCs w:val="22"/>
        </w:rPr>
      </w:pPr>
    </w:p>
    <w:p w:rsidR="00B22E66" w:rsidRDefault="00B22E66" w:rsidP="00B22E66">
      <w:pPr>
        <w:pStyle w:val="ListParagraph"/>
        <w:widowControl w:val="0"/>
        <w:numPr>
          <w:ilvl w:val="1"/>
          <w:numId w:val="38"/>
        </w:numPr>
        <w:contextualSpacing/>
        <w:jc w:val="both"/>
        <w:rPr>
          <w:rFonts w:asciiTheme="minorHAnsi" w:hAnsiTheme="minorHAnsi"/>
          <w:sz w:val="22"/>
          <w:szCs w:val="22"/>
        </w:rPr>
      </w:pPr>
      <w:r w:rsidRPr="00B22E66">
        <w:rPr>
          <w:rFonts w:asciiTheme="minorHAnsi" w:hAnsiTheme="minorHAnsi"/>
          <w:sz w:val="22"/>
          <w:szCs w:val="22"/>
        </w:rPr>
        <w:t>The Contractor and its personnel are neither subject to, nor obliged to adhere to   the United Nations Security Management policies and procedures, except  insofar as they  relate to  the utilization of UNFPA’s assets, equipment and supplies, or as required to perform the Services under this Contract.</w:t>
      </w:r>
    </w:p>
    <w:p w:rsidR="00B22E66" w:rsidRDefault="00B22E66" w:rsidP="00B22E66">
      <w:pPr>
        <w:pStyle w:val="ListParagraph"/>
        <w:widowControl w:val="0"/>
        <w:ind w:left="792"/>
        <w:contextualSpacing/>
        <w:jc w:val="both"/>
        <w:rPr>
          <w:rFonts w:asciiTheme="minorHAnsi" w:hAnsiTheme="minorHAnsi"/>
          <w:sz w:val="22"/>
          <w:szCs w:val="22"/>
        </w:rPr>
      </w:pPr>
    </w:p>
    <w:p w:rsidR="00B22E66" w:rsidRDefault="00B22E66" w:rsidP="00B22E66">
      <w:pPr>
        <w:pStyle w:val="ListParagraph"/>
        <w:widowControl w:val="0"/>
        <w:numPr>
          <w:ilvl w:val="1"/>
          <w:numId w:val="38"/>
        </w:numPr>
        <w:contextualSpacing/>
        <w:jc w:val="both"/>
        <w:rPr>
          <w:rFonts w:asciiTheme="minorHAnsi" w:hAnsiTheme="minorHAnsi"/>
          <w:sz w:val="22"/>
          <w:szCs w:val="22"/>
        </w:rPr>
      </w:pPr>
      <w:r w:rsidRPr="00B22E66">
        <w:rPr>
          <w:rFonts w:asciiTheme="minorHAnsi" w:hAnsiTheme="minorHAnsi"/>
          <w:sz w:val="22"/>
          <w:szCs w:val="22"/>
        </w:rPr>
        <w:t xml:space="preserve">UNFPA may lend reasonable assistance, when possible and to the extent feasible, to the </w:t>
      </w:r>
      <w:r w:rsidRPr="00B22E66">
        <w:rPr>
          <w:rFonts w:asciiTheme="minorHAnsi" w:hAnsiTheme="minorHAnsi"/>
          <w:sz w:val="22"/>
          <w:szCs w:val="22"/>
        </w:rPr>
        <w:lastRenderedPageBreak/>
        <w:t>Contractor and its personnel. Any travel or financial assistance provided shall be on a space-available and reimbursable basis.</w:t>
      </w:r>
    </w:p>
    <w:p w:rsidR="00B22E66" w:rsidRPr="00B22E66" w:rsidRDefault="00B22E66" w:rsidP="00B22E66">
      <w:pPr>
        <w:pStyle w:val="ListParagraph"/>
        <w:rPr>
          <w:rFonts w:asciiTheme="minorHAnsi" w:hAnsiTheme="minorHAnsi"/>
          <w:sz w:val="22"/>
          <w:szCs w:val="22"/>
        </w:rPr>
      </w:pPr>
    </w:p>
    <w:p w:rsidR="00B22E66" w:rsidRDefault="00B22E66" w:rsidP="00B22E66">
      <w:pPr>
        <w:pStyle w:val="ListParagraph"/>
        <w:widowControl w:val="0"/>
        <w:numPr>
          <w:ilvl w:val="1"/>
          <w:numId w:val="38"/>
        </w:numPr>
        <w:contextualSpacing/>
        <w:jc w:val="both"/>
        <w:rPr>
          <w:rFonts w:asciiTheme="minorHAnsi" w:hAnsiTheme="minorHAnsi"/>
          <w:sz w:val="22"/>
          <w:szCs w:val="22"/>
        </w:rPr>
      </w:pPr>
      <w:r w:rsidRPr="00B22E66">
        <w:rPr>
          <w:rFonts w:asciiTheme="minorHAnsi" w:hAnsiTheme="minorHAnsi"/>
          <w:sz w:val="22"/>
          <w:szCs w:val="22"/>
        </w:rPr>
        <w:t>UNFPA may, at its sole discretion, consent to the inclusion of  the Contractor and its personnel in the UNFPA security plan to the extent that it applies within the country where the Services are being provided  on the same terms that are offered to implementing partners of UNFPA.  Notwithstanding this provision, the Contractor acknowledges and agrees that the UNFPA shall have no obligation to evacuate personnel from the country where the Services are being provided</w:t>
      </w:r>
      <w:r w:rsidRPr="00B22E66" w:rsidDel="00F76D28">
        <w:rPr>
          <w:rFonts w:asciiTheme="minorHAnsi" w:hAnsiTheme="minorHAnsi"/>
          <w:sz w:val="22"/>
          <w:szCs w:val="22"/>
        </w:rPr>
        <w:t xml:space="preserve"> </w:t>
      </w:r>
      <w:r w:rsidRPr="00B22E66">
        <w:rPr>
          <w:rFonts w:asciiTheme="minorHAnsi" w:hAnsiTheme="minorHAnsi"/>
          <w:sz w:val="22"/>
          <w:szCs w:val="22"/>
        </w:rPr>
        <w:t>in case of emergency or due to security developments.</w:t>
      </w:r>
    </w:p>
    <w:p w:rsidR="00085952" w:rsidRPr="00085952" w:rsidRDefault="00085952" w:rsidP="00085952">
      <w:pPr>
        <w:pStyle w:val="ListParagraph"/>
        <w:rPr>
          <w:rFonts w:asciiTheme="minorHAnsi" w:hAnsiTheme="minorHAnsi"/>
          <w:sz w:val="22"/>
          <w:szCs w:val="22"/>
        </w:rPr>
      </w:pPr>
    </w:p>
    <w:p w:rsidR="00085952" w:rsidRPr="00085952" w:rsidRDefault="00085952" w:rsidP="00B22E66">
      <w:pPr>
        <w:pStyle w:val="ListParagraph"/>
        <w:widowControl w:val="0"/>
        <w:numPr>
          <w:ilvl w:val="1"/>
          <w:numId w:val="38"/>
        </w:numPr>
        <w:contextualSpacing/>
        <w:jc w:val="both"/>
        <w:rPr>
          <w:rFonts w:asciiTheme="minorHAnsi" w:hAnsiTheme="minorHAnsi"/>
          <w:sz w:val="22"/>
          <w:szCs w:val="22"/>
        </w:rPr>
      </w:pPr>
      <w:r w:rsidRPr="00085952">
        <w:rPr>
          <w:rFonts w:asciiTheme="minorHAnsi" w:hAnsiTheme="minorHAnsi"/>
          <w:sz w:val="22"/>
          <w:szCs w:val="22"/>
        </w:rPr>
        <w:t>Notwithstanding the foregoing, the Contractor acknowledges and agrees that the UNFPA shall not be liable to the Contractor, or its personnel, in connection with the provision, or failure to provide, any security assistance pursuant to this Article 6.1, or otherwise, and the Contractor shall indemnify, defend, hold and save harmless the UNFPA  and its officials, employees and agents from and against any claim or liability of any nature arising in respect of any safety or security related incident, including without limitation, the death, injury or illness of any personnel, or the loss, damage, destruction, sabotage or theft of any assets, equipment or supplies in the custody of the Contractor or its personnel.  The foregoing indemnity is without prejudice to any other indemnity provided by the Contractor, or any other rights or remedies of the UNFPA, under this Contract.</w:t>
      </w:r>
    </w:p>
    <w:p w:rsidR="00085952" w:rsidRPr="00085952" w:rsidRDefault="00085952" w:rsidP="00085952">
      <w:pPr>
        <w:pStyle w:val="ListParagraph"/>
        <w:rPr>
          <w:rFonts w:asciiTheme="minorHAnsi" w:hAnsiTheme="minorHAnsi"/>
          <w:sz w:val="22"/>
          <w:szCs w:val="22"/>
        </w:rPr>
      </w:pPr>
    </w:p>
    <w:p w:rsidR="00085952" w:rsidRPr="00B22E66" w:rsidRDefault="00085952" w:rsidP="00B22E66">
      <w:pPr>
        <w:pStyle w:val="ListParagraph"/>
        <w:widowControl w:val="0"/>
        <w:numPr>
          <w:ilvl w:val="1"/>
          <w:numId w:val="38"/>
        </w:numPr>
        <w:contextualSpacing/>
        <w:jc w:val="both"/>
        <w:rPr>
          <w:rFonts w:asciiTheme="minorHAnsi" w:hAnsiTheme="minorHAnsi"/>
          <w:sz w:val="22"/>
          <w:szCs w:val="22"/>
        </w:rPr>
      </w:pPr>
      <w:r w:rsidRPr="00085952">
        <w:rPr>
          <w:rFonts w:asciiTheme="minorHAnsi" w:hAnsiTheme="minorHAnsi"/>
          <w:sz w:val="22"/>
          <w:szCs w:val="22"/>
        </w:rPr>
        <w:t>Upon the Contractor’s request, UNFPA may provide security advisory information to the Contractor.</w:t>
      </w:r>
    </w:p>
    <w:p w:rsidR="00EA0553" w:rsidRPr="00A1453C" w:rsidRDefault="00EA0553" w:rsidP="00F42324">
      <w:pPr>
        <w:tabs>
          <w:tab w:val="left" w:pos="1080"/>
        </w:tabs>
        <w:ind w:left="720" w:hanging="720"/>
        <w:jc w:val="center"/>
        <w:rPr>
          <w:rFonts w:asciiTheme="minorHAnsi" w:hAnsiTheme="minorHAnsi"/>
          <w:b/>
          <w:bCs/>
          <w:sz w:val="22"/>
          <w:szCs w:val="22"/>
        </w:rPr>
      </w:pPr>
    </w:p>
    <w:p w:rsidR="00CC36E8" w:rsidRPr="00A1453C" w:rsidRDefault="00CC36E8" w:rsidP="00CC36E8">
      <w:pPr>
        <w:tabs>
          <w:tab w:val="left" w:pos="1080"/>
        </w:tabs>
        <w:ind w:left="720" w:hanging="720"/>
        <w:jc w:val="center"/>
        <w:rPr>
          <w:rFonts w:asciiTheme="minorHAnsi" w:hAnsiTheme="minorHAnsi"/>
          <w:b/>
          <w:bCs/>
          <w:sz w:val="22"/>
          <w:szCs w:val="22"/>
        </w:rPr>
      </w:pPr>
      <w:r w:rsidRPr="00A1453C">
        <w:rPr>
          <w:rFonts w:asciiTheme="minorHAnsi" w:hAnsiTheme="minorHAnsi"/>
          <w:b/>
          <w:bCs/>
          <w:sz w:val="22"/>
          <w:szCs w:val="22"/>
        </w:rPr>
        <w:t>ARTICLE 7</w:t>
      </w:r>
    </w:p>
    <w:p w:rsidR="004B5B28" w:rsidRPr="00A1453C" w:rsidRDefault="004B5B28" w:rsidP="00F42324">
      <w:pPr>
        <w:tabs>
          <w:tab w:val="left" w:pos="1080"/>
        </w:tabs>
        <w:ind w:left="720" w:hanging="720"/>
        <w:jc w:val="center"/>
        <w:rPr>
          <w:rFonts w:asciiTheme="minorHAnsi" w:hAnsiTheme="minorHAnsi"/>
          <w:b/>
          <w:bCs/>
          <w:sz w:val="22"/>
          <w:szCs w:val="22"/>
        </w:rPr>
      </w:pPr>
      <w:r w:rsidRPr="00A1453C">
        <w:rPr>
          <w:rFonts w:asciiTheme="minorHAnsi" w:hAnsiTheme="minorHAnsi"/>
          <w:b/>
          <w:bCs/>
          <w:sz w:val="22"/>
          <w:szCs w:val="22"/>
        </w:rPr>
        <w:t>REVIEW; IMPROPER PERFORMANCE</w:t>
      </w:r>
    </w:p>
    <w:p w:rsidR="00F42324" w:rsidRPr="00A1453C" w:rsidRDefault="00F42324" w:rsidP="00F42324">
      <w:pPr>
        <w:tabs>
          <w:tab w:val="left" w:pos="1080"/>
        </w:tabs>
        <w:ind w:left="720" w:hanging="720"/>
        <w:jc w:val="center"/>
        <w:rPr>
          <w:rFonts w:asciiTheme="minorHAnsi" w:hAnsiTheme="minorHAnsi"/>
          <w:b/>
          <w:bCs/>
          <w:sz w:val="22"/>
          <w:szCs w:val="22"/>
        </w:rPr>
      </w:pPr>
    </w:p>
    <w:p w:rsidR="00A1453C" w:rsidRPr="00A1453C" w:rsidRDefault="00A1453C" w:rsidP="00A1453C">
      <w:pPr>
        <w:pStyle w:val="ListParagraph"/>
        <w:widowControl w:val="0"/>
        <w:numPr>
          <w:ilvl w:val="0"/>
          <w:numId w:val="38"/>
        </w:numPr>
        <w:contextualSpacing/>
        <w:jc w:val="both"/>
        <w:rPr>
          <w:rFonts w:asciiTheme="minorHAnsi" w:hAnsiTheme="minorHAnsi"/>
          <w:vanish/>
          <w:sz w:val="22"/>
          <w:szCs w:val="22"/>
        </w:rPr>
      </w:pPr>
    </w:p>
    <w:p w:rsidR="00F42324" w:rsidRPr="00A1453C" w:rsidRDefault="00F42324" w:rsidP="00A1453C">
      <w:pPr>
        <w:pStyle w:val="ListParagraph"/>
        <w:widowControl w:val="0"/>
        <w:numPr>
          <w:ilvl w:val="1"/>
          <w:numId w:val="38"/>
        </w:numPr>
        <w:contextualSpacing/>
        <w:jc w:val="both"/>
        <w:rPr>
          <w:rFonts w:asciiTheme="minorHAnsi" w:hAnsiTheme="minorHAnsi"/>
          <w:sz w:val="22"/>
          <w:szCs w:val="22"/>
        </w:rPr>
      </w:pPr>
      <w:r w:rsidRPr="00A1453C">
        <w:rPr>
          <w:rFonts w:asciiTheme="minorHAnsi" w:hAnsiTheme="minorHAnsi"/>
          <w:sz w:val="22"/>
          <w:szCs w:val="22"/>
        </w:rPr>
        <w:t xml:space="preserve">UNFPA reserves the right to review and inspect (including the performance of tests, as appropriate) all Services performed by the Contractor under this Contract, to the extent practicable, at all reasonable places and times during the </w:t>
      </w:r>
      <w:r w:rsidR="00A97124" w:rsidRPr="00A1453C">
        <w:rPr>
          <w:rFonts w:asciiTheme="minorHAnsi" w:hAnsiTheme="minorHAnsi"/>
          <w:sz w:val="22"/>
          <w:szCs w:val="22"/>
        </w:rPr>
        <w:t>Contract</w:t>
      </w:r>
      <w:r w:rsidRPr="00A1453C">
        <w:rPr>
          <w:rFonts w:asciiTheme="minorHAnsi" w:hAnsiTheme="minorHAnsi"/>
          <w:sz w:val="22"/>
          <w:szCs w:val="22"/>
        </w:rPr>
        <w:t xml:space="preserve"> Term. UNFPA shall perform such review and inspection in a manner that will not unduly hinder the performance of t</w:t>
      </w:r>
      <w:r w:rsidR="00A97124" w:rsidRPr="00A1453C">
        <w:rPr>
          <w:rFonts w:asciiTheme="minorHAnsi" w:hAnsiTheme="minorHAnsi"/>
          <w:sz w:val="22"/>
          <w:szCs w:val="22"/>
        </w:rPr>
        <w:t xml:space="preserve">he Services by the Contractor. </w:t>
      </w:r>
      <w:r w:rsidRPr="00A1453C">
        <w:rPr>
          <w:rFonts w:asciiTheme="minorHAnsi" w:hAnsiTheme="minorHAnsi"/>
          <w:sz w:val="22"/>
          <w:szCs w:val="22"/>
        </w:rPr>
        <w:t>The Contractor shall cooperate with all suc</w:t>
      </w:r>
      <w:r w:rsidR="00A97124" w:rsidRPr="00A1453C">
        <w:rPr>
          <w:rFonts w:asciiTheme="minorHAnsi" w:hAnsiTheme="minorHAnsi"/>
          <w:sz w:val="22"/>
          <w:szCs w:val="22"/>
        </w:rPr>
        <w:t>h reviews and inspections by UNFPA</w:t>
      </w:r>
      <w:r w:rsidRPr="00A1453C">
        <w:rPr>
          <w:rFonts w:asciiTheme="minorHAnsi" w:hAnsiTheme="minorHAnsi"/>
          <w:sz w:val="22"/>
          <w:szCs w:val="22"/>
        </w:rPr>
        <w:t xml:space="preserve">, at no cost or expense to </w:t>
      </w:r>
      <w:r w:rsidR="00A97124" w:rsidRPr="00A1453C">
        <w:rPr>
          <w:rFonts w:asciiTheme="minorHAnsi" w:hAnsiTheme="minorHAnsi"/>
          <w:sz w:val="22"/>
          <w:szCs w:val="22"/>
        </w:rPr>
        <w:t>UNFPA</w:t>
      </w:r>
      <w:r w:rsidRPr="00A1453C">
        <w:rPr>
          <w:rFonts w:asciiTheme="minorHAnsi" w:hAnsiTheme="minorHAnsi"/>
          <w:sz w:val="22"/>
          <w:szCs w:val="22"/>
        </w:rPr>
        <w:t>.</w:t>
      </w:r>
    </w:p>
    <w:p w:rsidR="00F42324" w:rsidRPr="00A1453C" w:rsidRDefault="00F42324" w:rsidP="00F42324">
      <w:pPr>
        <w:tabs>
          <w:tab w:val="left" w:pos="1080"/>
        </w:tabs>
        <w:ind w:left="720" w:hanging="720"/>
        <w:jc w:val="both"/>
        <w:rPr>
          <w:rFonts w:asciiTheme="minorHAnsi" w:hAnsiTheme="minorHAnsi"/>
          <w:bCs/>
          <w:sz w:val="22"/>
          <w:szCs w:val="22"/>
        </w:rPr>
      </w:pPr>
    </w:p>
    <w:p w:rsidR="00A1453C" w:rsidRDefault="00F42324" w:rsidP="00A1453C">
      <w:pPr>
        <w:pStyle w:val="ListParagraph"/>
        <w:widowControl w:val="0"/>
        <w:numPr>
          <w:ilvl w:val="1"/>
          <w:numId w:val="38"/>
        </w:numPr>
        <w:contextualSpacing/>
        <w:jc w:val="both"/>
        <w:rPr>
          <w:rFonts w:asciiTheme="minorHAnsi" w:hAnsiTheme="minorHAnsi"/>
          <w:sz w:val="22"/>
          <w:szCs w:val="22"/>
        </w:rPr>
      </w:pPr>
      <w:r w:rsidRPr="00A1453C">
        <w:rPr>
          <w:rFonts w:asciiTheme="minorHAnsi" w:hAnsiTheme="minorHAnsi"/>
          <w:sz w:val="22"/>
          <w:szCs w:val="22"/>
        </w:rPr>
        <w:t xml:space="preserve">If any Services performed by the Contractor do not conform to the requirements of this Contract, without prejudice to and in addition to any of </w:t>
      </w:r>
      <w:r w:rsidR="00A97124" w:rsidRPr="00A1453C">
        <w:rPr>
          <w:rFonts w:asciiTheme="minorHAnsi" w:hAnsiTheme="minorHAnsi"/>
          <w:sz w:val="22"/>
          <w:szCs w:val="22"/>
        </w:rPr>
        <w:t>UNFPA</w:t>
      </w:r>
      <w:r w:rsidRPr="00A1453C">
        <w:rPr>
          <w:rFonts w:asciiTheme="minorHAnsi" w:hAnsiTheme="minorHAnsi"/>
          <w:sz w:val="22"/>
          <w:szCs w:val="22"/>
        </w:rPr>
        <w:t xml:space="preserve">’s other rights and remedies under this Contract or otherwise, </w:t>
      </w:r>
      <w:r w:rsidR="00A97124" w:rsidRPr="00A1453C">
        <w:rPr>
          <w:rFonts w:asciiTheme="minorHAnsi" w:hAnsiTheme="minorHAnsi"/>
          <w:sz w:val="22"/>
          <w:szCs w:val="22"/>
        </w:rPr>
        <w:t>UNFPA</w:t>
      </w:r>
      <w:r w:rsidRPr="00A1453C">
        <w:rPr>
          <w:rFonts w:asciiTheme="minorHAnsi" w:hAnsiTheme="minorHAnsi"/>
          <w:sz w:val="22"/>
          <w:szCs w:val="22"/>
        </w:rPr>
        <w:t xml:space="preserve"> shall have the following options, to be exercised in its sole discretion:</w:t>
      </w:r>
    </w:p>
    <w:p w:rsidR="00A1453C" w:rsidRPr="00A1453C" w:rsidRDefault="00A1453C" w:rsidP="00A1453C">
      <w:pPr>
        <w:pStyle w:val="ListParagraph"/>
        <w:rPr>
          <w:rFonts w:asciiTheme="minorHAnsi" w:hAnsiTheme="minorHAnsi"/>
          <w:bCs/>
          <w:sz w:val="22"/>
          <w:szCs w:val="22"/>
        </w:rPr>
      </w:pPr>
    </w:p>
    <w:p w:rsidR="00A1453C" w:rsidRPr="00A1453C" w:rsidRDefault="00F42324" w:rsidP="00A1453C">
      <w:pPr>
        <w:pStyle w:val="ListParagraph"/>
        <w:widowControl w:val="0"/>
        <w:numPr>
          <w:ilvl w:val="1"/>
          <w:numId w:val="38"/>
        </w:numPr>
        <w:contextualSpacing/>
        <w:jc w:val="both"/>
        <w:rPr>
          <w:rFonts w:asciiTheme="minorHAnsi" w:hAnsiTheme="minorHAnsi"/>
          <w:sz w:val="22"/>
          <w:szCs w:val="22"/>
        </w:rPr>
      </w:pPr>
      <w:r w:rsidRPr="00A1453C">
        <w:rPr>
          <w:rFonts w:asciiTheme="minorHAnsi" w:hAnsiTheme="minorHAnsi"/>
          <w:bCs/>
          <w:sz w:val="22"/>
          <w:szCs w:val="22"/>
        </w:rPr>
        <w:t xml:space="preserve">If </w:t>
      </w:r>
      <w:r w:rsidR="00A97124" w:rsidRPr="00A1453C">
        <w:rPr>
          <w:rFonts w:asciiTheme="minorHAnsi" w:hAnsiTheme="minorHAnsi"/>
          <w:bCs/>
          <w:sz w:val="22"/>
          <w:szCs w:val="22"/>
        </w:rPr>
        <w:t>UNFPA</w:t>
      </w:r>
      <w:r w:rsidRPr="00A1453C">
        <w:rPr>
          <w:rFonts w:asciiTheme="minorHAnsi" w:hAnsiTheme="minorHAnsi"/>
          <w:bCs/>
          <w:sz w:val="22"/>
          <w:szCs w:val="22"/>
        </w:rPr>
        <w:t xml:space="preserve"> determines that the improper performance can be remedied by way of re</w:t>
      </w:r>
      <w:r w:rsidR="00D90975" w:rsidRPr="00A1453C">
        <w:rPr>
          <w:rFonts w:asciiTheme="minorHAnsi" w:hAnsiTheme="minorHAnsi"/>
          <w:bCs/>
          <w:sz w:val="22"/>
          <w:szCs w:val="22"/>
        </w:rPr>
        <w:t>-</w:t>
      </w:r>
      <w:r w:rsidRPr="00A1453C">
        <w:rPr>
          <w:rFonts w:asciiTheme="minorHAnsi" w:hAnsiTheme="minorHAnsi"/>
          <w:bCs/>
          <w:sz w:val="22"/>
          <w:szCs w:val="22"/>
        </w:rPr>
        <w:t xml:space="preserve">performance or other corrective measures by the Contractor, </w:t>
      </w:r>
      <w:r w:rsidR="00A97124" w:rsidRPr="00A1453C">
        <w:rPr>
          <w:rFonts w:asciiTheme="minorHAnsi" w:hAnsiTheme="minorHAnsi"/>
          <w:bCs/>
          <w:sz w:val="22"/>
          <w:szCs w:val="22"/>
        </w:rPr>
        <w:t>UNFPA</w:t>
      </w:r>
      <w:r w:rsidRPr="00A1453C">
        <w:rPr>
          <w:rFonts w:asciiTheme="minorHAnsi" w:hAnsiTheme="minorHAnsi"/>
          <w:bCs/>
          <w:sz w:val="22"/>
          <w:szCs w:val="22"/>
        </w:rPr>
        <w:t xml:space="preserve"> may request the Contractor in writing to take, and the Contractor shall take, at no cost or expense to the UN</w:t>
      </w:r>
      <w:r w:rsidR="00A97124" w:rsidRPr="00A1453C">
        <w:rPr>
          <w:rFonts w:asciiTheme="minorHAnsi" w:hAnsiTheme="minorHAnsi"/>
          <w:bCs/>
          <w:sz w:val="22"/>
          <w:szCs w:val="22"/>
        </w:rPr>
        <w:t>FPA</w:t>
      </w:r>
      <w:r w:rsidRPr="00A1453C">
        <w:rPr>
          <w:rFonts w:asciiTheme="minorHAnsi" w:hAnsiTheme="minorHAnsi"/>
          <w:bCs/>
          <w:sz w:val="22"/>
          <w:szCs w:val="22"/>
        </w:rPr>
        <w:t>, the measures necessary to re</w:t>
      </w:r>
      <w:r w:rsidR="00D90975" w:rsidRPr="00A1453C">
        <w:rPr>
          <w:rFonts w:asciiTheme="minorHAnsi" w:hAnsiTheme="minorHAnsi"/>
          <w:bCs/>
          <w:sz w:val="22"/>
          <w:szCs w:val="22"/>
        </w:rPr>
        <w:t>-</w:t>
      </w:r>
      <w:r w:rsidRPr="00A1453C">
        <w:rPr>
          <w:rFonts w:asciiTheme="minorHAnsi" w:hAnsiTheme="minorHAnsi"/>
          <w:bCs/>
          <w:sz w:val="22"/>
          <w:szCs w:val="22"/>
        </w:rPr>
        <w:t xml:space="preserve">perform or take other appropriate actions to remedy the improperly performed Services within </w:t>
      </w:r>
      <w:r w:rsidRPr="00A1453C">
        <w:rPr>
          <w:rFonts w:asciiTheme="minorHAnsi" w:hAnsiTheme="minorHAnsi"/>
          <w:bCs/>
          <w:sz w:val="22"/>
          <w:szCs w:val="22"/>
          <w:highlight w:val="yellow"/>
        </w:rPr>
        <w:t>[</w:t>
      </w:r>
      <w:r w:rsidR="00CC1FE5" w:rsidRPr="00A1453C">
        <w:rPr>
          <w:rFonts w:asciiTheme="minorHAnsi" w:hAnsiTheme="minorHAnsi"/>
          <w:bCs/>
          <w:sz w:val="22"/>
          <w:szCs w:val="22"/>
          <w:highlight w:val="yellow"/>
          <w:shd w:val="clear" w:color="auto" w:fill="BFBFBF" w:themeFill="background1" w:themeFillShade="BF"/>
        </w:rPr>
        <w:t xml:space="preserve">insert </w:t>
      </w:r>
      <w:r w:rsidR="0003200B" w:rsidRPr="00A1453C">
        <w:rPr>
          <w:rFonts w:asciiTheme="minorHAnsi" w:hAnsiTheme="minorHAnsi"/>
          <w:bCs/>
          <w:sz w:val="22"/>
          <w:szCs w:val="22"/>
          <w:highlight w:val="yellow"/>
          <w:shd w:val="clear" w:color="auto" w:fill="BFBFBF" w:themeFill="background1" w:themeFillShade="BF"/>
        </w:rPr>
        <w:t>number</w:t>
      </w:r>
      <w:r w:rsidR="00CC1FE5" w:rsidRPr="00A1453C">
        <w:rPr>
          <w:rFonts w:asciiTheme="minorHAnsi" w:hAnsiTheme="minorHAnsi"/>
          <w:sz w:val="22"/>
          <w:szCs w:val="22"/>
          <w:highlight w:val="yellow"/>
          <w:shd w:val="clear" w:color="auto" w:fill="BFBFBF" w:themeFill="background1" w:themeFillShade="BF"/>
        </w:rPr>
        <w:t xml:space="preserve"> </w:t>
      </w:r>
      <w:r w:rsidR="00CC1FE5" w:rsidRPr="00A1453C">
        <w:rPr>
          <w:rFonts w:asciiTheme="minorHAnsi" w:hAnsiTheme="minorHAnsi"/>
          <w:bCs/>
          <w:sz w:val="22"/>
          <w:szCs w:val="22"/>
          <w:highlight w:val="yellow"/>
          <w:shd w:val="clear" w:color="auto" w:fill="BFBFBF" w:themeFill="background1" w:themeFillShade="BF"/>
        </w:rPr>
        <w:t>in figures and in words</w:t>
      </w:r>
      <w:r w:rsidRPr="00A1453C">
        <w:rPr>
          <w:rFonts w:asciiTheme="minorHAnsi" w:hAnsiTheme="minorHAnsi"/>
          <w:bCs/>
          <w:sz w:val="22"/>
          <w:szCs w:val="22"/>
          <w:highlight w:val="yellow"/>
        </w:rPr>
        <w:t>]</w:t>
      </w:r>
      <w:r w:rsidRPr="00A1453C">
        <w:rPr>
          <w:rFonts w:asciiTheme="minorHAnsi" w:hAnsiTheme="minorHAnsi"/>
          <w:bCs/>
          <w:sz w:val="22"/>
          <w:szCs w:val="22"/>
        </w:rPr>
        <w:t xml:space="preserve"> days after receipt of</w:t>
      </w:r>
      <w:r w:rsidR="00A97124" w:rsidRPr="00A1453C">
        <w:rPr>
          <w:rFonts w:asciiTheme="minorHAnsi" w:hAnsiTheme="minorHAnsi"/>
          <w:bCs/>
          <w:sz w:val="22"/>
          <w:szCs w:val="22"/>
        </w:rPr>
        <w:t xml:space="preserve"> the written request from UNFPA</w:t>
      </w:r>
      <w:r w:rsidRPr="00A1453C">
        <w:rPr>
          <w:rFonts w:asciiTheme="minorHAnsi" w:hAnsiTheme="minorHAnsi"/>
          <w:bCs/>
          <w:sz w:val="22"/>
          <w:szCs w:val="22"/>
        </w:rPr>
        <w:t xml:space="preserve"> or within such shorter period as </w:t>
      </w:r>
      <w:r w:rsidR="00A97124" w:rsidRPr="00A1453C">
        <w:rPr>
          <w:rFonts w:asciiTheme="minorHAnsi" w:hAnsiTheme="minorHAnsi"/>
          <w:bCs/>
          <w:sz w:val="22"/>
          <w:szCs w:val="22"/>
        </w:rPr>
        <w:t>UNFPA</w:t>
      </w:r>
      <w:r w:rsidRPr="00A1453C">
        <w:rPr>
          <w:rFonts w:asciiTheme="minorHAnsi" w:hAnsiTheme="minorHAnsi"/>
          <w:bCs/>
          <w:sz w:val="22"/>
          <w:szCs w:val="22"/>
        </w:rPr>
        <w:t xml:space="preserve"> may have specified in the written request if emergency conditions s</w:t>
      </w:r>
      <w:r w:rsidR="00A97124" w:rsidRPr="00A1453C">
        <w:rPr>
          <w:rFonts w:asciiTheme="minorHAnsi" w:hAnsiTheme="minorHAnsi"/>
          <w:bCs/>
          <w:sz w:val="22"/>
          <w:szCs w:val="22"/>
        </w:rPr>
        <w:t xml:space="preserve">o require, as determined by UNFPA </w:t>
      </w:r>
      <w:r w:rsidRPr="00A1453C">
        <w:rPr>
          <w:rFonts w:asciiTheme="minorHAnsi" w:hAnsiTheme="minorHAnsi"/>
          <w:bCs/>
          <w:sz w:val="22"/>
          <w:szCs w:val="22"/>
        </w:rPr>
        <w:t>in its sole discretion.</w:t>
      </w:r>
    </w:p>
    <w:p w:rsidR="00A1453C" w:rsidRPr="00A1453C" w:rsidRDefault="00A1453C" w:rsidP="00A1453C">
      <w:pPr>
        <w:pStyle w:val="ListParagraph"/>
        <w:rPr>
          <w:rFonts w:asciiTheme="minorHAnsi" w:hAnsiTheme="minorHAnsi"/>
          <w:bCs/>
          <w:sz w:val="22"/>
          <w:szCs w:val="22"/>
        </w:rPr>
      </w:pPr>
    </w:p>
    <w:p w:rsidR="00A1453C" w:rsidRPr="00A1453C" w:rsidRDefault="00F42324" w:rsidP="00A1453C">
      <w:pPr>
        <w:pStyle w:val="ListParagraph"/>
        <w:widowControl w:val="0"/>
        <w:numPr>
          <w:ilvl w:val="1"/>
          <w:numId w:val="38"/>
        </w:numPr>
        <w:contextualSpacing/>
        <w:jc w:val="both"/>
        <w:rPr>
          <w:rFonts w:asciiTheme="minorHAnsi" w:hAnsiTheme="minorHAnsi"/>
          <w:sz w:val="22"/>
          <w:szCs w:val="22"/>
        </w:rPr>
      </w:pPr>
      <w:r w:rsidRPr="00A1453C">
        <w:rPr>
          <w:rFonts w:asciiTheme="minorHAnsi" w:hAnsiTheme="minorHAnsi"/>
          <w:bCs/>
          <w:sz w:val="22"/>
          <w:szCs w:val="22"/>
        </w:rPr>
        <w:t xml:space="preserve">If the Contractor does not promptly take </w:t>
      </w:r>
      <w:r w:rsidR="00A97124" w:rsidRPr="00A1453C">
        <w:rPr>
          <w:rFonts w:asciiTheme="minorHAnsi" w:hAnsiTheme="minorHAnsi"/>
          <w:bCs/>
          <w:sz w:val="22"/>
          <w:szCs w:val="22"/>
        </w:rPr>
        <w:t>corrective measures or if UNFPA</w:t>
      </w:r>
      <w:r w:rsidRPr="00A1453C">
        <w:rPr>
          <w:rFonts w:asciiTheme="minorHAnsi" w:hAnsiTheme="minorHAnsi"/>
          <w:bCs/>
          <w:sz w:val="22"/>
          <w:szCs w:val="22"/>
        </w:rPr>
        <w:t xml:space="preserve"> reasonably determines that the Contractor is unable to remedy the improper performance in a timely manner, </w:t>
      </w:r>
      <w:r w:rsidR="00A97124" w:rsidRPr="00A1453C">
        <w:rPr>
          <w:rFonts w:asciiTheme="minorHAnsi" w:hAnsiTheme="minorHAnsi"/>
          <w:bCs/>
          <w:sz w:val="22"/>
          <w:szCs w:val="22"/>
        </w:rPr>
        <w:t>UNFPA</w:t>
      </w:r>
      <w:r w:rsidRPr="00A1453C">
        <w:rPr>
          <w:rFonts w:asciiTheme="minorHAnsi" w:hAnsiTheme="minorHAnsi"/>
          <w:bCs/>
          <w:sz w:val="22"/>
          <w:szCs w:val="22"/>
        </w:rPr>
        <w:t xml:space="preserve"> may obtain the assistance of other entities or persons and have corrective measures taken at the cost and expense of the Contractor. </w:t>
      </w:r>
    </w:p>
    <w:p w:rsidR="00A1453C" w:rsidRPr="00A1453C" w:rsidRDefault="00A1453C" w:rsidP="00A1453C">
      <w:pPr>
        <w:pStyle w:val="ListParagraph"/>
        <w:widowControl w:val="0"/>
        <w:ind w:left="792"/>
        <w:contextualSpacing/>
        <w:jc w:val="both"/>
        <w:rPr>
          <w:rFonts w:asciiTheme="minorHAnsi" w:hAnsiTheme="minorHAnsi"/>
          <w:sz w:val="22"/>
          <w:szCs w:val="22"/>
        </w:rPr>
      </w:pPr>
    </w:p>
    <w:p w:rsidR="00A1453C" w:rsidRPr="00A1453C" w:rsidRDefault="00F42324" w:rsidP="00A1453C">
      <w:pPr>
        <w:pStyle w:val="ListParagraph"/>
        <w:widowControl w:val="0"/>
        <w:numPr>
          <w:ilvl w:val="1"/>
          <w:numId w:val="38"/>
        </w:numPr>
        <w:contextualSpacing/>
        <w:jc w:val="both"/>
        <w:rPr>
          <w:rFonts w:asciiTheme="minorHAnsi" w:hAnsiTheme="minorHAnsi"/>
          <w:sz w:val="22"/>
          <w:szCs w:val="22"/>
        </w:rPr>
      </w:pPr>
      <w:r w:rsidRPr="00A1453C">
        <w:rPr>
          <w:rFonts w:asciiTheme="minorHAnsi" w:hAnsiTheme="minorHAnsi"/>
          <w:bCs/>
          <w:sz w:val="22"/>
          <w:szCs w:val="22"/>
        </w:rPr>
        <w:t xml:space="preserve">If </w:t>
      </w:r>
      <w:r w:rsidR="00A97124" w:rsidRPr="00A1453C">
        <w:rPr>
          <w:rFonts w:asciiTheme="minorHAnsi" w:hAnsiTheme="minorHAnsi"/>
          <w:bCs/>
          <w:sz w:val="22"/>
          <w:szCs w:val="22"/>
        </w:rPr>
        <w:t>UNFPA</w:t>
      </w:r>
      <w:r w:rsidRPr="00A1453C">
        <w:rPr>
          <w:rFonts w:asciiTheme="minorHAnsi" w:hAnsiTheme="minorHAnsi"/>
          <w:bCs/>
          <w:sz w:val="22"/>
          <w:szCs w:val="22"/>
        </w:rPr>
        <w:t>, in its sole discretion, determines that the improper performance cannot be remedied by re</w:t>
      </w:r>
      <w:r w:rsidR="00731D17" w:rsidRPr="00A1453C">
        <w:rPr>
          <w:rFonts w:asciiTheme="minorHAnsi" w:hAnsiTheme="minorHAnsi"/>
          <w:bCs/>
          <w:sz w:val="22"/>
          <w:szCs w:val="22"/>
        </w:rPr>
        <w:t>-</w:t>
      </w:r>
      <w:r w:rsidRPr="00A1453C">
        <w:rPr>
          <w:rFonts w:asciiTheme="minorHAnsi" w:hAnsiTheme="minorHAnsi"/>
          <w:bCs/>
          <w:sz w:val="22"/>
          <w:szCs w:val="22"/>
        </w:rPr>
        <w:t>performance or other corrective measures by the Contractor, UN</w:t>
      </w:r>
      <w:r w:rsidR="00854DD2" w:rsidRPr="00A1453C">
        <w:rPr>
          <w:rFonts w:asciiTheme="minorHAnsi" w:hAnsiTheme="minorHAnsi"/>
          <w:bCs/>
          <w:sz w:val="22"/>
          <w:szCs w:val="22"/>
        </w:rPr>
        <w:t>FPA</w:t>
      </w:r>
      <w:r w:rsidRPr="00A1453C">
        <w:rPr>
          <w:rFonts w:asciiTheme="minorHAnsi" w:hAnsiTheme="minorHAnsi"/>
          <w:bCs/>
          <w:sz w:val="22"/>
          <w:szCs w:val="22"/>
        </w:rPr>
        <w:t>, at UN</w:t>
      </w:r>
      <w:r w:rsidR="00854DD2" w:rsidRPr="00A1453C">
        <w:rPr>
          <w:rFonts w:asciiTheme="minorHAnsi" w:hAnsiTheme="minorHAnsi"/>
          <w:bCs/>
          <w:sz w:val="22"/>
          <w:szCs w:val="22"/>
        </w:rPr>
        <w:t>FPA</w:t>
      </w:r>
      <w:r w:rsidRPr="00A1453C">
        <w:rPr>
          <w:rFonts w:asciiTheme="minorHAnsi" w:hAnsiTheme="minorHAnsi"/>
          <w:bCs/>
          <w:sz w:val="22"/>
          <w:szCs w:val="22"/>
        </w:rPr>
        <w:t>’s sole discretion, may terminate the Contract in accordance with Articles 13.1 o</w:t>
      </w:r>
      <w:r w:rsidR="00A97124" w:rsidRPr="00A1453C">
        <w:rPr>
          <w:rFonts w:asciiTheme="minorHAnsi" w:hAnsiTheme="minorHAnsi"/>
          <w:bCs/>
          <w:sz w:val="22"/>
          <w:szCs w:val="22"/>
        </w:rPr>
        <w:t xml:space="preserve">r 13.2 (second sentence) of the UNFPA </w:t>
      </w:r>
      <w:r w:rsidRPr="00A1453C">
        <w:rPr>
          <w:rFonts w:asciiTheme="minorHAnsi" w:hAnsiTheme="minorHAnsi"/>
          <w:bCs/>
          <w:sz w:val="22"/>
          <w:szCs w:val="22"/>
        </w:rPr>
        <w:t xml:space="preserve">General Conditions, without prejudice to and in addition to any of its other rights and remedies under this Contract or otherwise.  </w:t>
      </w:r>
    </w:p>
    <w:p w:rsidR="00A1453C" w:rsidRPr="00A1453C" w:rsidRDefault="00A1453C" w:rsidP="00A1453C">
      <w:pPr>
        <w:pStyle w:val="ListParagraph"/>
        <w:rPr>
          <w:rFonts w:asciiTheme="minorHAnsi" w:hAnsiTheme="minorHAnsi"/>
          <w:bCs/>
          <w:sz w:val="22"/>
          <w:szCs w:val="22"/>
        </w:rPr>
      </w:pPr>
    </w:p>
    <w:p w:rsidR="005A0F43" w:rsidRPr="00A1453C" w:rsidRDefault="00A1453C" w:rsidP="00A1453C">
      <w:pPr>
        <w:pStyle w:val="ListParagraph"/>
        <w:widowControl w:val="0"/>
        <w:numPr>
          <w:ilvl w:val="1"/>
          <w:numId w:val="38"/>
        </w:numPr>
        <w:contextualSpacing/>
        <w:jc w:val="both"/>
        <w:rPr>
          <w:rFonts w:asciiTheme="minorHAnsi" w:hAnsiTheme="minorHAnsi"/>
          <w:sz w:val="22"/>
          <w:szCs w:val="22"/>
        </w:rPr>
      </w:pPr>
      <w:r w:rsidRPr="00A1453C">
        <w:rPr>
          <w:rFonts w:asciiTheme="minorHAnsi" w:hAnsiTheme="minorHAnsi"/>
          <w:bCs/>
          <w:sz w:val="22"/>
          <w:szCs w:val="22"/>
        </w:rPr>
        <w:t>Neither review nor</w:t>
      </w:r>
      <w:r w:rsidR="00F42324" w:rsidRPr="00A1453C">
        <w:rPr>
          <w:rFonts w:asciiTheme="minorHAnsi" w:hAnsiTheme="minorHAnsi"/>
          <w:bCs/>
          <w:sz w:val="22"/>
          <w:szCs w:val="22"/>
        </w:rPr>
        <w:t xml:space="preserve"> inspection hereunder, nor failure to undertake any such review or inspection, shall relieve the Contractor of any of its warranty or other obligations under this Contract.</w:t>
      </w:r>
    </w:p>
    <w:p w:rsidR="00731D17" w:rsidRPr="00A1453C" w:rsidRDefault="00731D17" w:rsidP="009123A9">
      <w:pPr>
        <w:tabs>
          <w:tab w:val="left" w:pos="1080"/>
          <w:tab w:val="left" w:pos="9173"/>
        </w:tabs>
        <w:ind w:left="720" w:right="-7" w:hanging="720"/>
        <w:jc w:val="center"/>
        <w:rPr>
          <w:rFonts w:asciiTheme="minorHAnsi" w:hAnsiTheme="minorHAnsi"/>
          <w:b/>
          <w:bCs/>
          <w:sz w:val="22"/>
          <w:szCs w:val="22"/>
        </w:rPr>
      </w:pPr>
    </w:p>
    <w:p w:rsidR="00806A2C" w:rsidRPr="00A1453C" w:rsidRDefault="00BF28BF" w:rsidP="009123A9">
      <w:pPr>
        <w:tabs>
          <w:tab w:val="left" w:pos="1080"/>
          <w:tab w:val="left" w:pos="9173"/>
        </w:tabs>
        <w:ind w:left="720" w:right="-7" w:hanging="720"/>
        <w:jc w:val="center"/>
        <w:rPr>
          <w:rFonts w:asciiTheme="minorHAnsi" w:hAnsiTheme="minorHAnsi"/>
          <w:b/>
          <w:bCs/>
          <w:sz w:val="22"/>
          <w:szCs w:val="22"/>
        </w:rPr>
      </w:pPr>
      <w:r w:rsidRPr="00A1453C">
        <w:rPr>
          <w:rFonts w:asciiTheme="minorHAnsi" w:hAnsiTheme="minorHAnsi"/>
          <w:b/>
          <w:bCs/>
          <w:sz w:val="22"/>
          <w:szCs w:val="22"/>
        </w:rPr>
        <w:t xml:space="preserve">ARTICLE </w:t>
      </w:r>
      <w:r w:rsidR="00A1453C">
        <w:rPr>
          <w:rFonts w:asciiTheme="minorHAnsi" w:hAnsiTheme="minorHAnsi"/>
          <w:b/>
          <w:bCs/>
          <w:sz w:val="22"/>
          <w:szCs w:val="22"/>
        </w:rPr>
        <w:t>8</w:t>
      </w:r>
    </w:p>
    <w:p w:rsidR="00BF28BF" w:rsidRPr="00A1453C" w:rsidRDefault="00BF28BF" w:rsidP="009123A9">
      <w:pPr>
        <w:tabs>
          <w:tab w:val="left" w:pos="1080"/>
          <w:tab w:val="left" w:pos="9173"/>
        </w:tabs>
        <w:ind w:left="720" w:right="-7" w:hanging="720"/>
        <w:jc w:val="center"/>
        <w:rPr>
          <w:rFonts w:asciiTheme="minorHAnsi" w:hAnsiTheme="minorHAnsi"/>
          <w:b/>
          <w:bCs/>
          <w:sz w:val="22"/>
          <w:szCs w:val="22"/>
        </w:rPr>
      </w:pPr>
      <w:r w:rsidRPr="00A1453C">
        <w:rPr>
          <w:rFonts w:asciiTheme="minorHAnsi" w:hAnsiTheme="minorHAnsi"/>
          <w:b/>
          <w:bCs/>
          <w:sz w:val="22"/>
          <w:szCs w:val="22"/>
        </w:rPr>
        <w:t>MISCELLANEOUS</w:t>
      </w:r>
    </w:p>
    <w:p w:rsidR="00825B1F" w:rsidRPr="00A1453C" w:rsidRDefault="00825B1F" w:rsidP="00806A2C">
      <w:pPr>
        <w:tabs>
          <w:tab w:val="left" w:pos="9173"/>
        </w:tabs>
        <w:ind w:right="-7"/>
        <w:jc w:val="both"/>
        <w:rPr>
          <w:rFonts w:asciiTheme="minorHAnsi" w:hAnsiTheme="minorHAnsi"/>
          <w:sz w:val="22"/>
          <w:szCs w:val="22"/>
        </w:rPr>
      </w:pPr>
    </w:p>
    <w:p w:rsidR="00A1453C" w:rsidRPr="00A1453C" w:rsidRDefault="00A1453C" w:rsidP="00A1453C">
      <w:pPr>
        <w:pStyle w:val="ListParagraph"/>
        <w:widowControl w:val="0"/>
        <w:numPr>
          <w:ilvl w:val="0"/>
          <w:numId w:val="38"/>
        </w:numPr>
        <w:contextualSpacing/>
        <w:jc w:val="both"/>
        <w:rPr>
          <w:rFonts w:asciiTheme="minorHAnsi" w:hAnsiTheme="minorHAnsi"/>
          <w:bCs/>
          <w:vanish/>
          <w:sz w:val="22"/>
          <w:szCs w:val="22"/>
        </w:rPr>
      </w:pPr>
    </w:p>
    <w:p w:rsidR="00A1453C" w:rsidRDefault="009123A9" w:rsidP="00A1453C">
      <w:pPr>
        <w:pStyle w:val="ListParagraph"/>
        <w:widowControl w:val="0"/>
        <w:numPr>
          <w:ilvl w:val="1"/>
          <w:numId w:val="38"/>
        </w:numPr>
        <w:contextualSpacing/>
        <w:jc w:val="both"/>
        <w:rPr>
          <w:rFonts w:asciiTheme="minorHAnsi" w:hAnsiTheme="minorHAnsi"/>
          <w:bCs/>
          <w:sz w:val="22"/>
          <w:szCs w:val="22"/>
        </w:rPr>
      </w:pPr>
      <w:r w:rsidRPr="00A1453C">
        <w:rPr>
          <w:rFonts w:asciiTheme="minorHAnsi" w:hAnsiTheme="minorHAnsi"/>
          <w:bCs/>
          <w:sz w:val="22"/>
          <w:szCs w:val="22"/>
        </w:rPr>
        <w:t xml:space="preserve">No terms or provisions of this </w:t>
      </w:r>
      <w:r w:rsidR="009C4556" w:rsidRPr="00A1453C">
        <w:rPr>
          <w:rFonts w:asciiTheme="minorHAnsi" w:hAnsiTheme="minorHAnsi"/>
          <w:bCs/>
          <w:sz w:val="22"/>
          <w:szCs w:val="22"/>
        </w:rPr>
        <w:t>Contract</w:t>
      </w:r>
      <w:r w:rsidRPr="00A1453C">
        <w:rPr>
          <w:rFonts w:asciiTheme="minorHAnsi" w:hAnsiTheme="minorHAnsi"/>
          <w:bCs/>
          <w:sz w:val="22"/>
          <w:szCs w:val="22"/>
        </w:rPr>
        <w:t xml:space="preserve"> will be deemed waived and no breach excused, unless such waiver or excuse is in writing and signed by the Parties giving the waiver or excuse. No consent to, or excuse or waiver of, a breach of this </w:t>
      </w:r>
      <w:r w:rsidR="009C4556" w:rsidRPr="00A1453C">
        <w:rPr>
          <w:rFonts w:asciiTheme="minorHAnsi" w:hAnsiTheme="minorHAnsi"/>
          <w:bCs/>
          <w:sz w:val="22"/>
          <w:szCs w:val="22"/>
        </w:rPr>
        <w:t>Contract</w:t>
      </w:r>
      <w:r w:rsidRPr="00A1453C">
        <w:rPr>
          <w:rFonts w:asciiTheme="minorHAnsi" w:hAnsiTheme="minorHAnsi"/>
          <w:bCs/>
          <w:sz w:val="22"/>
          <w:szCs w:val="22"/>
        </w:rPr>
        <w:t xml:space="preserve"> shall constitute a consent to, excuse or waiver of any other subsequent breach.</w:t>
      </w:r>
    </w:p>
    <w:p w:rsidR="00A1453C" w:rsidRDefault="00A1453C" w:rsidP="00A1453C">
      <w:pPr>
        <w:pStyle w:val="ListParagraph"/>
        <w:widowControl w:val="0"/>
        <w:ind w:left="792"/>
        <w:contextualSpacing/>
        <w:jc w:val="both"/>
        <w:rPr>
          <w:rFonts w:asciiTheme="minorHAnsi" w:hAnsiTheme="minorHAnsi"/>
          <w:bCs/>
          <w:sz w:val="22"/>
          <w:szCs w:val="22"/>
        </w:rPr>
      </w:pPr>
    </w:p>
    <w:p w:rsidR="00AE4C8D" w:rsidRPr="000B75E8" w:rsidRDefault="00A745C9" w:rsidP="00A1453C">
      <w:pPr>
        <w:pStyle w:val="ListParagraph"/>
        <w:widowControl w:val="0"/>
        <w:numPr>
          <w:ilvl w:val="1"/>
          <w:numId w:val="38"/>
        </w:numPr>
        <w:contextualSpacing/>
        <w:jc w:val="both"/>
        <w:rPr>
          <w:rFonts w:asciiTheme="minorHAnsi" w:hAnsiTheme="minorHAnsi"/>
          <w:bCs/>
          <w:sz w:val="22"/>
          <w:szCs w:val="22"/>
        </w:rPr>
      </w:pPr>
      <w:r w:rsidRPr="00A1453C">
        <w:rPr>
          <w:rFonts w:asciiTheme="minorHAnsi" w:hAnsiTheme="minorHAnsi"/>
          <w:sz w:val="22"/>
          <w:szCs w:val="22"/>
        </w:rPr>
        <w:t>Any notice, request</w:t>
      </w:r>
      <w:r w:rsidR="00072428" w:rsidRPr="00A1453C">
        <w:rPr>
          <w:rFonts w:asciiTheme="minorHAnsi" w:hAnsiTheme="minorHAnsi"/>
          <w:sz w:val="22"/>
          <w:szCs w:val="22"/>
        </w:rPr>
        <w:t xml:space="preserve"> </w:t>
      </w:r>
      <w:r w:rsidRPr="00A1453C">
        <w:rPr>
          <w:rFonts w:asciiTheme="minorHAnsi" w:hAnsiTheme="minorHAnsi"/>
          <w:sz w:val="22"/>
          <w:szCs w:val="22"/>
        </w:rPr>
        <w:t>or approval required or permitted to be given or made under the Contract shall be made in writing in the English language. Such notice, request</w:t>
      </w:r>
      <w:r w:rsidR="00072428" w:rsidRPr="00A1453C">
        <w:rPr>
          <w:rFonts w:asciiTheme="minorHAnsi" w:hAnsiTheme="minorHAnsi"/>
          <w:sz w:val="22"/>
          <w:szCs w:val="22"/>
        </w:rPr>
        <w:t xml:space="preserve"> or approval, shall be deemed to be duly given or made</w:t>
      </w:r>
      <w:r w:rsidRPr="00A1453C">
        <w:rPr>
          <w:rFonts w:asciiTheme="minorHAnsi" w:hAnsiTheme="minorHAnsi"/>
          <w:sz w:val="22"/>
          <w:szCs w:val="22"/>
        </w:rPr>
        <w:t xml:space="preserve"> </w:t>
      </w:r>
      <w:r w:rsidR="00072428" w:rsidRPr="00A1453C">
        <w:rPr>
          <w:rFonts w:asciiTheme="minorHAnsi" w:hAnsiTheme="minorHAnsi"/>
          <w:sz w:val="22"/>
          <w:szCs w:val="22"/>
        </w:rPr>
        <w:t>when it shall have been delivered by either (</w:t>
      </w:r>
      <w:proofErr w:type="spellStart"/>
      <w:r w:rsidR="00072428" w:rsidRPr="00A1453C">
        <w:rPr>
          <w:rFonts w:asciiTheme="minorHAnsi" w:hAnsiTheme="minorHAnsi"/>
          <w:sz w:val="22"/>
          <w:szCs w:val="22"/>
        </w:rPr>
        <w:t>i</w:t>
      </w:r>
      <w:proofErr w:type="spellEnd"/>
      <w:r w:rsidR="00072428" w:rsidRPr="00A1453C">
        <w:rPr>
          <w:rFonts w:asciiTheme="minorHAnsi" w:hAnsiTheme="minorHAnsi"/>
          <w:sz w:val="22"/>
          <w:szCs w:val="22"/>
        </w:rPr>
        <w:t xml:space="preserve">) personal delivery against receipt, (ii) recognized overnight delivery service, (iii) postage prepaid, return receipt requested certified mail, </w:t>
      </w:r>
      <w:r w:rsidR="004A0FD0" w:rsidRPr="00A1453C">
        <w:rPr>
          <w:rFonts w:asciiTheme="minorHAnsi" w:hAnsiTheme="minorHAnsi"/>
          <w:sz w:val="22"/>
          <w:szCs w:val="22"/>
        </w:rPr>
        <w:t xml:space="preserve">or </w:t>
      </w:r>
      <w:r w:rsidR="00072428" w:rsidRPr="00A1453C">
        <w:rPr>
          <w:rFonts w:asciiTheme="minorHAnsi" w:hAnsiTheme="minorHAnsi"/>
          <w:sz w:val="22"/>
          <w:szCs w:val="22"/>
        </w:rPr>
        <w:t>(iv) email, addressed to the party or parties for whom intended at the addresses shown below or such other addresses as intended recipient previously shall have designated by written notice previously given pursuant to the Contract.</w:t>
      </w:r>
    </w:p>
    <w:p w:rsidR="000B75E8" w:rsidRPr="000B75E8" w:rsidRDefault="000B75E8" w:rsidP="000B75E8">
      <w:pPr>
        <w:pStyle w:val="ListParagraph"/>
        <w:rPr>
          <w:rFonts w:asciiTheme="minorHAnsi" w:hAnsiTheme="minorHAnsi"/>
          <w:bCs/>
          <w:sz w:val="22"/>
          <w:szCs w:val="22"/>
        </w:rPr>
      </w:pPr>
    </w:p>
    <w:p w:rsidR="000B75E8" w:rsidRPr="00A1453C" w:rsidRDefault="000B75E8" w:rsidP="000B75E8">
      <w:pPr>
        <w:pStyle w:val="ListParagraph"/>
        <w:widowControl w:val="0"/>
        <w:ind w:left="792"/>
        <w:contextualSpacing/>
        <w:jc w:val="both"/>
        <w:rPr>
          <w:rFonts w:asciiTheme="minorHAnsi" w:hAnsiTheme="minorHAnsi"/>
          <w:bCs/>
          <w:sz w:val="22"/>
          <w:szCs w:val="22"/>
        </w:rPr>
      </w:pPr>
      <w:r>
        <w:rPr>
          <w:rFonts w:asciiTheme="minorHAnsi" w:hAnsiTheme="minorHAnsi"/>
          <w:bCs/>
          <w:sz w:val="22"/>
          <w:szCs w:val="22"/>
        </w:rPr>
        <w:t>For UNFPA:</w:t>
      </w:r>
    </w:p>
    <w:p w:rsidR="00993018" w:rsidRDefault="00993018" w:rsidP="00993018">
      <w:pPr>
        <w:tabs>
          <w:tab w:val="left" w:pos="1080"/>
          <w:tab w:val="left" w:pos="9173"/>
        </w:tabs>
        <w:ind w:left="720" w:right="-7" w:hanging="720"/>
        <w:jc w:val="both"/>
        <w:rPr>
          <w:rFonts w:asciiTheme="minorHAnsi" w:hAnsiTheme="minorHAnsi"/>
          <w:sz w:val="22"/>
          <w:szCs w:val="22"/>
        </w:rPr>
      </w:pPr>
    </w:p>
    <w:tbl>
      <w:tblPr>
        <w:tblStyle w:val="TableGrid"/>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798"/>
        <w:gridCol w:w="2414"/>
        <w:gridCol w:w="1697"/>
        <w:gridCol w:w="2515"/>
      </w:tblGrid>
      <w:tr w:rsidR="000B75E8" w:rsidRPr="000B75E8" w:rsidTr="000B75E8">
        <w:tc>
          <w:tcPr>
            <w:tcW w:w="4212" w:type="dxa"/>
            <w:gridSpan w:val="2"/>
          </w:tcPr>
          <w:p w:rsidR="000B75E8" w:rsidRPr="000B75E8" w:rsidRDefault="000B75E8" w:rsidP="000B75E8">
            <w:pPr>
              <w:tabs>
                <w:tab w:val="left" w:pos="1080"/>
                <w:tab w:val="left" w:pos="9173"/>
              </w:tabs>
              <w:ind w:right="-7"/>
              <w:jc w:val="center"/>
              <w:rPr>
                <w:rFonts w:asciiTheme="minorHAnsi" w:hAnsiTheme="minorHAnsi"/>
                <w:b/>
                <w:sz w:val="22"/>
                <w:szCs w:val="22"/>
              </w:rPr>
            </w:pPr>
            <w:r w:rsidRPr="000B75E8">
              <w:rPr>
                <w:rFonts w:asciiTheme="minorHAnsi" w:hAnsiTheme="minorHAnsi"/>
                <w:b/>
                <w:sz w:val="22"/>
                <w:szCs w:val="22"/>
              </w:rPr>
              <w:t>Contractual Matters</w:t>
            </w:r>
          </w:p>
        </w:tc>
        <w:tc>
          <w:tcPr>
            <w:tcW w:w="4212" w:type="dxa"/>
            <w:gridSpan w:val="2"/>
          </w:tcPr>
          <w:p w:rsidR="000B75E8" w:rsidRPr="000B75E8" w:rsidRDefault="000B75E8" w:rsidP="000B75E8">
            <w:pPr>
              <w:tabs>
                <w:tab w:val="left" w:pos="1080"/>
                <w:tab w:val="left" w:pos="9173"/>
              </w:tabs>
              <w:ind w:right="-7"/>
              <w:jc w:val="center"/>
              <w:rPr>
                <w:rFonts w:asciiTheme="minorHAnsi" w:hAnsiTheme="minorHAnsi"/>
                <w:b/>
                <w:sz w:val="22"/>
                <w:szCs w:val="22"/>
              </w:rPr>
            </w:pPr>
            <w:r w:rsidRPr="000B75E8">
              <w:rPr>
                <w:rFonts w:asciiTheme="minorHAnsi" w:hAnsiTheme="minorHAnsi"/>
                <w:b/>
                <w:sz w:val="22"/>
                <w:szCs w:val="22"/>
              </w:rPr>
              <w:t>Technical / operational Matters:</w:t>
            </w:r>
          </w:p>
        </w:tc>
      </w:tr>
      <w:tr w:rsidR="000B75E8" w:rsidRPr="000B75E8" w:rsidTr="000B75E8">
        <w:tc>
          <w:tcPr>
            <w:tcW w:w="1798" w:type="dxa"/>
          </w:tcPr>
          <w:p w:rsidR="000B75E8" w:rsidRPr="000B75E8" w:rsidRDefault="000B75E8" w:rsidP="00993018">
            <w:pPr>
              <w:tabs>
                <w:tab w:val="left" w:pos="1080"/>
                <w:tab w:val="left" w:pos="9173"/>
              </w:tabs>
              <w:ind w:right="-7"/>
              <w:jc w:val="both"/>
              <w:rPr>
                <w:rFonts w:asciiTheme="minorHAnsi" w:hAnsiTheme="minorHAnsi"/>
                <w:sz w:val="22"/>
                <w:szCs w:val="22"/>
              </w:rPr>
            </w:pPr>
            <w:r>
              <w:rPr>
                <w:rFonts w:asciiTheme="minorHAnsi" w:hAnsiTheme="minorHAnsi"/>
                <w:sz w:val="22"/>
                <w:szCs w:val="22"/>
              </w:rPr>
              <w:t>Name:</w:t>
            </w:r>
          </w:p>
        </w:tc>
        <w:tc>
          <w:tcPr>
            <w:tcW w:w="2414" w:type="dxa"/>
          </w:tcPr>
          <w:p w:rsidR="000B75E8" w:rsidRPr="000B75E8" w:rsidRDefault="000B75E8" w:rsidP="00993018">
            <w:pPr>
              <w:tabs>
                <w:tab w:val="left" w:pos="1080"/>
                <w:tab w:val="left" w:pos="9173"/>
              </w:tabs>
              <w:ind w:right="-7"/>
              <w:jc w:val="both"/>
              <w:rPr>
                <w:rFonts w:asciiTheme="minorHAnsi" w:hAnsiTheme="minorHAnsi"/>
                <w:sz w:val="22"/>
                <w:szCs w:val="22"/>
              </w:rPr>
            </w:pPr>
          </w:p>
        </w:tc>
        <w:tc>
          <w:tcPr>
            <w:tcW w:w="1697"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Name:</w:t>
            </w:r>
          </w:p>
        </w:tc>
        <w:tc>
          <w:tcPr>
            <w:tcW w:w="2515" w:type="dxa"/>
          </w:tcPr>
          <w:p w:rsidR="000B75E8" w:rsidRPr="000B75E8" w:rsidRDefault="000B75E8" w:rsidP="00993018">
            <w:pPr>
              <w:tabs>
                <w:tab w:val="left" w:pos="1080"/>
                <w:tab w:val="left" w:pos="9173"/>
              </w:tabs>
              <w:ind w:right="-7"/>
              <w:jc w:val="both"/>
              <w:rPr>
                <w:rFonts w:asciiTheme="minorHAnsi" w:hAnsiTheme="minorHAnsi"/>
                <w:sz w:val="22"/>
                <w:szCs w:val="22"/>
              </w:rPr>
            </w:pPr>
          </w:p>
        </w:tc>
      </w:tr>
      <w:tr w:rsidR="000B75E8" w:rsidRPr="000B75E8" w:rsidTr="000B75E8">
        <w:tc>
          <w:tcPr>
            <w:tcW w:w="1798" w:type="dxa"/>
          </w:tcPr>
          <w:p w:rsidR="000B75E8" w:rsidRPr="000B75E8" w:rsidRDefault="000B75E8" w:rsidP="00993018">
            <w:pPr>
              <w:tabs>
                <w:tab w:val="left" w:pos="1080"/>
                <w:tab w:val="left" w:pos="9173"/>
              </w:tabs>
              <w:ind w:right="-7"/>
              <w:jc w:val="both"/>
              <w:rPr>
                <w:rFonts w:asciiTheme="minorHAnsi" w:hAnsiTheme="minorHAnsi"/>
                <w:sz w:val="22"/>
                <w:szCs w:val="22"/>
              </w:rPr>
            </w:pPr>
            <w:r>
              <w:rPr>
                <w:rFonts w:asciiTheme="minorHAnsi" w:hAnsiTheme="minorHAnsi"/>
                <w:sz w:val="22"/>
                <w:szCs w:val="22"/>
              </w:rPr>
              <w:t>Title:</w:t>
            </w:r>
          </w:p>
        </w:tc>
        <w:tc>
          <w:tcPr>
            <w:tcW w:w="2414" w:type="dxa"/>
          </w:tcPr>
          <w:p w:rsidR="000B75E8" w:rsidRPr="000B75E8" w:rsidRDefault="000B75E8" w:rsidP="00993018">
            <w:pPr>
              <w:tabs>
                <w:tab w:val="left" w:pos="1080"/>
                <w:tab w:val="left" w:pos="9173"/>
              </w:tabs>
              <w:ind w:right="-7"/>
              <w:jc w:val="both"/>
              <w:rPr>
                <w:rFonts w:asciiTheme="minorHAnsi" w:hAnsiTheme="minorHAnsi"/>
                <w:sz w:val="22"/>
                <w:szCs w:val="22"/>
              </w:rPr>
            </w:pPr>
          </w:p>
        </w:tc>
        <w:tc>
          <w:tcPr>
            <w:tcW w:w="1697"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Title:</w:t>
            </w:r>
          </w:p>
        </w:tc>
        <w:tc>
          <w:tcPr>
            <w:tcW w:w="2515" w:type="dxa"/>
          </w:tcPr>
          <w:p w:rsidR="000B75E8" w:rsidRPr="000B75E8" w:rsidRDefault="000B75E8" w:rsidP="00993018">
            <w:pPr>
              <w:tabs>
                <w:tab w:val="left" w:pos="1080"/>
                <w:tab w:val="left" w:pos="9173"/>
              </w:tabs>
              <w:ind w:right="-7"/>
              <w:jc w:val="both"/>
              <w:rPr>
                <w:rFonts w:asciiTheme="minorHAnsi" w:hAnsiTheme="minorHAnsi"/>
                <w:sz w:val="22"/>
                <w:szCs w:val="22"/>
              </w:rPr>
            </w:pPr>
          </w:p>
        </w:tc>
      </w:tr>
      <w:tr w:rsidR="000B75E8" w:rsidRPr="000B75E8" w:rsidTr="000B75E8">
        <w:tc>
          <w:tcPr>
            <w:tcW w:w="1798" w:type="dxa"/>
          </w:tcPr>
          <w:p w:rsidR="000B75E8" w:rsidRPr="000B75E8" w:rsidRDefault="000B75E8" w:rsidP="00993018">
            <w:pPr>
              <w:tabs>
                <w:tab w:val="left" w:pos="1080"/>
                <w:tab w:val="left" w:pos="9173"/>
              </w:tabs>
              <w:ind w:right="-7"/>
              <w:jc w:val="both"/>
              <w:rPr>
                <w:rFonts w:asciiTheme="minorHAnsi" w:hAnsiTheme="minorHAnsi"/>
                <w:sz w:val="22"/>
                <w:szCs w:val="22"/>
              </w:rPr>
            </w:pPr>
            <w:r>
              <w:rPr>
                <w:rFonts w:asciiTheme="minorHAnsi" w:hAnsiTheme="minorHAnsi"/>
                <w:sz w:val="22"/>
                <w:szCs w:val="22"/>
              </w:rPr>
              <w:t>Branch/Division:</w:t>
            </w:r>
          </w:p>
        </w:tc>
        <w:tc>
          <w:tcPr>
            <w:tcW w:w="2414" w:type="dxa"/>
          </w:tcPr>
          <w:p w:rsidR="000B75E8" w:rsidRPr="000B75E8" w:rsidRDefault="000B75E8" w:rsidP="00993018">
            <w:pPr>
              <w:tabs>
                <w:tab w:val="left" w:pos="1080"/>
                <w:tab w:val="left" w:pos="9173"/>
              </w:tabs>
              <w:ind w:right="-7"/>
              <w:jc w:val="both"/>
              <w:rPr>
                <w:rFonts w:asciiTheme="minorHAnsi" w:hAnsiTheme="minorHAnsi"/>
                <w:sz w:val="22"/>
                <w:szCs w:val="22"/>
              </w:rPr>
            </w:pPr>
          </w:p>
        </w:tc>
        <w:tc>
          <w:tcPr>
            <w:tcW w:w="1697"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Branch/Division:</w:t>
            </w:r>
          </w:p>
        </w:tc>
        <w:tc>
          <w:tcPr>
            <w:tcW w:w="2515" w:type="dxa"/>
          </w:tcPr>
          <w:p w:rsidR="000B75E8" w:rsidRPr="000B75E8" w:rsidRDefault="000B75E8" w:rsidP="00993018">
            <w:pPr>
              <w:tabs>
                <w:tab w:val="left" w:pos="1080"/>
                <w:tab w:val="left" w:pos="9173"/>
              </w:tabs>
              <w:ind w:right="-7"/>
              <w:jc w:val="both"/>
              <w:rPr>
                <w:rFonts w:asciiTheme="minorHAnsi" w:hAnsiTheme="minorHAnsi"/>
                <w:sz w:val="22"/>
                <w:szCs w:val="22"/>
              </w:rPr>
            </w:pPr>
          </w:p>
        </w:tc>
      </w:tr>
      <w:tr w:rsidR="000B75E8" w:rsidRPr="000B75E8" w:rsidTr="000B75E8">
        <w:tc>
          <w:tcPr>
            <w:tcW w:w="1798" w:type="dxa"/>
          </w:tcPr>
          <w:p w:rsidR="000B75E8" w:rsidRPr="000B75E8" w:rsidRDefault="000B75E8" w:rsidP="00993018">
            <w:pPr>
              <w:tabs>
                <w:tab w:val="left" w:pos="1080"/>
                <w:tab w:val="left" w:pos="9173"/>
              </w:tabs>
              <w:ind w:right="-7"/>
              <w:jc w:val="both"/>
              <w:rPr>
                <w:rFonts w:asciiTheme="minorHAnsi" w:hAnsiTheme="minorHAnsi"/>
                <w:sz w:val="22"/>
                <w:szCs w:val="22"/>
              </w:rPr>
            </w:pPr>
            <w:r>
              <w:rPr>
                <w:rFonts w:asciiTheme="minorHAnsi" w:hAnsiTheme="minorHAnsi"/>
                <w:sz w:val="22"/>
                <w:szCs w:val="22"/>
              </w:rPr>
              <w:t>UNFPA, Address</w:t>
            </w:r>
          </w:p>
        </w:tc>
        <w:tc>
          <w:tcPr>
            <w:tcW w:w="2414" w:type="dxa"/>
          </w:tcPr>
          <w:p w:rsidR="000B75E8" w:rsidRPr="000B75E8" w:rsidRDefault="000B75E8" w:rsidP="00993018">
            <w:pPr>
              <w:tabs>
                <w:tab w:val="left" w:pos="1080"/>
                <w:tab w:val="left" w:pos="9173"/>
              </w:tabs>
              <w:ind w:right="-7"/>
              <w:jc w:val="both"/>
              <w:rPr>
                <w:rFonts w:asciiTheme="minorHAnsi" w:hAnsiTheme="minorHAnsi"/>
                <w:sz w:val="22"/>
                <w:szCs w:val="22"/>
              </w:rPr>
            </w:pPr>
          </w:p>
        </w:tc>
        <w:tc>
          <w:tcPr>
            <w:tcW w:w="1697"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UNFPA, Address</w:t>
            </w:r>
          </w:p>
        </w:tc>
        <w:tc>
          <w:tcPr>
            <w:tcW w:w="2515" w:type="dxa"/>
          </w:tcPr>
          <w:p w:rsidR="000B75E8" w:rsidRPr="000B75E8" w:rsidRDefault="000B75E8" w:rsidP="00993018">
            <w:pPr>
              <w:tabs>
                <w:tab w:val="left" w:pos="1080"/>
                <w:tab w:val="left" w:pos="9173"/>
              </w:tabs>
              <w:ind w:right="-7"/>
              <w:jc w:val="both"/>
              <w:rPr>
                <w:rFonts w:asciiTheme="minorHAnsi" w:hAnsiTheme="minorHAnsi"/>
                <w:sz w:val="22"/>
                <w:szCs w:val="22"/>
              </w:rPr>
            </w:pPr>
          </w:p>
        </w:tc>
      </w:tr>
      <w:tr w:rsidR="000B75E8" w:rsidRPr="000B75E8" w:rsidTr="000B75E8">
        <w:tc>
          <w:tcPr>
            <w:tcW w:w="1798" w:type="dxa"/>
          </w:tcPr>
          <w:p w:rsidR="000B75E8" w:rsidRPr="000B75E8" w:rsidRDefault="000B75E8" w:rsidP="00993018">
            <w:pPr>
              <w:tabs>
                <w:tab w:val="left" w:pos="1080"/>
                <w:tab w:val="left" w:pos="9173"/>
              </w:tabs>
              <w:ind w:right="-7"/>
              <w:jc w:val="both"/>
              <w:rPr>
                <w:rFonts w:asciiTheme="minorHAnsi" w:hAnsiTheme="minorHAnsi"/>
                <w:sz w:val="22"/>
                <w:szCs w:val="22"/>
              </w:rPr>
            </w:pPr>
            <w:r>
              <w:rPr>
                <w:rFonts w:asciiTheme="minorHAnsi" w:hAnsiTheme="minorHAnsi"/>
                <w:sz w:val="22"/>
                <w:szCs w:val="22"/>
              </w:rPr>
              <w:t>Tel:</w:t>
            </w:r>
          </w:p>
        </w:tc>
        <w:tc>
          <w:tcPr>
            <w:tcW w:w="2414" w:type="dxa"/>
          </w:tcPr>
          <w:p w:rsidR="000B75E8" w:rsidRPr="000B75E8" w:rsidRDefault="000B75E8" w:rsidP="00993018">
            <w:pPr>
              <w:tabs>
                <w:tab w:val="left" w:pos="1080"/>
                <w:tab w:val="left" w:pos="9173"/>
              </w:tabs>
              <w:ind w:right="-7"/>
              <w:jc w:val="both"/>
              <w:rPr>
                <w:rFonts w:asciiTheme="minorHAnsi" w:hAnsiTheme="minorHAnsi"/>
                <w:sz w:val="22"/>
                <w:szCs w:val="22"/>
              </w:rPr>
            </w:pPr>
          </w:p>
        </w:tc>
        <w:tc>
          <w:tcPr>
            <w:tcW w:w="1697"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Tel:</w:t>
            </w:r>
          </w:p>
        </w:tc>
        <w:tc>
          <w:tcPr>
            <w:tcW w:w="2515" w:type="dxa"/>
          </w:tcPr>
          <w:p w:rsidR="000B75E8" w:rsidRPr="000B75E8" w:rsidRDefault="000B75E8" w:rsidP="00993018">
            <w:pPr>
              <w:tabs>
                <w:tab w:val="left" w:pos="1080"/>
                <w:tab w:val="left" w:pos="9173"/>
              </w:tabs>
              <w:ind w:right="-7"/>
              <w:jc w:val="both"/>
              <w:rPr>
                <w:rFonts w:asciiTheme="minorHAnsi" w:hAnsiTheme="minorHAnsi"/>
                <w:sz w:val="22"/>
                <w:szCs w:val="22"/>
              </w:rPr>
            </w:pPr>
          </w:p>
        </w:tc>
      </w:tr>
      <w:tr w:rsidR="000B75E8" w:rsidRPr="000B75E8" w:rsidTr="000B75E8">
        <w:tc>
          <w:tcPr>
            <w:tcW w:w="1798" w:type="dxa"/>
          </w:tcPr>
          <w:p w:rsidR="000B75E8" w:rsidRDefault="000B75E8" w:rsidP="00993018">
            <w:pPr>
              <w:tabs>
                <w:tab w:val="left" w:pos="1080"/>
                <w:tab w:val="left" w:pos="9173"/>
              </w:tabs>
              <w:ind w:right="-7"/>
              <w:jc w:val="both"/>
              <w:rPr>
                <w:rFonts w:asciiTheme="minorHAnsi" w:hAnsiTheme="minorHAnsi"/>
                <w:sz w:val="22"/>
                <w:szCs w:val="22"/>
              </w:rPr>
            </w:pPr>
            <w:r>
              <w:rPr>
                <w:rFonts w:asciiTheme="minorHAnsi" w:hAnsiTheme="minorHAnsi"/>
                <w:sz w:val="22"/>
                <w:szCs w:val="22"/>
              </w:rPr>
              <w:t>Email:</w:t>
            </w:r>
          </w:p>
        </w:tc>
        <w:tc>
          <w:tcPr>
            <w:tcW w:w="2414" w:type="dxa"/>
          </w:tcPr>
          <w:p w:rsidR="000B75E8" w:rsidRPr="000B75E8" w:rsidRDefault="000B75E8" w:rsidP="00993018">
            <w:pPr>
              <w:tabs>
                <w:tab w:val="left" w:pos="1080"/>
                <w:tab w:val="left" w:pos="9173"/>
              </w:tabs>
              <w:ind w:right="-7"/>
              <w:jc w:val="both"/>
              <w:rPr>
                <w:rFonts w:asciiTheme="minorHAnsi" w:hAnsiTheme="minorHAnsi"/>
                <w:sz w:val="22"/>
                <w:szCs w:val="22"/>
              </w:rPr>
            </w:pPr>
          </w:p>
        </w:tc>
        <w:tc>
          <w:tcPr>
            <w:tcW w:w="1697" w:type="dxa"/>
          </w:tcPr>
          <w:p w:rsid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Email:</w:t>
            </w:r>
          </w:p>
        </w:tc>
        <w:tc>
          <w:tcPr>
            <w:tcW w:w="2515" w:type="dxa"/>
          </w:tcPr>
          <w:p w:rsidR="000B75E8" w:rsidRPr="000B75E8" w:rsidRDefault="000B75E8" w:rsidP="00993018">
            <w:pPr>
              <w:tabs>
                <w:tab w:val="left" w:pos="1080"/>
                <w:tab w:val="left" w:pos="9173"/>
              </w:tabs>
              <w:ind w:right="-7"/>
              <w:jc w:val="both"/>
              <w:rPr>
                <w:rFonts w:asciiTheme="minorHAnsi" w:hAnsiTheme="minorHAnsi"/>
                <w:sz w:val="22"/>
                <w:szCs w:val="22"/>
              </w:rPr>
            </w:pPr>
          </w:p>
        </w:tc>
      </w:tr>
    </w:tbl>
    <w:p w:rsidR="00A1453C" w:rsidRDefault="00A1453C" w:rsidP="00993018">
      <w:pPr>
        <w:tabs>
          <w:tab w:val="left" w:pos="1080"/>
          <w:tab w:val="left" w:pos="9173"/>
        </w:tabs>
        <w:ind w:left="720" w:right="-7" w:hanging="720"/>
        <w:jc w:val="both"/>
        <w:rPr>
          <w:rFonts w:asciiTheme="minorHAnsi" w:hAnsiTheme="minorHAnsi"/>
          <w:sz w:val="22"/>
          <w:szCs w:val="22"/>
        </w:rPr>
      </w:pPr>
    </w:p>
    <w:p w:rsidR="000B75E8" w:rsidRDefault="000B75E8" w:rsidP="00993018">
      <w:pPr>
        <w:tabs>
          <w:tab w:val="left" w:pos="1080"/>
          <w:tab w:val="left" w:pos="9173"/>
        </w:tabs>
        <w:ind w:left="720" w:right="-7" w:hanging="720"/>
        <w:jc w:val="both"/>
        <w:rPr>
          <w:rFonts w:asciiTheme="minorHAnsi" w:hAnsiTheme="minorHAnsi"/>
          <w:sz w:val="22"/>
          <w:szCs w:val="22"/>
        </w:rPr>
      </w:pPr>
    </w:p>
    <w:p w:rsidR="000B75E8" w:rsidRDefault="000B75E8" w:rsidP="00993018">
      <w:pPr>
        <w:tabs>
          <w:tab w:val="left" w:pos="1080"/>
          <w:tab w:val="left" w:pos="9173"/>
        </w:tabs>
        <w:ind w:left="720" w:right="-7" w:hanging="720"/>
        <w:jc w:val="both"/>
        <w:rPr>
          <w:rFonts w:asciiTheme="minorHAnsi" w:hAnsiTheme="minorHAnsi"/>
          <w:sz w:val="22"/>
          <w:szCs w:val="22"/>
        </w:rPr>
      </w:pPr>
    </w:p>
    <w:p w:rsidR="000B75E8" w:rsidRDefault="000B75E8" w:rsidP="00993018">
      <w:pPr>
        <w:tabs>
          <w:tab w:val="left" w:pos="1080"/>
          <w:tab w:val="left" w:pos="9173"/>
        </w:tabs>
        <w:ind w:left="720" w:right="-7" w:hanging="720"/>
        <w:jc w:val="both"/>
        <w:rPr>
          <w:rFonts w:asciiTheme="minorHAnsi" w:hAnsiTheme="minorHAnsi"/>
          <w:sz w:val="22"/>
          <w:szCs w:val="22"/>
        </w:rPr>
      </w:pPr>
    </w:p>
    <w:p w:rsidR="000B75E8" w:rsidRDefault="000B75E8" w:rsidP="00993018">
      <w:pPr>
        <w:tabs>
          <w:tab w:val="left" w:pos="1080"/>
          <w:tab w:val="left" w:pos="9173"/>
        </w:tabs>
        <w:ind w:left="720" w:right="-7" w:hanging="720"/>
        <w:jc w:val="both"/>
        <w:rPr>
          <w:rFonts w:asciiTheme="minorHAnsi" w:hAnsiTheme="minorHAnsi"/>
          <w:sz w:val="22"/>
          <w:szCs w:val="22"/>
        </w:rPr>
      </w:pPr>
    </w:p>
    <w:p w:rsidR="000B75E8" w:rsidRPr="00A1453C" w:rsidRDefault="000B75E8" w:rsidP="00993018">
      <w:pPr>
        <w:tabs>
          <w:tab w:val="left" w:pos="1080"/>
          <w:tab w:val="left" w:pos="9173"/>
        </w:tabs>
        <w:ind w:left="720" w:right="-7" w:hanging="720"/>
        <w:jc w:val="both"/>
        <w:rPr>
          <w:rFonts w:asciiTheme="minorHAnsi" w:hAnsiTheme="minorHAnsi"/>
          <w:sz w:val="22"/>
          <w:szCs w:val="22"/>
        </w:rPr>
      </w:pPr>
    </w:p>
    <w:p w:rsidR="00993018" w:rsidRDefault="000B75E8" w:rsidP="000B75E8">
      <w:pPr>
        <w:pStyle w:val="ListParagraph"/>
        <w:widowControl w:val="0"/>
        <w:ind w:left="792"/>
        <w:contextualSpacing/>
        <w:jc w:val="both"/>
        <w:rPr>
          <w:rFonts w:asciiTheme="minorHAnsi" w:hAnsiTheme="minorHAnsi"/>
          <w:bCs/>
          <w:sz w:val="22"/>
          <w:szCs w:val="22"/>
        </w:rPr>
      </w:pPr>
      <w:r w:rsidRPr="000B75E8">
        <w:rPr>
          <w:rFonts w:asciiTheme="minorHAnsi" w:hAnsiTheme="minorHAnsi"/>
          <w:bCs/>
          <w:sz w:val="22"/>
          <w:szCs w:val="22"/>
        </w:rPr>
        <w:t>For the Contractor:</w:t>
      </w:r>
    </w:p>
    <w:p w:rsidR="000B75E8" w:rsidRPr="000B75E8" w:rsidRDefault="000B75E8" w:rsidP="000B75E8">
      <w:pPr>
        <w:pStyle w:val="ListParagraph"/>
        <w:widowControl w:val="0"/>
        <w:ind w:left="792"/>
        <w:contextualSpacing/>
        <w:jc w:val="both"/>
        <w:rPr>
          <w:rFonts w:asciiTheme="minorHAnsi" w:hAnsiTheme="minorHAnsi"/>
          <w:bCs/>
          <w:sz w:val="22"/>
          <w:szCs w:val="22"/>
        </w:rPr>
      </w:pPr>
    </w:p>
    <w:tbl>
      <w:tblPr>
        <w:tblStyle w:val="TableGrid"/>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798"/>
        <w:gridCol w:w="2414"/>
        <w:gridCol w:w="1839"/>
        <w:gridCol w:w="2373"/>
      </w:tblGrid>
      <w:tr w:rsidR="000B75E8" w:rsidRPr="000B75E8" w:rsidTr="000B75E8">
        <w:tc>
          <w:tcPr>
            <w:tcW w:w="4212" w:type="dxa"/>
            <w:gridSpan w:val="2"/>
          </w:tcPr>
          <w:p w:rsidR="000B75E8" w:rsidRPr="000B75E8" w:rsidRDefault="000B75E8" w:rsidP="000B75E8">
            <w:pPr>
              <w:tabs>
                <w:tab w:val="left" w:pos="1080"/>
                <w:tab w:val="left" w:pos="9173"/>
              </w:tabs>
              <w:ind w:right="-7"/>
              <w:jc w:val="center"/>
              <w:rPr>
                <w:rFonts w:asciiTheme="minorHAnsi" w:hAnsiTheme="minorHAnsi"/>
                <w:b/>
                <w:sz w:val="22"/>
                <w:szCs w:val="22"/>
              </w:rPr>
            </w:pPr>
            <w:r w:rsidRPr="000B75E8">
              <w:rPr>
                <w:rFonts w:asciiTheme="minorHAnsi" w:hAnsiTheme="minorHAnsi"/>
                <w:b/>
                <w:sz w:val="22"/>
                <w:szCs w:val="22"/>
              </w:rPr>
              <w:t>Contractual Matters</w:t>
            </w:r>
          </w:p>
        </w:tc>
        <w:tc>
          <w:tcPr>
            <w:tcW w:w="4212" w:type="dxa"/>
            <w:gridSpan w:val="2"/>
          </w:tcPr>
          <w:p w:rsidR="000B75E8" w:rsidRPr="000B75E8" w:rsidRDefault="000B75E8" w:rsidP="000B75E8">
            <w:pPr>
              <w:tabs>
                <w:tab w:val="left" w:pos="1080"/>
                <w:tab w:val="left" w:pos="9173"/>
              </w:tabs>
              <w:ind w:right="-7"/>
              <w:jc w:val="center"/>
              <w:rPr>
                <w:rFonts w:asciiTheme="minorHAnsi" w:hAnsiTheme="minorHAnsi"/>
                <w:b/>
                <w:sz w:val="22"/>
                <w:szCs w:val="22"/>
              </w:rPr>
            </w:pPr>
            <w:r w:rsidRPr="000B75E8">
              <w:rPr>
                <w:rFonts w:asciiTheme="minorHAnsi" w:hAnsiTheme="minorHAnsi"/>
                <w:b/>
                <w:sz w:val="22"/>
                <w:szCs w:val="22"/>
              </w:rPr>
              <w:t>Technical / operational Matters:</w:t>
            </w:r>
          </w:p>
        </w:tc>
      </w:tr>
      <w:tr w:rsidR="000B75E8" w:rsidRPr="000B75E8" w:rsidTr="000B75E8">
        <w:tc>
          <w:tcPr>
            <w:tcW w:w="1798"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Name:</w:t>
            </w:r>
          </w:p>
        </w:tc>
        <w:tc>
          <w:tcPr>
            <w:tcW w:w="2414" w:type="dxa"/>
          </w:tcPr>
          <w:p w:rsidR="000B75E8" w:rsidRPr="000B75E8" w:rsidRDefault="000B75E8" w:rsidP="000B75E8">
            <w:pPr>
              <w:tabs>
                <w:tab w:val="left" w:pos="1080"/>
                <w:tab w:val="left" w:pos="9173"/>
              </w:tabs>
              <w:ind w:right="-7"/>
              <w:jc w:val="both"/>
              <w:rPr>
                <w:rFonts w:asciiTheme="minorHAnsi" w:hAnsiTheme="minorHAnsi"/>
                <w:sz w:val="22"/>
                <w:szCs w:val="22"/>
              </w:rPr>
            </w:pPr>
          </w:p>
        </w:tc>
        <w:tc>
          <w:tcPr>
            <w:tcW w:w="1839"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Name:</w:t>
            </w:r>
          </w:p>
        </w:tc>
        <w:tc>
          <w:tcPr>
            <w:tcW w:w="2373" w:type="dxa"/>
          </w:tcPr>
          <w:p w:rsidR="000B75E8" w:rsidRPr="000B75E8" w:rsidRDefault="000B75E8" w:rsidP="000B75E8">
            <w:pPr>
              <w:tabs>
                <w:tab w:val="left" w:pos="1080"/>
                <w:tab w:val="left" w:pos="9173"/>
              </w:tabs>
              <w:ind w:right="-7"/>
              <w:jc w:val="both"/>
              <w:rPr>
                <w:rFonts w:asciiTheme="minorHAnsi" w:hAnsiTheme="minorHAnsi"/>
                <w:sz w:val="22"/>
                <w:szCs w:val="22"/>
              </w:rPr>
            </w:pPr>
          </w:p>
        </w:tc>
      </w:tr>
      <w:tr w:rsidR="000B75E8" w:rsidRPr="000B75E8" w:rsidTr="000B75E8">
        <w:tc>
          <w:tcPr>
            <w:tcW w:w="1798"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Title:</w:t>
            </w:r>
          </w:p>
        </w:tc>
        <w:tc>
          <w:tcPr>
            <w:tcW w:w="2414" w:type="dxa"/>
          </w:tcPr>
          <w:p w:rsidR="000B75E8" w:rsidRPr="000B75E8" w:rsidRDefault="000B75E8" w:rsidP="000B75E8">
            <w:pPr>
              <w:tabs>
                <w:tab w:val="left" w:pos="1080"/>
                <w:tab w:val="left" w:pos="9173"/>
              </w:tabs>
              <w:ind w:right="-7"/>
              <w:jc w:val="both"/>
              <w:rPr>
                <w:rFonts w:asciiTheme="minorHAnsi" w:hAnsiTheme="minorHAnsi"/>
                <w:sz w:val="22"/>
                <w:szCs w:val="22"/>
              </w:rPr>
            </w:pPr>
          </w:p>
        </w:tc>
        <w:tc>
          <w:tcPr>
            <w:tcW w:w="1839"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Title:</w:t>
            </w:r>
          </w:p>
        </w:tc>
        <w:tc>
          <w:tcPr>
            <w:tcW w:w="2373" w:type="dxa"/>
          </w:tcPr>
          <w:p w:rsidR="000B75E8" w:rsidRPr="000B75E8" w:rsidRDefault="000B75E8" w:rsidP="000B75E8">
            <w:pPr>
              <w:tabs>
                <w:tab w:val="left" w:pos="1080"/>
                <w:tab w:val="left" w:pos="9173"/>
              </w:tabs>
              <w:ind w:right="-7"/>
              <w:jc w:val="both"/>
              <w:rPr>
                <w:rFonts w:asciiTheme="minorHAnsi" w:hAnsiTheme="minorHAnsi"/>
                <w:sz w:val="22"/>
                <w:szCs w:val="22"/>
              </w:rPr>
            </w:pPr>
          </w:p>
        </w:tc>
      </w:tr>
      <w:tr w:rsidR="000B75E8" w:rsidRPr="000B75E8" w:rsidTr="000B75E8">
        <w:tc>
          <w:tcPr>
            <w:tcW w:w="1798"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Contractor name:</w:t>
            </w:r>
          </w:p>
        </w:tc>
        <w:tc>
          <w:tcPr>
            <w:tcW w:w="2414" w:type="dxa"/>
          </w:tcPr>
          <w:p w:rsidR="000B75E8" w:rsidRPr="000B75E8" w:rsidRDefault="000B75E8" w:rsidP="000B75E8">
            <w:pPr>
              <w:tabs>
                <w:tab w:val="left" w:pos="1080"/>
                <w:tab w:val="left" w:pos="9173"/>
              </w:tabs>
              <w:ind w:right="-7"/>
              <w:jc w:val="both"/>
              <w:rPr>
                <w:rFonts w:asciiTheme="minorHAnsi" w:hAnsiTheme="minorHAnsi"/>
                <w:sz w:val="22"/>
                <w:szCs w:val="22"/>
              </w:rPr>
            </w:pPr>
          </w:p>
        </w:tc>
        <w:tc>
          <w:tcPr>
            <w:tcW w:w="1839"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Contractor name:</w:t>
            </w:r>
          </w:p>
        </w:tc>
        <w:tc>
          <w:tcPr>
            <w:tcW w:w="2373" w:type="dxa"/>
          </w:tcPr>
          <w:p w:rsidR="000B75E8" w:rsidRPr="000B75E8" w:rsidRDefault="000B75E8" w:rsidP="000B75E8">
            <w:pPr>
              <w:tabs>
                <w:tab w:val="left" w:pos="1080"/>
                <w:tab w:val="left" w:pos="9173"/>
              </w:tabs>
              <w:ind w:right="-7"/>
              <w:jc w:val="both"/>
              <w:rPr>
                <w:rFonts w:asciiTheme="minorHAnsi" w:hAnsiTheme="minorHAnsi"/>
                <w:sz w:val="22"/>
                <w:szCs w:val="22"/>
              </w:rPr>
            </w:pPr>
          </w:p>
        </w:tc>
      </w:tr>
      <w:tr w:rsidR="000B75E8" w:rsidRPr="000B75E8" w:rsidTr="000B75E8">
        <w:tc>
          <w:tcPr>
            <w:tcW w:w="1798"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Address:</w:t>
            </w:r>
          </w:p>
        </w:tc>
        <w:tc>
          <w:tcPr>
            <w:tcW w:w="2414" w:type="dxa"/>
          </w:tcPr>
          <w:p w:rsidR="000B75E8" w:rsidRPr="000B75E8" w:rsidRDefault="000B75E8" w:rsidP="000B75E8">
            <w:pPr>
              <w:tabs>
                <w:tab w:val="left" w:pos="1080"/>
                <w:tab w:val="left" w:pos="9173"/>
              </w:tabs>
              <w:ind w:right="-7"/>
              <w:jc w:val="both"/>
              <w:rPr>
                <w:rFonts w:asciiTheme="minorHAnsi" w:hAnsiTheme="minorHAnsi"/>
                <w:sz w:val="22"/>
                <w:szCs w:val="22"/>
              </w:rPr>
            </w:pPr>
          </w:p>
        </w:tc>
        <w:tc>
          <w:tcPr>
            <w:tcW w:w="1839"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Address:</w:t>
            </w:r>
          </w:p>
        </w:tc>
        <w:tc>
          <w:tcPr>
            <w:tcW w:w="2373" w:type="dxa"/>
          </w:tcPr>
          <w:p w:rsidR="000B75E8" w:rsidRPr="000B75E8" w:rsidRDefault="000B75E8" w:rsidP="000B75E8">
            <w:pPr>
              <w:tabs>
                <w:tab w:val="left" w:pos="1080"/>
                <w:tab w:val="left" w:pos="9173"/>
              </w:tabs>
              <w:ind w:right="-7"/>
              <w:jc w:val="both"/>
              <w:rPr>
                <w:rFonts w:asciiTheme="minorHAnsi" w:hAnsiTheme="minorHAnsi"/>
                <w:sz w:val="22"/>
                <w:szCs w:val="22"/>
              </w:rPr>
            </w:pPr>
          </w:p>
        </w:tc>
      </w:tr>
      <w:tr w:rsidR="000B75E8" w:rsidRPr="000B75E8" w:rsidTr="000B75E8">
        <w:tc>
          <w:tcPr>
            <w:tcW w:w="1798"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Tel:</w:t>
            </w:r>
          </w:p>
        </w:tc>
        <w:tc>
          <w:tcPr>
            <w:tcW w:w="2414" w:type="dxa"/>
          </w:tcPr>
          <w:p w:rsidR="000B75E8" w:rsidRPr="000B75E8" w:rsidRDefault="000B75E8" w:rsidP="000B75E8">
            <w:pPr>
              <w:tabs>
                <w:tab w:val="left" w:pos="1080"/>
                <w:tab w:val="left" w:pos="9173"/>
              </w:tabs>
              <w:ind w:right="-7"/>
              <w:jc w:val="both"/>
              <w:rPr>
                <w:rFonts w:asciiTheme="minorHAnsi" w:hAnsiTheme="minorHAnsi"/>
                <w:sz w:val="22"/>
                <w:szCs w:val="22"/>
              </w:rPr>
            </w:pPr>
          </w:p>
        </w:tc>
        <w:tc>
          <w:tcPr>
            <w:tcW w:w="1839"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Tel:</w:t>
            </w:r>
          </w:p>
        </w:tc>
        <w:tc>
          <w:tcPr>
            <w:tcW w:w="2373" w:type="dxa"/>
          </w:tcPr>
          <w:p w:rsidR="000B75E8" w:rsidRPr="000B75E8" w:rsidRDefault="000B75E8" w:rsidP="000B75E8">
            <w:pPr>
              <w:tabs>
                <w:tab w:val="left" w:pos="1080"/>
                <w:tab w:val="left" w:pos="9173"/>
              </w:tabs>
              <w:ind w:right="-7"/>
              <w:jc w:val="both"/>
              <w:rPr>
                <w:rFonts w:asciiTheme="minorHAnsi" w:hAnsiTheme="minorHAnsi"/>
                <w:sz w:val="22"/>
                <w:szCs w:val="22"/>
              </w:rPr>
            </w:pPr>
          </w:p>
        </w:tc>
      </w:tr>
      <w:tr w:rsidR="000B75E8" w:rsidRPr="000B75E8" w:rsidTr="000B75E8">
        <w:tc>
          <w:tcPr>
            <w:tcW w:w="1798" w:type="dxa"/>
          </w:tcPr>
          <w:p w:rsid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Email:</w:t>
            </w:r>
          </w:p>
        </w:tc>
        <w:tc>
          <w:tcPr>
            <w:tcW w:w="2414" w:type="dxa"/>
          </w:tcPr>
          <w:p w:rsidR="000B75E8" w:rsidRPr="000B75E8" w:rsidRDefault="000B75E8" w:rsidP="000B75E8">
            <w:pPr>
              <w:tabs>
                <w:tab w:val="left" w:pos="1080"/>
                <w:tab w:val="left" w:pos="9173"/>
              </w:tabs>
              <w:ind w:right="-7"/>
              <w:jc w:val="both"/>
              <w:rPr>
                <w:rFonts w:asciiTheme="minorHAnsi" w:hAnsiTheme="minorHAnsi"/>
                <w:sz w:val="22"/>
                <w:szCs w:val="22"/>
              </w:rPr>
            </w:pPr>
          </w:p>
        </w:tc>
        <w:tc>
          <w:tcPr>
            <w:tcW w:w="1839" w:type="dxa"/>
          </w:tcPr>
          <w:p w:rsid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Email:</w:t>
            </w:r>
          </w:p>
        </w:tc>
        <w:tc>
          <w:tcPr>
            <w:tcW w:w="2373" w:type="dxa"/>
          </w:tcPr>
          <w:p w:rsidR="000B75E8" w:rsidRPr="000B75E8" w:rsidRDefault="000B75E8" w:rsidP="000B75E8">
            <w:pPr>
              <w:tabs>
                <w:tab w:val="left" w:pos="1080"/>
                <w:tab w:val="left" w:pos="9173"/>
              </w:tabs>
              <w:ind w:right="-7"/>
              <w:jc w:val="both"/>
              <w:rPr>
                <w:rFonts w:asciiTheme="minorHAnsi" w:hAnsiTheme="minorHAnsi"/>
                <w:sz w:val="22"/>
                <w:szCs w:val="22"/>
              </w:rPr>
            </w:pPr>
          </w:p>
        </w:tc>
      </w:tr>
    </w:tbl>
    <w:p w:rsidR="00993018" w:rsidRDefault="00993018" w:rsidP="00993018">
      <w:pPr>
        <w:tabs>
          <w:tab w:val="left" w:pos="1080"/>
          <w:tab w:val="left" w:pos="9173"/>
        </w:tabs>
        <w:ind w:left="720" w:right="-7" w:hanging="720"/>
        <w:jc w:val="both"/>
      </w:pPr>
    </w:p>
    <w:p w:rsidR="009123A9" w:rsidRPr="000B75E8" w:rsidRDefault="009123A9" w:rsidP="000B75E8">
      <w:pPr>
        <w:pStyle w:val="ListParagraph"/>
        <w:widowControl w:val="0"/>
        <w:numPr>
          <w:ilvl w:val="1"/>
          <w:numId w:val="38"/>
        </w:numPr>
        <w:contextualSpacing/>
        <w:jc w:val="both"/>
        <w:rPr>
          <w:rFonts w:asciiTheme="minorHAnsi" w:hAnsiTheme="minorHAnsi"/>
          <w:sz w:val="22"/>
          <w:szCs w:val="22"/>
        </w:rPr>
      </w:pPr>
      <w:r w:rsidRPr="000B75E8">
        <w:rPr>
          <w:rFonts w:asciiTheme="minorHAnsi" w:hAnsiTheme="minorHAnsi"/>
          <w:sz w:val="22"/>
          <w:szCs w:val="22"/>
        </w:rPr>
        <w:t xml:space="preserve">If any provision of this Contract is held to be invalid, illegal or unenforceable, the validity, legality and enforceability of the remaining provisions will not in any way be affected or impaired. </w:t>
      </w:r>
    </w:p>
    <w:p w:rsidR="000F6A06" w:rsidRPr="000B75E8" w:rsidRDefault="000F6A06" w:rsidP="000B75E8">
      <w:pPr>
        <w:pStyle w:val="ListParagraph"/>
        <w:widowControl w:val="0"/>
        <w:ind w:left="792"/>
        <w:contextualSpacing/>
        <w:jc w:val="both"/>
        <w:rPr>
          <w:rFonts w:asciiTheme="minorHAnsi" w:hAnsiTheme="minorHAnsi"/>
          <w:sz w:val="22"/>
          <w:szCs w:val="22"/>
        </w:rPr>
      </w:pPr>
    </w:p>
    <w:p w:rsidR="000F6A06" w:rsidRDefault="00462889" w:rsidP="000B75E8">
      <w:pPr>
        <w:pStyle w:val="ListParagraph"/>
        <w:widowControl w:val="0"/>
        <w:numPr>
          <w:ilvl w:val="1"/>
          <w:numId w:val="38"/>
        </w:numPr>
        <w:contextualSpacing/>
        <w:jc w:val="both"/>
        <w:rPr>
          <w:rFonts w:asciiTheme="minorHAnsi" w:hAnsiTheme="minorHAnsi"/>
          <w:sz w:val="22"/>
          <w:szCs w:val="22"/>
        </w:rPr>
      </w:pPr>
      <w:r w:rsidRPr="000B75E8">
        <w:rPr>
          <w:rFonts w:asciiTheme="minorHAnsi" w:hAnsiTheme="minorHAnsi"/>
          <w:sz w:val="22"/>
          <w:szCs w:val="22"/>
        </w:rPr>
        <w:t>Neither t</w:t>
      </w:r>
      <w:r w:rsidR="00A7368A" w:rsidRPr="000B75E8">
        <w:rPr>
          <w:rFonts w:asciiTheme="minorHAnsi" w:hAnsiTheme="minorHAnsi"/>
          <w:sz w:val="22"/>
          <w:szCs w:val="22"/>
        </w:rPr>
        <w:t xml:space="preserve">he Contractor </w:t>
      </w:r>
      <w:r w:rsidRPr="000B75E8">
        <w:rPr>
          <w:rFonts w:asciiTheme="minorHAnsi" w:hAnsiTheme="minorHAnsi"/>
          <w:sz w:val="22"/>
          <w:szCs w:val="22"/>
        </w:rPr>
        <w:t>n</w:t>
      </w:r>
      <w:r w:rsidR="00A7368A" w:rsidRPr="000B75E8">
        <w:rPr>
          <w:rFonts w:asciiTheme="minorHAnsi" w:hAnsiTheme="minorHAnsi"/>
          <w:sz w:val="22"/>
          <w:szCs w:val="22"/>
        </w:rPr>
        <w:t xml:space="preserve">or any of its personnel </w:t>
      </w:r>
      <w:r w:rsidRPr="000B75E8">
        <w:rPr>
          <w:rFonts w:asciiTheme="minorHAnsi" w:hAnsiTheme="minorHAnsi"/>
          <w:sz w:val="22"/>
          <w:szCs w:val="22"/>
        </w:rPr>
        <w:t xml:space="preserve">(as this term is referred to in Article 2 of the General Conditions) </w:t>
      </w:r>
      <w:r w:rsidR="00A7368A" w:rsidRPr="000B75E8">
        <w:rPr>
          <w:rFonts w:asciiTheme="minorHAnsi" w:hAnsiTheme="minorHAnsi"/>
          <w:sz w:val="22"/>
          <w:szCs w:val="22"/>
        </w:rPr>
        <w:t xml:space="preserve">shall engage in any </w:t>
      </w:r>
      <w:r w:rsidR="000F6A06" w:rsidRPr="000B75E8">
        <w:rPr>
          <w:rFonts w:asciiTheme="minorHAnsi" w:hAnsiTheme="minorHAnsi"/>
          <w:sz w:val="22"/>
          <w:szCs w:val="22"/>
        </w:rPr>
        <w:t>corrupt, fraudulent, collusive</w:t>
      </w:r>
      <w:r w:rsidR="00A7368A" w:rsidRPr="000B75E8">
        <w:rPr>
          <w:rFonts w:asciiTheme="minorHAnsi" w:hAnsiTheme="minorHAnsi"/>
          <w:sz w:val="22"/>
          <w:szCs w:val="22"/>
        </w:rPr>
        <w:t>,</w:t>
      </w:r>
      <w:r w:rsidR="000F6A06" w:rsidRPr="000B75E8">
        <w:rPr>
          <w:rFonts w:asciiTheme="minorHAnsi" w:hAnsiTheme="minorHAnsi"/>
          <w:sz w:val="22"/>
          <w:szCs w:val="22"/>
        </w:rPr>
        <w:t xml:space="preserve"> coercive</w:t>
      </w:r>
      <w:r w:rsidR="00AA0CDC" w:rsidRPr="000B75E8">
        <w:rPr>
          <w:rFonts w:asciiTheme="minorHAnsi" w:hAnsiTheme="minorHAnsi"/>
          <w:sz w:val="22"/>
          <w:szCs w:val="22"/>
        </w:rPr>
        <w:t>,</w:t>
      </w:r>
      <w:r w:rsidR="000F6A06" w:rsidRPr="000B75E8">
        <w:rPr>
          <w:rFonts w:asciiTheme="minorHAnsi" w:hAnsiTheme="minorHAnsi"/>
          <w:sz w:val="22"/>
          <w:szCs w:val="22"/>
        </w:rPr>
        <w:t xml:space="preserve"> </w:t>
      </w:r>
      <w:r w:rsidR="00A7368A" w:rsidRPr="000B75E8">
        <w:rPr>
          <w:rFonts w:asciiTheme="minorHAnsi" w:hAnsiTheme="minorHAnsi"/>
          <w:sz w:val="22"/>
          <w:szCs w:val="22"/>
        </w:rPr>
        <w:t>obstructive</w:t>
      </w:r>
      <w:r w:rsidR="00AA0CDC" w:rsidRPr="000B75E8">
        <w:rPr>
          <w:rFonts w:asciiTheme="minorHAnsi" w:hAnsiTheme="minorHAnsi"/>
          <w:sz w:val="22"/>
          <w:szCs w:val="22"/>
        </w:rPr>
        <w:t xml:space="preserve"> or unethical</w:t>
      </w:r>
      <w:r w:rsidR="00A7368A" w:rsidRPr="000B75E8">
        <w:rPr>
          <w:rFonts w:asciiTheme="minorHAnsi" w:hAnsiTheme="minorHAnsi"/>
          <w:sz w:val="22"/>
          <w:szCs w:val="22"/>
        </w:rPr>
        <w:t xml:space="preserve"> </w:t>
      </w:r>
      <w:r w:rsidR="000F6A06" w:rsidRPr="000B75E8">
        <w:rPr>
          <w:rFonts w:asciiTheme="minorHAnsi" w:hAnsiTheme="minorHAnsi"/>
          <w:sz w:val="22"/>
          <w:szCs w:val="22"/>
        </w:rPr>
        <w:t>practice</w:t>
      </w:r>
      <w:r w:rsidR="00AA0CDC" w:rsidRPr="000B75E8">
        <w:rPr>
          <w:rFonts w:asciiTheme="minorHAnsi" w:hAnsiTheme="minorHAnsi"/>
          <w:sz w:val="22"/>
          <w:szCs w:val="22"/>
        </w:rPr>
        <w:t>s</w:t>
      </w:r>
      <w:r w:rsidR="000F6A06" w:rsidRPr="000B75E8">
        <w:rPr>
          <w:rFonts w:asciiTheme="minorHAnsi" w:hAnsiTheme="minorHAnsi"/>
          <w:sz w:val="22"/>
          <w:szCs w:val="22"/>
        </w:rPr>
        <w:t xml:space="preserve"> (“Pro</w:t>
      </w:r>
      <w:r w:rsidR="00A7368A" w:rsidRPr="000B75E8">
        <w:rPr>
          <w:rFonts w:asciiTheme="minorHAnsi" w:hAnsiTheme="minorHAnsi"/>
          <w:sz w:val="22"/>
          <w:szCs w:val="22"/>
        </w:rPr>
        <w:t>scribed Practices</w:t>
      </w:r>
      <w:r w:rsidR="000F6A06" w:rsidRPr="000B75E8">
        <w:rPr>
          <w:rFonts w:asciiTheme="minorHAnsi" w:hAnsiTheme="minorHAnsi"/>
          <w:sz w:val="22"/>
          <w:szCs w:val="22"/>
        </w:rPr>
        <w:t>”)</w:t>
      </w:r>
      <w:r w:rsidR="00A7368A" w:rsidRPr="000B75E8">
        <w:rPr>
          <w:rFonts w:asciiTheme="minorHAnsi" w:hAnsiTheme="minorHAnsi"/>
          <w:sz w:val="22"/>
          <w:szCs w:val="22"/>
        </w:rPr>
        <w:t xml:space="preserve">. </w:t>
      </w:r>
      <w:r w:rsidR="007F7135" w:rsidRPr="000B75E8">
        <w:rPr>
          <w:rFonts w:asciiTheme="minorHAnsi" w:hAnsiTheme="minorHAnsi"/>
          <w:sz w:val="22"/>
          <w:szCs w:val="22"/>
        </w:rPr>
        <w:t>In the event of any Proscribed Practice, in addition to any other rights or remedies available to UNFPA under this Contract</w:t>
      </w:r>
      <w:r w:rsidR="00854DD2" w:rsidRPr="000B75E8">
        <w:rPr>
          <w:rFonts w:asciiTheme="minorHAnsi" w:hAnsiTheme="minorHAnsi"/>
          <w:sz w:val="22"/>
          <w:szCs w:val="22"/>
        </w:rPr>
        <w:t>,</w:t>
      </w:r>
      <w:r w:rsidR="007F7135" w:rsidRPr="000B75E8">
        <w:rPr>
          <w:rFonts w:asciiTheme="minorHAnsi" w:hAnsiTheme="minorHAnsi"/>
          <w:sz w:val="22"/>
          <w:szCs w:val="22"/>
        </w:rPr>
        <w:t xml:space="preserve"> </w:t>
      </w:r>
      <w:r w:rsidR="00A7368A" w:rsidRPr="000B75E8">
        <w:rPr>
          <w:rFonts w:asciiTheme="minorHAnsi" w:hAnsiTheme="minorHAnsi"/>
          <w:sz w:val="22"/>
          <w:szCs w:val="22"/>
        </w:rPr>
        <w:t>the Contractor may</w:t>
      </w:r>
      <w:r w:rsidR="002A554D" w:rsidRPr="000B75E8">
        <w:rPr>
          <w:rFonts w:asciiTheme="minorHAnsi" w:hAnsiTheme="minorHAnsi"/>
          <w:sz w:val="22"/>
          <w:szCs w:val="22"/>
        </w:rPr>
        <w:t>, inter alia,</w:t>
      </w:r>
      <w:r w:rsidR="000F6A06" w:rsidRPr="000B75E8">
        <w:rPr>
          <w:rFonts w:asciiTheme="minorHAnsi" w:hAnsiTheme="minorHAnsi"/>
          <w:sz w:val="22"/>
          <w:szCs w:val="22"/>
        </w:rPr>
        <w:t xml:space="preserve"> be </w:t>
      </w:r>
      <w:r w:rsidR="002A554D" w:rsidRPr="000B75E8">
        <w:rPr>
          <w:rFonts w:asciiTheme="minorHAnsi" w:hAnsiTheme="minorHAnsi"/>
          <w:sz w:val="22"/>
          <w:szCs w:val="22"/>
        </w:rPr>
        <w:t xml:space="preserve">declared </w:t>
      </w:r>
      <w:r w:rsidR="00AA0CDC" w:rsidRPr="000B75E8">
        <w:rPr>
          <w:rFonts w:asciiTheme="minorHAnsi" w:hAnsiTheme="minorHAnsi"/>
          <w:sz w:val="22"/>
          <w:szCs w:val="22"/>
        </w:rPr>
        <w:t>ineligible</w:t>
      </w:r>
      <w:r w:rsidR="000F6A06" w:rsidRPr="000B75E8">
        <w:rPr>
          <w:rFonts w:asciiTheme="minorHAnsi" w:hAnsiTheme="minorHAnsi"/>
          <w:sz w:val="22"/>
          <w:szCs w:val="22"/>
        </w:rPr>
        <w:t xml:space="preserve"> to continue business with UNFPA. </w:t>
      </w:r>
    </w:p>
    <w:p w:rsidR="000B75E8" w:rsidRPr="000B75E8" w:rsidRDefault="000B75E8" w:rsidP="000B75E8">
      <w:pPr>
        <w:pStyle w:val="ListParagraph"/>
        <w:rPr>
          <w:rFonts w:asciiTheme="minorHAnsi" w:hAnsiTheme="minorHAnsi"/>
          <w:sz w:val="22"/>
          <w:szCs w:val="22"/>
        </w:rPr>
      </w:pPr>
    </w:p>
    <w:p w:rsidR="000F6A06" w:rsidRPr="000B75E8" w:rsidRDefault="002A554D" w:rsidP="000B75E8">
      <w:pPr>
        <w:pStyle w:val="ListParagraph"/>
        <w:widowControl w:val="0"/>
        <w:numPr>
          <w:ilvl w:val="1"/>
          <w:numId w:val="38"/>
        </w:numPr>
        <w:contextualSpacing/>
        <w:jc w:val="both"/>
        <w:rPr>
          <w:rFonts w:asciiTheme="minorHAnsi" w:hAnsiTheme="minorHAnsi"/>
          <w:sz w:val="22"/>
          <w:szCs w:val="22"/>
        </w:rPr>
      </w:pPr>
      <w:r w:rsidRPr="000B75E8">
        <w:rPr>
          <w:rFonts w:asciiTheme="minorHAnsi" w:hAnsiTheme="minorHAnsi"/>
          <w:sz w:val="22"/>
          <w:szCs w:val="22"/>
        </w:rPr>
        <w:t>For purposes of this Contract, the following shall apply</w:t>
      </w:r>
      <w:r w:rsidR="000F6A06" w:rsidRPr="000B75E8">
        <w:rPr>
          <w:rFonts w:asciiTheme="minorHAnsi" w:hAnsiTheme="minorHAnsi"/>
          <w:sz w:val="22"/>
          <w:szCs w:val="22"/>
        </w:rPr>
        <w:t xml:space="preserve">: </w:t>
      </w:r>
    </w:p>
    <w:p w:rsidR="000F6A06" w:rsidRDefault="000F6A06" w:rsidP="000F6A06">
      <w:pPr>
        <w:tabs>
          <w:tab w:val="left" w:pos="1080"/>
          <w:tab w:val="left" w:pos="9173"/>
        </w:tabs>
        <w:ind w:left="720" w:right="-7" w:hanging="720"/>
        <w:jc w:val="both"/>
      </w:pPr>
    </w:p>
    <w:p w:rsidR="000F6A06" w:rsidRPr="000B75E8" w:rsidRDefault="000F6A06" w:rsidP="000B75E8">
      <w:pPr>
        <w:pStyle w:val="ListParagraph"/>
        <w:widowControl w:val="0"/>
        <w:numPr>
          <w:ilvl w:val="2"/>
          <w:numId w:val="38"/>
        </w:numPr>
        <w:contextualSpacing/>
        <w:jc w:val="both"/>
        <w:rPr>
          <w:rFonts w:asciiTheme="minorHAnsi" w:hAnsiTheme="minorHAnsi"/>
          <w:sz w:val="22"/>
          <w:szCs w:val="22"/>
        </w:rPr>
      </w:pPr>
      <w:r w:rsidRPr="000B75E8">
        <w:rPr>
          <w:rFonts w:asciiTheme="minorHAnsi" w:hAnsiTheme="minorHAnsi"/>
          <w:sz w:val="22"/>
          <w:szCs w:val="22"/>
        </w:rPr>
        <w:t>“Corrupt practice” means the offering, giving, receiving, or soliciting, directly or indirectly, of anything of value to influence improperly the actions of a public official;</w:t>
      </w:r>
    </w:p>
    <w:p w:rsidR="000F6A06" w:rsidRPr="000B75E8" w:rsidRDefault="000B75E8" w:rsidP="000B75E8">
      <w:pPr>
        <w:pStyle w:val="ListParagraph"/>
        <w:widowControl w:val="0"/>
        <w:numPr>
          <w:ilvl w:val="2"/>
          <w:numId w:val="38"/>
        </w:numPr>
        <w:contextualSpacing/>
        <w:jc w:val="both"/>
        <w:rPr>
          <w:rFonts w:asciiTheme="minorHAnsi" w:hAnsiTheme="minorHAnsi"/>
          <w:sz w:val="22"/>
          <w:szCs w:val="22"/>
        </w:rPr>
      </w:pPr>
      <w:r>
        <w:rPr>
          <w:rFonts w:asciiTheme="minorHAnsi" w:hAnsiTheme="minorHAnsi"/>
          <w:sz w:val="22"/>
          <w:szCs w:val="22"/>
        </w:rPr>
        <w:t>“</w:t>
      </w:r>
      <w:r w:rsidR="000F6A06" w:rsidRPr="000B75E8">
        <w:rPr>
          <w:rFonts w:asciiTheme="minorHAnsi" w:hAnsiTheme="minorHAnsi"/>
          <w:sz w:val="22"/>
          <w:szCs w:val="22"/>
        </w:rPr>
        <w:t>Fraudulent practice” means any act or omission, including misrepresentation, that knowingly or recklessly misleads, or attempts to mislead, a party to obtain a financial or other benefit, or to avoid an obligation;</w:t>
      </w:r>
    </w:p>
    <w:p w:rsidR="000F6A06" w:rsidRPr="000B75E8" w:rsidRDefault="000F6A06" w:rsidP="000B75E8">
      <w:pPr>
        <w:pStyle w:val="ListParagraph"/>
        <w:widowControl w:val="0"/>
        <w:numPr>
          <w:ilvl w:val="2"/>
          <w:numId w:val="38"/>
        </w:numPr>
        <w:contextualSpacing/>
        <w:jc w:val="both"/>
        <w:rPr>
          <w:rFonts w:asciiTheme="minorHAnsi" w:hAnsiTheme="minorHAnsi"/>
          <w:sz w:val="22"/>
          <w:szCs w:val="22"/>
        </w:rPr>
      </w:pPr>
      <w:r w:rsidRPr="000B75E8">
        <w:rPr>
          <w:rFonts w:asciiTheme="minorHAnsi" w:hAnsiTheme="minorHAnsi"/>
          <w:sz w:val="22"/>
          <w:szCs w:val="22"/>
        </w:rPr>
        <w:t>“Collusive practice” means an arrangement between two or more parties designed to achieve an improper purpose, including influencing improperly the actions of another party;</w:t>
      </w:r>
    </w:p>
    <w:p w:rsidR="00AA0CDC" w:rsidRPr="000B75E8" w:rsidRDefault="000F6A06" w:rsidP="000B75E8">
      <w:pPr>
        <w:pStyle w:val="ListParagraph"/>
        <w:widowControl w:val="0"/>
        <w:numPr>
          <w:ilvl w:val="2"/>
          <w:numId w:val="38"/>
        </w:numPr>
        <w:contextualSpacing/>
        <w:jc w:val="both"/>
        <w:rPr>
          <w:rFonts w:asciiTheme="minorHAnsi" w:hAnsiTheme="minorHAnsi"/>
          <w:sz w:val="22"/>
          <w:szCs w:val="22"/>
        </w:rPr>
      </w:pPr>
      <w:r w:rsidRPr="000B75E8">
        <w:rPr>
          <w:rFonts w:asciiTheme="minorHAnsi" w:hAnsiTheme="minorHAnsi"/>
          <w:sz w:val="22"/>
          <w:szCs w:val="22"/>
        </w:rPr>
        <w:t>“Coercive practice” means impairing or harming, or threatening to impair or harm, directly or indirectly, any party or the property of the party to influence improperly the actions of a party</w:t>
      </w:r>
      <w:r w:rsidR="002A554D" w:rsidRPr="000B75E8">
        <w:rPr>
          <w:rFonts w:asciiTheme="minorHAnsi" w:hAnsiTheme="minorHAnsi"/>
          <w:sz w:val="22"/>
          <w:szCs w:val="22"/>
        </w:rPr>
        <w:t>;</w:t>
      </w:r>
    </w:p>
    <w:p w:rsidR="00AA0CDC" w:rsidRPr="000B75E8" w:rsidRDefault="00AA0CDC" w:rsidP="000B75E8">
      <w:pPr>
        <w:pStyle w:val="ListParagraph"/>
        <w:widowControl w:val="0"/>
        <w:numPr>
          <w:ilvl w:val="2"/>
          <w:numId w:val="38"/>
        </w:numPr>
        <w:contextualSpacing/>
        <w:jc w:val="both"/>
        <w:rPr>
          <w:rFonts w:asciiTheme="minorHAnsi" w:hAnsiTheme="minorHAnsi"/>
          <w:sz w:val="22"/>
          <w:szCs w:val="22"/>
        </w:rPr>
      </w:pPr>
      <w:r w:rsidRPr="000B75E8">
        <w:rPr>
          <w:rFonts w:asciiTheme="minorHAnsi" w:hAnsiTheme="minorHAnsi"/>
          <w:sz w:val="22"/>
          <w:szCs w:val="22"/>
        </w:rPr>
        <w:t>“Obstructive practice”</w:t>
      </w:r>
      <w:r w:rsidR="002A554D" w:rsidRPr="000B75E8">
        <w:rPr>
          <w:rFonts w:asciiTheme="minorHAnsi" w:hAnsiTheme="minorHAnsi"/>
          <w:sz w:val="22"/>
          <w:szCs w:val="22"/>
        </w:rPr>
        <w:t xml:space="preserve"> means any act or omission intended to materially impede the exercise of contractual rights of audit, investigation and access to information, including destruction, falsification, alteration or concealment of evidence material to an investigation into allegations of fraud and corruption;</w:t>
      </w:r>
    </w:p>
    <w:p w:rsidR="00AA0CDC" w:rsidRPr="000B75E8" w:rsidRDefault="00AA0CDC" w:rsidP="000B75E8">
      <w:pPr>
        <w:pStyle w:val="ListParagraph"/>
        <w:widowControl w:val="0"/>
        <w:numPr>
          <w:ilvl w:val="2"/>
          <w:numId w:val="38"/>
        </w:numPr>
        <w:contextualSpacing/>
        <w:jc w:val="both"/>
        <w:rPr>
          <w:rFonts w:asciiTheme="minorHAnsi" w:hAnsiTheme="minorHAnsi"/>
          <w:sz w:val="22"/>
          <w:szCs w:val="22"/>
        </w:rPr>
      </w:pPr>
      <w:r w:rsidRPr="000B75E8">
        <w:rPr>
          <w:rFonts w:asciiTheme="minorHAnsi" w:hAnsiTheme="minorHAnsi"/>
          <w:sz w:val="22"/>
          <w:szCs w:val="22"/>
        </w:rPr>
        <w:t>“Unethical practice”</w:t>
      </w:r>
      <w:r w:rsidR="002A554D" w:rsidRPr="000B75E8">
        <w:rPr>
          <w:rFonts w:asciiTheme="minorHAnsi" w:hAnsiTheme="minorHAnsi"/>
          <w:sz w:val="22"/>
          <w:szCs w:val="22"/>
        </w:rPr>
        <w:t xml:space="preserve"> means any conduct or behaviour that is contrary to staff or supplier codes of conduct, such as those relating to conflict of interest, gifts and hospitality, post-employment provisions, abuse of authority and harassment.</w:t>
      </w:r>
    </w:p>
    <w:p w:rsidR="001504BA" w:rsidRPr="006F33B5" w:rsidRDefault="001504BA" w:rsidP="001504BA">
      <w:pPr>
        <w:jc w:val="both"/>
      </w:pPr>
    </w:p>
    <w:p w:rsidR="001504BA" w:rsidRPr="000B75E8" w:rsidRDefault="001504BA" w:rsidP="000B75E8">
      <w:pPr>
        <w:pStyle w:val="ListParagraph"/>
        <w:widowControl w:val="0"/>
        <w:numPr>
          <w:ilvl w:val="1"/>
          <w:numId w:val="38"/>
        </w:numPr>
        <w:contextualSpacing/>
        <w:jc w:val="both"/>
        <w:rPr>
          <w:rFonts w:asciiTheme="minorHAnsi" w:hAnsiTheme="minorHAnsi"/>
          <w:sz w:val="22"/>
          <w:szCs w:val="22"/>
        </w:rPr>
      </w:pPr>
      <w:r w:rsidRPr="000B75E8">
        <w:rPr>
          <w:rFonts w:asciiTheme="minorHAnsi" w:hAnsiTheme="minorHAnsi"/>
          <w:sz w:val="22"/>
          <w:szCs w:val="22"/>
        </w:rPr>
        <w:t xml:space="preserve">UNFPA has adopted a zero tolerance policy on gifts and hospitality. </w:t>
      </w:r>
      <w:r w:rsidR="007F7135" w:rsidRPr="000B75E8">
        <w:rPr>
          <w:rFonts w:asciiTheme="minorHAnsi" w:hAnsiTheme="minorHAnsi"/>
          <w:sz w:val="22"/>
          <w:szCs w:val="22"/>
        </w:rPr>
        <w:t xml:space="preserve">The Contractor acknowledges that </w:t>
      </w:r>
      <w:r w:rsidRPr="000B75E8">
        <w:rPr>
          <w:rFonts w:asciiTheme="minorHAnsi" w:hAnsiTheme="minorHAnsi"/>
          <w:sz w:val="22"/>
          <w:szCs w:val="22"/>
        </w:rPr>
        <w:t xml:space="preserve">UNFPA personnel is prohibited from accepting any gift, even of a nominal value, including drinks, meals, food products, hospitality, calendars, stationery, transportation, recreational trips to sporting or cultural events, theme parks or offers of </w:t>
      </w:r>
      <w:r w:rsidRPr="000B75E8">
        <w:rPr>
          <w:rFonts w:asciiTheme="minorHAnsi" w:hAnsiTheme="minorHAnsi"/>
          <w:sz w:val="22"/>
          <w:szCs w:val="22"/>
        </w:rPr>
        <w:lastRenderedPageBreak/>
        <w:t xml:space="preserve">holidays, or any other forms of </w:t>
      </w:r>
      <w:r w:rsidR="004A0FD0" w:rsidRPr="000B75E8">
        <w:rPr>
          <w:rFonts w:asciiTheme="minorHAnsi" w:hAnsiTheme="minorHAnsi"/>
          <w:sz w:val="22"/>
          <w:szCs w:val="22"/>
        </w:rPr>
        <w:t xml:space="preserve">gifts, hospitality, </w:t>
      </w:r>
      <w:r w:rsidRPr="000B75E8">
        <w:rPr>
          <w:rFonts w:asciiTheme="minorHAnsi" w:hAnsiTheme="minorHAnsi"/>
          <w:sz w:val="22"/>
          <w:szCs w:val="22"/>
        </w:rPr>
        <w:t>benefits</w:t>
      </w:r>
      <w:r w:rsidR="004A0FD0" w:rsidRPr="000B75E8">
        <w:rPr>
          <w:rFonts w:asciiTheme="minorHAnsi" w:hAnsiTheme="minorHAnsi"/>
          <w:sz w:val="22"/>
          <w:szCs w:val="22"/>
        </w:rPr>
        <w:t xml:space="preserve"> or discounts</w:t>
      </w:r>
      <w:r w:rsidRPr="000B75E8">
        <w:rPr>
          <w:rFonts w:asciiTheme="minorHAnsi" w:hAnsiTheme="minorHAnsi"/>
          <w:sz w:val="22"/>
          <w:szCs w:val="22"/>
        </w:rPr>
        <w:t xml:space="preserve">. The </w:t>
      </w:r>
      <w:r w:rsidR="006C5F7A" w:rsidRPr="000B75E8">
        <w:rPr>
          <w:rFonts w:asciiTheme="minorHAnsi" w:hAnsiTheme="minorHAnsi"/>
          <w:sz w:val="22"/>
          <w:szCs w:val="22"/>
        </w:rPr>
        <w:t>Contractor</w:t>
      </w:r>
      <w:r w:rsidRPr="000B75E8">
        <w:rPr>
          <w:rFonts w:asciiTheme="minorHAnsi" w:hAnsiTheme="minorHAnsi"/>
          <w:sz w:val="22"/>
          <w:szCs w:val="22"/>
        </w:rPr>
        <w:t xml:space="preserve"> shall not offer any forms of gifts, hospitality</w:t>
      </w:r>
      <w:r w:rsidR="004A0FD0" w:rsidRPr="000B75E8">
        <w:rPr>
          <w:rFonts w:asciiTheme="minorHAnsi" w:hAnsiTheme="minorHAnsi"/>
          <w:sz w:val="22"/>
          <w:szCs w:val="22"/>
        </w:rPr>
        <w:t>,</w:t>
      </w:r>
      <w:r w:rsidRPr="000B75E8">
        <w:rPr>
          <w:rFonts w:asciiTheme="minorHAnsi" w:hAnsiTheme="minorHAnsi"/>
          <w:sz w:val="22"/>
          <w:szCs w:val="22"/>
        </w:rPr>
        <w:t xml:space="preserve"> benefits </w:t>
      </w:r>
      <w:r w:rsidR="004A0FD0" w:rsidRPr="000B75E8">
        <w:rPr>
          <w:rFonts w:asciiTheme="minorHAnsi" w:hAnsiTheme="minorHAnsi"/>
          <w:sz w:val="22"/>
          <w:szCs w:val="22"/>
        </w:rPr>
        <w:t xml:space="preserve">or discounts </w:t>
      </w:r>
      <w:r w:rsidRPr="000B75E8">
        <w:rPr>
          <w:rFonts w:asciiTheme="minorHAnsi" w:hAnsiTheme="minorHAnsi"/>
          <w:sz w:val="22"/>
          <w:szCs w:val="22"/>
        </w:rPr>
        <w:t>to UNFPA personnel.</w:t>
      </w:r>
      <w:bookmarkStart w:id="1" w:name="OLE_LINK4"/>
      <w:bookmarkStart w:id="2" w:name="OLE_LINK9"/>
      <w:bookmarkStart w:id="3" w:name="OLE_LINK7"/>
    </w:p>
    <w:p w:rsidR="001504BA" w:rsidRPr="006F33B5" w:rsidRDefault="001504BA" w:rsidP="001504BA">
      <w:pPr>
        <w:pStyle w:val="BodyText"/>
      </w:pPr>
    </w:p>
    <w:p w:rsidR="001504BA" w:rsidRPr="000B75E8" w:rsidRDefault="007D5A54" w:rsidP="000B75E8">
      <w:pPr>
        <w:pStyle w:val="ListParagraph"/>
        <w:widowControl w:val="0"/>
        <w:numPr>
          <w:ilvl w:val="1"/>
          <w:numId w:val="38"/>
        </w:numPr>
        <w:contextualSpacing/>
        <w:jc w:val="both"/>
        <w:rPr>
          <w:rFonts w:asciiTheme="minorHAnsi" w:hAnsiTheme="minorHAnsi"/>
          <w:sz w:val="22"/>
          <w:szCs w:val="22"/>
        </w:rPr>
      </w:pPr>
      <w:r w:rsidRPr="000B75E8">
        <w:rPr>
          <w:rFonts w:asciiTheme="minorHAnsi" w:hAnsiTheme="minorHAnsi"/>
          <w:sz w:val="22"/>
          <w:szCs w:val="22"/>
        </w:rPr>
        <w:t>The</w:t>
      </w:r>
      <w:r w:rsidR="001D544D" w:rsidRPr="000B75E8">
        <w:rPr>
          <w:rFonts w:asciiTheme="minorHAnsi" w:hAnsiTheme="minorHAnsi"/>
          <w:sz w:val="22"/>
          <w:szCs w:val="22"/>
        </w:rPr>
        <w:t xml:space="preserve"> </w:t>
      </w:r>
      <w:r w:rsidR="004A0FD0" w:rsidRPr="000B75E8">
        <w:rPr>
          <w:rFonts w:asciiTheme="minorHAnsi" w:hAnsiTheme="minorHAnsi"/>
          <w:sz w:val="22"/>
          <w:szCs w:val="22"/>
        </w:rPr>
        <w:t xml:space="preserve">Contractor acknowledges that the </w:t>
      </w:r>
      <w:r w:rsidR="001D544D" w:rsidRPr="000B75E8">
        <w:rPr>
          <w:rFonts w:asciiTheme="minorHAnsi" w:hAnsiTheme="minorHAnsi"/>
          <w:sz w:val="22"/>
          <w:szCs w:val="22"/>
        </w:rPr>
        <w:t>following vendors</w:t>
      </w:r>
      <w:r w:rsidR="001504BA" w:rsidRPr="000B75E8">
        <w:rPr>
          <w:rFonts w:asciiTheme="minorHAnsi" w:hAnsiTheme="minorHAnsi"/>
          <w:sz w:val="22"/>
          <w:szCs w:val="22"/>
        </w:rPr>
        <w:t xml:space="preserve"> </w:t>
      </w:r>
      <w:r w:rsidR="001D544D" w:rsidRPr="000B75E8">
        <w:rPr>
          <w:rFonts w:asciiTheme="minorHAnsi" w:hAnsiTheme="minorHAnsi"/>
          <w:sz w:val="22"/>
          <w:szCs w:val="22"/>
        </w:rPr>
        <w:t>are</w:t>
      </w:r>
      <w:r w:rsidR="001504BA" w:rsidRPr="000B75E8">
        <w:rPr>
          <w:rFonts w:asciiTheme="minorHAnsi" w:hAnsiTheme="minorHAnsi"/>
          <w:sz w:val="22"/>
          <w:szCs w:val="22"/>
        </w:rPr>
        <w:t xml:space="preserve"> considered ineligible </w:t>
      </w:r>
      <w:r w:rsidR="001D544D" w:rsidRPr="000B75E8">
        <w:rPr>
          <w:rFonts w:asciiTheme="minorHAnsi" w:hAnsiTheme="minorHAnsi"/>
          <w:sz w:val="22"/>
          <w:szCs w:val="22"/>
        </w:rPr>
        <w:t xml:space="preserve">for the award of any contract </w:t>
      </w:r>
      <w:r w:rsidR="001504BA" w:rsidRPr="000B75E8">
        <w:rPr>
          <w:rFonts w:asciiTheme="minorHAnsi" w:hAnsiTheme="minorHAnsi"/>
          <w:sz w:val="22"/>
          <w:szCs w:val="22"/>
        </w:rPr>
        <w:t>by UNFPA:</w:t>
      </w:r>
    </w:p>
    <w:p w:rsidR="001504BA" w:rsidRPr="000B75E8" w:rsidRDefault="001504BA" w:rsidP="000B75E8">
      <w:pPr>
        <w:pStyle w:val="ListParagraph"/>
        <w:widowControl w:val="0"/>
        <w:ind w:left="792"/>
        <w:contextualSpacing/>
        <w:jc w:val="both"/>
        <w:rPr>
          <w:rFonts w:asciiTheme="minorHAnsi" w:hAnsiTheme="minorHAnsi"/>
          <w:sz w:val="22"/>
          <w:szCs w:val="22"/>
        </w:rPr>
      </w:pPr>
    </w:p>
    <w:p w:rsidR="001D544D" w:rsidRPr="008C14B4" w:rsidRDefault="001504BA" w:rsidP="008C14B4">
      <w:pPr>
        <w:pStyle w:val="ListParagraph"/>
        <w:widowControl w:val="0"/>
        <w:numPr>
          <w:ilvl w:val="2"/>
          <w:numId w:val="38"/>
        </w:numPr>
        <w:contextualSpacing/>
        <w:jc w:val="both"/>
        <w:rPr>
          <w:rFonts w:asciiTheme="minorHAnsi" w:hAnsiTheme="minorHAnsi"/>
          <w:sz w:val="22"/>
          <w:szCs w:val="22"/>
        </w:rPr>
      </w:pPr>
      <w:r w:rsidRPr="008C14B4">
        <w:rPr>
          <w:rFonts w:asciiTheme="minorHAnsi" w:hAnsiTheme="minorHAnsi"/>
          <w:sz w:val="22"/>
          <w:szCs w:val="22"/>
        </w:rPr>
        <w:t>Vendor</w:t>
      </w:r>
      <w:r w:rsidR="001D544D" w:rsidRPr="008C14B4">
        <w:rPr>
          <w:rFonts w:asciiTheme="minorHAnsi" w:hAnsiTheme="minorHAnsi"/>
          <w:sz w:val="22"/>
          <w:szCs w:val="22"/>
        </w:rPr>
        <w:t xml:space="preserve">s suspended or removed </w:t>
      </w:r>
      <w:r w:rsidR="00B55AAD" w:rsidRPr="008C14B4">
        <w:rPr>
          <w:rFonts w:asciiTheme="minorHAnsi" w:hAnsiTheme="minorHAnsi"/>
          <w:sz w:val="22"/>
          <w:szCs w:val="22"/>
        </w:rPr>
        <w:t xml:space="preserve">from </w:t>
      </w:r>
      <w:r w:rsidR="001D544D" w:rsidRPr="008C14B4">
        <w:rPr>
          <w:rFonts w:asciiTheme="minorHAnsi" w:hAnsiTheme="minorHAnsi"/>
          <w:sz w:val="22"/>
          <w:szCs w:val="22"/>
        </w:rPr>
        <w:t>the UN Procurement Division</w:t>
      </w:r>
      <w:r w:rsidR="00B55AAD" w:rsidRPr="008C14B4">
        <w:rPr>
          <w:rFonts w:asciiTheme="minorHAnsi" w:hAnsiTheme="minorHAnsi"/>
          <w:sz w:val="22"/>
          <w:szCs w:val="22"/>
        </w:rPr>
        <w:t xml:space="preserve"> vendors’ list</w:t>
      </w:r>
      <w:r w:rsidR="001D544D" w:rsidRPr="008C14B4">
        <w:rPr>
          <w:rFonts w:asciiTheme="minorHAnsi" w:hAnsiTheme="minorHAnsi"/>
          <w:sz w:val="22"/>
          <w:szCs w:val="22"/>
        </w:rPr>
        <w:t>;</w:t>
      </w:r>
    </w:p>
    <w:p w:rsidR="001D544D" w:rsidRPr="008C14B4" w:rsidRDefault="001D544D" w:rsidP="008C14B4">
      <w:pPr>
        <w:pStyle w:val="ListParagraph"/>
        <w:widowControl w:val="0"/>
        <w:numPr>
          <w:ilvl w:val="2"/>
          <w:numId w:val="38"/>
        </w:numPr>
        <w:contextualSpacing/>
        <w:jc w:val="both"/>
        <w:rPr>
          <w:rFonts w:asciiTheme="minorHAnsi" w:hAnsiTheme="minorHAnsi"/>
          <w:sz w:val="22"/>
          <w:szCs w:val="22"/>
        </w:rPr>
      </w:pPr>
      <w:r w:rsidRPr="008C14B4">
        <w:rPr>
          <w:rFonts w:asciiTheme="minorHAnsi" w:hAnsiTheme="minorHAnsi"/>
          <w:sz w:val="22"/>
          <w:szCs w:val="22"/>
        </w:rPr>
        <w:t>Vendors declared ineligible</w:t>
      </w:r>
      <w:r w:rsidR="001504BA" w:rsidRPr="008C14B4">
        <w:rPr>
          <w:rFonts w:asciiTheme="minorHAnsi" w:hAnsiTheme="minorHAnsi"/>
          <w:sz w:val="22"/>
          <w:szCs w:val="22"/>
        </w:rPr>
        <w:t xml:space="preserve"> </w:t>
      </w:r>
      <w:r w:rsidRPr="008C14B4">
        <w:rPr>
          <w:rFonts w:asciiTheme="minorHAnsi" w:hAnsiTheme="minorHAnsi"/>
          <w:sz w:val="22"/>
          <w:szCs w:val="22"/>
        </w:rPr>
        <w:t xml:space="preserve">by </w:t>
      </w:r>
      <w:r w:rsidR="0057511E" w:rsidRPr="008C14B4">
        <w:rPr>
          <w:rFonts w:asciiTheme="minorHAnsi" w:hAnsiTheme="minorHAnsi"/>
          <w:sz w:val="22"/>
          <w:szCs w:val="22"/>
        </w:rPr>
        <w:t>any</w:t>
      </w:r>
      <w:r w:rsidRPr="008C14B4">
        <w:rPr>
          <w:rFonts w:asciiTheme="minorHAnsi" w:hAnsiTheme="minorHAnsi"/>
          <w:sz w:val="22"/>
          <w:szCs w:val="22"/>
        </w:rPr>
        <w:t xml:space="preserve"> UN </w:t>
      </w:r>
      <w:r w:rsidR="0057511E" w:rsidRPr="008C14B4">
        <w:rPr>
          <w:rFonts w:asciiTheme="minorHAnsi" w:hAnsiTheme="minorHAnsi"/>
          <w:sz w:val="22"/>
          <w:szCs w:val="22"/>
        </w:rPr>
        <w:t>organization</w:t>
      </w:r>
      <w:r w:rsidRPr="008C14B4">
        <w:rPr>
          <w:rFonts w:asciiTheme="minorHAnsi" w:hAnsiTheme="minorHAnsi"/>
          <w:sz w:val="22"/>
          <w:szCs w:val="22"/>
        </w:rPr>
        <w:t>;</w:t>
      </w:r>
    </w:p>
    <w:p w:rsidR="001D544D" w:rsidRPr="008C14B4" w:rsidRDefault="00B55AAD" w:rsidP="008C14B4">
      <w:pPr>
        <w:pStyle w:val="ListParagraph"/>
        <w:widowControl w:val="0"/>
        <w:numPr>
          <w:ilvl w:val="2"/>
          <w:numId w:val="38"/>
        </w:numPr>
        <w:contextualSpacing/>
        <w:jc w:val="both"/>
        <w:rPr>
          <w:rFonts w:asciiTheme="minorHAnsi" w:hAnsiTheme="minorHAnsi"/>
          <w:sz w:val="22"/>
          <w:szCs w:val="22"/>
        </w:rPr>
      </w:pPr>
      <w:r w:rsidRPr="008C14B4">
        <w:rPr>
          <w:rFonts w:asciiTheme="minorHAnsi" w:hAnsiTheme="minorHAnsi"/>
          <w:sz w:val="22"/>
          <w:szCs w:val="22"/>
        </w:rPr>
        <w:t>Vendors included on t</w:t>
      </w:r>
      <w:r w:rsidR="001504BA" w:rsidRPr="008C14B4">
        <w:rPr>
          <w:rFonts w:asciiTheme="minorHAnsi" w:hAnsiTheme="minorHAnsi"/>
          <w:sz w:val="22"/>
          <w:szCs w:val="22"/>
        </w:rPr>
        <w:t xml:space="preserve">he World Bank’s listing of </w:t>
      </w:r>
      <w:r w:rsidR="001D544D" w:rsidRPr="008C14B4">
        <w:rPr>
          <w:rFonts w:asciiTheme="minorHAnsi" w:hAnsiTheme="minorHAnsi"/>
          <w:sz w:val="22"/>
          <w:szCs w:val="22"/>
        </w:rPr>
        <w:t>ineligible firms;</w:t>
      </w:r>
    </w:p>
    <w:p w:rsidR="001D544D" w:rsidRPr="008C14B4" w:rsidRDefault="008C14B4" w:rsidP="008C14B4">
      <w:pPr>
        <w:pStyle w:val="ListParagraph"/>
        <w:widowControl w:val="0"/>
        <w:numPr>
          <w:ilvl w:val="2"/>
          <w:numId w:val="38"/>
        </w:numPr>
        <w:contextualSpacing/>
        <w:jc w:val="both"/>
        <w:rPr>
          <w:rFonts w:asciiTheme="minorHAnsi" w:hAnsiTheme="minorHAnsi"/>
          <w:sz w:val="22"/>
          <w:szCs w:val="22"/>
        </w:rPr>
      </w:pPr>
      <w:r>
        <w:rPr>
          <w:rFonts w:asciiTheme="minorHAnsi" w:hAnsiTheme="minorHAnsi"/>
          <w:sz w:val="22"/>
          <w:szCs w:val="22"/>
        </w:rPr>
        <w:t>V</w:t>
      </w:r>
      <w:r w:rsidR="001D544D" w:rsidRPr="008C14B4">
        <w:rPr>
          <w:rFonts w:asciiTheme="minorHAnsi" w:hAnsiTheme="minorHAnsi"/>
          <w:sz w:val="22"/>
          <w:szCs w:val="22"/>
        </w:rPr>
        <w:t xml:space="preserve">endors included on the list maintained pursuant to the </w:t>
      </w:r>
      <w:r w:rsidR="00E12DFF" w:rsidRPr="008C14B4">
        <w:rPr>
          <w:rFonts w:asciiTheme="minorHAnsi" w:hAnsiTheme="minorHAnsi"/>
          <w:sz w:val="22"/>
          <w:szCs w:val="22"/>
        </w:rPr>
        <w:t>UN</w:t>
      </w:r>
      <w:r w:rsidR="001D544D" w:rsidRPr="008C14B4">
        <w:rPr>
          <w:rFonts w:asciiTheme="minorHAnsi" w:hAnsiTheme="minorHAnsi"/>
          <w:sz w:val="22"/>
          <w:szCs w:val="22"/>
        </w:rPr>
        <w:t xml:space="preserve"> Security Council resolution 1267.</w:t>
      </w:r>
    </w:p>
    <w:p w:rsidR="007D5A54" w:rsidRDefault="007D5A54" w:rsidP="001D544D">
      <w:pPr>
        <w:tabs>
          <w:tab w:val="left" w:pos="1080"/>
          <w:tab w:val="left" w:pos="9173"/>
        </w:tabs>
        <w:ind w:left="720" w:right="-7" w:hanging="720"/>
        <w:jc w:val="both"/>
        <w:rPr>
          <w:rFonts w:asciiTheme="majorBidi" w:hAnsiTheme="majorBidi" w:cstheme="majorBidi"/>
        </w:rPr>
      </w:pPr>
    </w:p>
    <w:p w:rsidR="007D5A54" w:rsidRPr="00372CF1" w:rsidRDefault="007D5A54" w:rsidP="00372CF1">
      <w:pPr>
        <w:pStyle w:val="ListParagraph"/>
        <w:widowControl w:val="0"/>
        <w:numPr>
          <w:ilvl w:val="1"/>
          <w:numId w:val="38"/>
        </w:numPr>
        <w:contextualSpacing/>
        <w:jc w:val="both"/>
        <w:rPr>
          <w:rFonts w:asciiTheme="minorHAnsi" w:hAnsiTheme="minorHAnsi"/>
          <w:sz w:val="22"/>
          <w:szCs w:val="22"/>
        </w:rPr>
      </w:pPr>
      <w:r w:rsidRPr="00372CF1">
        <w:rPr>
          <w:rFonts w:asciiTheme="minorHAnsi" w:hAnsiTheme="minorHAnsi"/>
          <w:sz w:val="22"/>
          <w:szCs w:val="22"/>
        </w:rPr>
        <w:t>During the validity of this Contract, the Contractor shall inform UNFPA</w:t>
      </w:r>
      <w:r w:rsidR="004A0FD0" w:rsidRPr="00372CF1">
        <w:rPr>
          <w:rFonts w:asciiTheme="minorHAnsi" w:hAnsiTheme="minorHAnsi"/>
          <w:sz w:val="22"/>
          <w:szCs w:val="22"/>
        </w:rPr>
        <w:t xml:space="preserve"> </w:t>
      </w:r>
      <w:r w:rsidR="00D900D1" w:rsidRPr="00372CF1">
        <w:rPr>
          <w:rFonts w:asciiTheme="minorHAnsi" w:hAnsiTheme="minorHAnsi"/>
          <w:sz w:val="22"/>
          <w:szCs w:val="22"/>
        </w:rPr>
        <w:t xml:space="preserve">promptly and </w:t>
      </w:r>
      <w:r w:rsidR="004A0FD0" w:rsidRPr="00372CF1">
        <w:rPr>
          <w:rFonts w:asciiTheme="minorHAnsi" w:hAnsiTheme="minorHAnsi"/>
          <w:sz w:val="22"/>
          <w:szCs w:val="22"/>
        </w:rPr>
        <w:t>without delay</w:t>
      </w:r>
      <w:r w:rsidRPr="00372CF1">
        <w:rPr>
          <w:rFonts w:asciiTheme="minorHAnsi" w:hAnsiTheme="minorHAnsi"/>
          <w:sz w:val="22"/>
          <w:szCs w:val="22"/>
        </w:rPr>
        <w:t xml:space="preserve"> by written notice if it </w:t>
      </w:r>
      <w:r w:rsidR="00D900D1" w:rsidRPr="00372CF1">
        <w:rPr>
          <w:rFonts w:asciiTheme="minorHAnsi" w:hAnsiTheme="minorHAnsi"/>
          <w:sz w:val="22"/>
          <w:szCs w:val="22"/>
        </w:rPr>
        <w:t>or any of its principal officers have</w:t>
      </w:r>
      <w:r w:rsidRPr="00372CF1">
        <w:rPr>
          <w:rFonts w:asciiTheme="minorHAnsi" w:hAnsiTheme="minorHAnsi"/>
          <w:sz w:val="22"/>
          <w:szCs w:val="22"/>
        </w:rPr>
        <w:t xml:space="preserve"> been included </w:t>
      </w:r>
      <w:r w:rsidR="00D900D1" w:rsidRPr="00372CF1">
        <w:rPr>
          <w:rFonts w:asciiTheme="minorHAnsi" w:hAnsiTheme="minorHAnsi"/>
          <w:sz w:val="22"/>
          <w:szCs w:val="22"/>
        </w:rPr>
        <w:t>in</w:t>
      </w:r>
      <w:r w:rsidRPr="00372CF1">
        <w:rPr>
          <w:rFonts w:asciiTheme="minorHAnsi" w:hAnsiTheme="minorHAnsi"/>
          <w:sz w:val="22"/>
          <w:szCs w:val="22"/>
        </w:rPr>
        <w:t xml:space="preserve"> any of the </w:t>
      </w:r>
      <w:r w:rsidR="00D900D1" w:rsidRPr="00372CF1">
        <w:rPr>
          <w:rFonts w:asciiTheme="minorHAnsi" w:hAnsiTheme="minorHAnsi"/>
          <w:sz w:val="22"/>
          <w:szCs w:val="22"/>
        </w:rPr>
        <w:t xml:space="preserve">lists or </w:t>
      </w:r>
      <w:r w:rsidRPr="00372CF1">
        <w:rPr>
          <w:rFonts w:asciiTheme="minorHAnsi" w:hAnsiTheme="minorHAnsi"/>
          <w:sz w:val="22"/>
          <w:szCs w:val="22"/>
        </w:rPr>
        <w:t xml:space="preserve">listings </w:t>
      </w:r>
      <w:r w:rsidR="00462889" w:rsidRPr="00372CF1">
        <w:rPr>
          <w:rFonts w:asciiTheme="minorHAnsi" w:hAnsiTheme="minorHAnsi"/>
          <w:sz w:val="22"/>
          <w:szCs w:val="22"/>
        </w:rPr>
        <w:t xml:space="preserve">referred to </w:t>
      </w:r>
      <w:r w:rsidRPr="00372CF1">
        <w:rPr>
          <w:rFonts w:asciiTheme="minorHAnsi" w:hAnsiTheme="minorHAnsi"/>
          <w:sz w:val="22"/>
          <w:szCs w:val="22"/>
        </w:rPr>
        <w:t xml:space="preserve">in Article </w:t>
      </w:r>
      <w:r w:rsidR="00A16EC5">
        <w:rPr>
          <w:rFonts w:asciiTheme="minorHAnsi" w:hAnsiTheme="minorHAnsi"/>
          <w:sz w:val="22"/>
          <w:szCs w:val="22"/>
        </w:rPr>
        <w:t>8</w:t>
      </w:r>
      <w:r w:rsidRPr="00372CF1">
        <w:rPr>
          <w:rFonts w:asciiTheme="minorHAnsi" w:hAnsiTheme="minorHAnsi"/>
          <w:sz w:val="22"/>
          <w:szCs w:val="22"/>
        </w:rPr>
        <w:t>.</w:t>
      </w:r>
      <w:r w:rsidR="00D900D1" w:rsidRPr="00372CF1">
        <w:rPr>
          <w:rFonts w:asciiTheme="minorHAnsi" w:hAnsiTheme="minorHAnsi"/>
          <w:sz w:val="22"/>
          <w:szCs w:val="22"/>
        </w:rPr>
        <w:t>7</w:t>
      </w:r>
      <w:r w:rsidRPr="00372CF1">
        <w:rPr>
          <w:rFonts w:asciiTheme="minorHAnsi" w:hAnsiTheme="minorHAnsi"/>
          <w:sz w:val="22"/>
          <w:szCs w:val="22"/>
        </w:rPr>
        <w:t xml:space="preserve"> or if it</w:t>
      </w:r>
      <w:r w:rsidR="00D900D1" w:rsidRPr="00372CF1">
        <w:rPr>
          <w:rFonts w:asciiTheme="minorHAnsi" w:hAnsiTheme="minorHAnsi"/>
          <w:sz w:val="22"/>
          <w:szCs w:val="22"/>
        </w:rPr>
        <w:t xml:space="preserve"> or any of its </w:t>
      </w:r>
      <w:r w:rsidR="00462889" w:rsidRPr="00372CF1">
        <w:rPr>
          <w:rFonts w:asciiTheme="minorHAnsi" w:hAnsiTheme="minorHAnsi"/>
          <w:sz w:val="22"/>
          <w:szCs w:val="22"/>
        </w:rPr>
        <w:t>p</w:t>
      </w:r>
      <w:r w:rsidR="00D900D1" w:rsidRPr="00372CF1">
        <w:rPr>
          <w:rFonts w:asciiTheme="minorHAnsi" w:hAnsiTheme="minorHAnsi"/>
          <w:sz w:val="22"/>
          <w:szCs w:val="22"/>
        </w:rPr>
        <w:t xml:space="preserve">rincipal </w:t>
      </w:r>
      <w:r w:rsidR="00462889" w:rsidRPr="00372CF1">
        <w:rPr>
          <w:rFonts w:asciiTheme="minorHAnsi" w:hAnsiTheme="minorHAnsi"/>
          <w:sz w:val="22"/>
          <w:szCs w:val="22"/>
        </w:rPr>
        <w:t>o</w:t>
      </w:r>
      <w:r w:rsidR="00D900D1" w:rsidRPr="00372CF1">
        <w:rPr>
          <w:rFonts w:asciiTheme="minorHAnsi" w:hAnsiTheme="minorHAnsi"/>
          <w:sz w:val="22"/>
          <w:szCs w:val="22"/>
        </w:rPr>
        <w:t>fficers</w:t>
      </w:r>
      <w:r w:rsidRPr="00372CF1">
        <w:rPr>
          <w:rFonts w:asciiTheme="minorHAnsi" w:hAnsiTheme="minorHAnsi"/>
          <w:sz w:val="22"/>
          <w:szCs w:val="22"/>
        </w:rPr>
        <w:t xml:space="preserve"> </w:t>
      </w:r>
      <w:r w:rsidR="00D900D1" w:rsidRPr="00372CF1">
        <w:rPr>
          <w:rFonts w:asciiTheme="minorHAnsi" w:hAnsiTheme="minorHAnsi"/>
          <w:sz w:val="22"/>
          <w:szCs w:val="22"/>
        </w:rPr>
        <w:t>have</w:t>
      </w:r>
      <w:r w:rsidRPr="00372CF1">
        <w:rPr>
          <w:rFonts w:asciiTheme="minorHAnsi" w:hAnsiTheme="minorHAnsi"/>
          <w:sz w:val="22"/>
          <w:szCs w:val="22"/>
        </w:rPr>
        <w:t xml:space="preserve"> </w:t>
      </w:r>
      <w:r w:rsidR="00462889" w:rsidRPr="00372CF1">
        <w:rPr>
          <w:rFonts w:asciiTheme="minorHAnsi" w:hAnsiTheme="minorHAnsi"/>
          <w:sz w:val="22"/>
          <w:szCs w:val="22"/>
        </w:rPr>
        <w:t xml:space="preserve">otherwise </w:t>
      </w:r>
      <w:r w:rsidRPr="00372CF1">
        <w:rPr>
          <w:rFonts w:asciiTheme="minorHAnsi" w:hAnsiTheme="minorHAnsi"/>
          <w:sz w:val="22"/>
          <w:szCs w:val="22"/>
        </w:rPr>
        <w:t xml:space="preserve">been declared </w:t>
      </w:r>
      <w:r w:rsidR="0057511E" w:rsidRPr="00372CF1">
        <w:rPr>
          <w:rFonts w:asciiTheme="minorHAnsi" w:hAnsiTheme="minorHAnsi"/>
          <w:sz w:val="22"/>
          <w:szCs w:val="22"/>
        </w:rPr>
        <w:t xml:space="preserve">ineligible </w:t>
      </w:r>
      <w:r w:rsidR="00D900D1" w:rsidRPr="00372CF1">
        <w:rPr>
          <w:rFonts w:asciiTheme="minorHAnsi" w:hAnsiTheme="minorHAnsi"/>
          <w:sz w:val="22"/>
          <w:szCs w:val="22"/>
        </w:rPr>
        <w:t xml:space="preserve">for the award of any contract </w:t>
      </w:r>
      <w:r w:rsidRPr="00372CF1">
        <w:rPr>
          <w:rFonts w:asciiTheme="minorHAnsi" w:hAnsiTheme="minorHAnsi"/>
          <w:sz w:val="22"/>
          <w:szCs w:val="22"/>
        </w:rPr>
        <w:t>by any UN organization. Failure to fulfill this requirement will be considered as a breach of this Contract that entitles UNFPA to terminate this Contract</w:t>
      </w:r>
      <w:r w:rsidR="00D900D1" w:rsidRPr="00372CF1">
        <w:rPr>
          <w:rFonts w:asciiTheme="minorHAnsi" w:hAnsiTheme="minorHAnsi"/>
          <w:sz w:val="22"/>
          <w:szCs w:val="22"/>
        </w:rPr>
        <w:t xml:space="preserve"> forthwith</w:t>
      </w:r>
      <w:r w:rsidRPr="00372CF1">
        <w:rPr>
          <w:rFonts w:asciiTheme="minorHAnsi" w:hAnsiTheme="minorHAnsi"/>
          <w:sz w:val="22"/>
          <w:szCs w:val="22"/>
        </w:rPr>
        <w:t>.</w:t>
      </w:r>
    </w:p>
    <w:p w:rsidR="001D544D" w:rsidRDefault="001D544D" w:rsidP="002718EB">
      <w:pPr>
        <w:pStyle w:val="BodyText"/>
        <w:ind w:left="720" w:hanging="720"/>
      </w:pPr>
    </w:p>
    <w:p w:rsidR="001504BA" w:rsidRPr="00372CF1" w:rsidRDefault="001504BA" w:rsidP="00372CF1">
      <w:pPr>
        <w:pStyle w:val="ListParagraph"/>
        <w:widowControl w:val="0"/>
        <w:numPr>
          <w:ilvl w:val="1"/>
          <w:numId w:val="38"/>
        </w:numPr>
        <w:contextualSpacing/>
        <w:jc w:val="both"/>
        <w:rPr>
          <w:rFonts w:asciiTheme="minorHAnsi" w:hAnsiTheme="minorHAnsi"/>
          <w:sz w:val="22"/>
          <w:szCs w:val="22"/>
        </w:rPr>
      </w:pPr>
      <w:r w:rsidRPr="00372CF1">
        <w:rPr>
          <w:rFonts w:asciiTheme="minorHAnsi" w:hAnsiTheme="minorHAnsi"/>
          <w:sz w:val="22"/>
          <w:szCs w:val="22"/>
        </w:rPr>
        <w:t xml:space="preserve">By signing this Contract, the </w:t>
      </w:r>
      <w:r w:rsidR="002718EB" w:rsidRPr="00372CF1">
        <w:rPr>
          <w:rFonts w:asciiTheme="minorHAnsi" w:hAnsiTheme="minorHAnsi"/>
          <w:sz w:val="22"/>
          <w:szCs w:val="22"/>
        </w:rPr>
        <w:t xml:space="preserve">Contractor </w:t>
      </w:r>
      <w:r w:rsidRPr="00372CF1">
        <w:rPr>
          <w:rFonts w:asciiTheme="minorHAnsi" w:hAnsiTheme="minorHAnsi"/>
          <w:sz w:val="22"/>
          <w:szCs w:val="22"/>
        </w:rPr>
        <w:t xml:space="preserve">agrees that UNFPA is free to </w:t>
      </w:r>
      <w:r w:rsidR="00D900D1" w:rsidRPr="00372CF1">
        <w:rPr>
          <w:rFonts w:asciiTheme="minorHAnsi" w:hAnsiTheme="minorHAnsi"/>
          <w:sz w:val="22"/>
          <w:szCs w:val="22"/>
        </w:rPr>
        <w:t xml:space="preserve">disclose </w:t>
      </w:r>
      <w:r w:rsidRPr="00372CF1">
        <w:rPr>
          <w:rFonts w:asciiTheme="minorHAnsi" w:hAnsiTheme="minorHAnsi"/>
          <w:sz w:val="22"/>
          <w:szCs w:val="22"/>
        </w:rPr>
        <w:t xml:space="preserve">this Contract </w:t>
      </w:r>
      <w:r w:rsidR="00D900D1" w:rsidRPr="00372CF1">
        <w:rPr>
          <w:rFonts w:asciiTheme="minorHAnsi" w:hAnsiTheme="minorHAnsi"/>
          <w:sz w:val="22"/>
          <w:szCs w:val="22"/>
        </w:rPr>
        <w:t xml:space="preserve">to </w:t>
      </w:r>
      <w:r w:rsidRPr="00372CF1">
        <w:rPr>
          <w:rFonts w:asciiTheme="minorHAnsi" w:hAnsiTheme="minorHAnsi"/>
          <w:sz w:val="22"/>
          <w:szCs w:val="22"/>
        </w:rPr>
        <w:t xml:space="preserve">other UN </w:t>
      </w:r>
      <w:r w:rsidR="00D900D1" w:rsidRPr="00372CF1">
        <w:rPr>
          <w:rFonts w:asciiTheme="minorHAnsi" w:hAnsiTheme="minorHAnsi"/>
          <w:sz w:val="22"/>
          <w:szCs w:val="22"/>
        </w:rPr>
        <w:t>a</w:t>
      </w:r>
      <w:r w:rsidRPr="00372CF1">
        <w:rPr>
          <w:rFonts w:asciiTheme="minorHAnsi" w:hAnsiTheme="minorHAnsi"/>
          <w:sz w:val="22"/>
          <w:szCs w:val="22"/>
        </w:rPr>
        <w:t>gencies.</w:t>
      </w:r>
      <w:bookmarkEnd w:id="1"/>
      <w:bookmarkEnd w:id="2"/>
      <w:bookmarkEnd w:id="3"/>
    </w:p>
    <w:p w:rsidR="00AE4C8D" w:rsidRDefault="00AE4C8D" w:rsidP="00AE4C8D">
      <w:pPr>
        <w:tabs>
          <w:tab w:val="left" w:pos="1080"/>
          <w:tab w:val="left" w:pos="9173"/>
        </w:tabs>
        <w:ind w:right="-7"/>
        <w:jc w:val="both"/>
      </w:pPr>
    </w:p>
    <w:p w:rsidR="00026BB0" w:rsidRPr="00372CF1" w:rsidRDefault="009123A9" w:rsidP="00026BB0">
      <w:pPr>
        <w:tabs>
          <w:tab w:val="left" w:pos="1080"/>
          <w:tab w:val="left" w:pos="9173"/>
        </w:tabs>
        <w:ind w:right="-7"/>
        <w:jc w:val="both"/>
        <w:rPr>
          <w:rFonts w:asciiTheme="minorHAnsi" w:hAnsiTheme="minorHAnsi"/>
          <w:b/>
          <w:sz w:val="22"/>
          <w:szCs w:val="22"/>
          <w:u w:val="single"/>
        </w:rPr>
      </w:pPr>
      <w:r w:rsidRPr="00372CF1">
        <w:rPr>
          <w:rFonts w:asciiTheme="minorHAnsi" w:hAnsiTheme="minorHAnsi"/>
          <w:b/>
          <w:sz w:val="22"/>
          <w:szCs w:val="22"/>
          <w:u w:val="single"/>
        </w:rPr>
        <w:t>IN WITNESS WHEREOF</w:t>
      </w:r>
      <w:r w:rsidRPr="00372CF1">
        <w:rPr>
          <w:rFonts w:asciiTheme="minorHAnsi" w:hAnsiTheme="minorHAnsi"/>
          <w:sz w:val="22"/>
          <w:szCs w:val="22"/>
        </w:rPr>
        <w:t>, the authorized representatives of the Parties have signed this Contract on the dates set forth below:</w:t>
      </w:r>
      <w:r w:rsidRPr="00372CF1">
        <w:rPr>
          <w:rFonts w:asciiTheme="minorHAnsi" w:hAnsiTheme="minorHAnsi"/>
          <w:b/>
          <w:sz w:val="22"/>
          <w:szCs w:val="22"/>
          <w:u w:val="single"/>
        </w:rPr>
        <w:t xml:space="preserve"> </w:t>
      </w:r>
    </w:p>
    <w:p w:rsidR="00026BB0" w:rsidRPr="00372CF1" w:rsidRDefault="00026BB0" w:rsidP="00026BB0">
      <w:pPr>
        <w:tabs>
          <w:tab w:val="left" w:pos="1080"/>
          <w:tab w:val="left" w:pos="9173"/>
        </w:tabs>
        <w:ind w:right="-7"/>
        <w:jc w:val="both"/>
        <w:rPr>
          <w:rFonts w:asciiTheme="minorHAnsi" w:hAnsiTheme="minorHAnsi"/>
          <w:sz w:val="22"/>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2286"/>
        <w:gridCol w:w="2286"/>
        <w:gridCol w:w="2286"/>
        <w:gridCol w:w="2286"/>
      </w:tblGrid>
      <w:tr w:rsidR="00372CF1" w:rsidRPr="00372CF1" w:rsidTr="00372CF1">
        <w:tc>
          <w:tcPr>
            <w:tcW w:w="4572" w:type="dxa"/>
            <w:gridSpan w:val="2"/>
            <w:tcBorders>
              <w:bottom w:val="single" w:sz="6" w:space="0" w:color="F2F2F2" w:themeColor="background1" w:themeShade="F2"/>
            </w:tcBorders>
          </w:tcPr>
          <w:p w:rsidR="00372CF1" w:rsidRPr="00372CF1" w:rsidRDefault="00372CF1" w:rsidP="00372CF1">
            <w:pPr>
              <w:tabs>
                <w:tab w:val="left" w:pos="1080"/>
                <w:tab w:val="left" w:pos="9173"/>
              </w:tabs>
              <w:ind w:right="-7"/>
              <w:jc w:val="center"/>
              <w:rPr>
                <w:rFonts w:asciiTheme="minorHAnsi" w:hAnsiTheme="minorHAnsi"/>
                <w:b/>
                <w:sz w:val="22"/>
                <w:szCs w:val="22"/>
              </w:rPr>
            </w:pPr>
            <w:r w:rsidRPr="00372CF1">
              <w:rPr>
                <w:rFonts w:asciiTheme="minorHAnsi" w:hAnsiTheme="minorHAnsi"/>
                <w:b/>
                <w:sz w:val="22"/>
                <w:szCs w:val="22"/>
              </w:rPr>
              <w:t>For UNFPA</w:t>
            </w:r>
          </w:p>
        </w:tc>
        <w:tc>
          <w:tcPr>
            <w:tcW w:w="4572" w:type="dxa"/>
            <w:gridSpan w:val="2"/>
            <w:tcBorders>
              <w:bottom w:val="single" w:sz="6" w:space="0" w:color="F2F2F2" w:themeColor="background1" w:themeShade="F2"/>
            </w:tcBorders>
          </w:tcPr>
          <w:p w:rsidR="00372CF1" w:rsidRPr="00372CF1" w:rsidRDefault="00372CF1" w:rsidP="00372CF1">
            <w:pPr>
              <w:tabs>
                <w:tab w:val="left" w:pos="1080"/>
                <w:tab w:val="left" w:pos="9173"/>
              </w:tabs>
              <w:ind w:right="-7"/>
              <w:jc w:val="center"/>
              <w:rPr>
                <w:rFonts w:asciiTheme="minorHAnsi" w:hAnsiTheme="minorHAnsi"/>
                <w:b/>
                <w:sz w:val="22"/>
                <w:szCs w:val="22"/>
              </w:rPr>
            </w:pPr>
            <w:r w:rsidRPr="00372CF1">
              <w:rPr>
                <w:rFonts w:asciiTheme="minorHAnsi" w:hAnsiTheme="minorHAnsi"/>
                <w:b/>
                <w:sz w:val="22"/>
                <w:szCs w:val="22"/>
              </w:rPr>
              <w:t xml:space="preserve">For </w:t>
            </w:r>
            <w:r w:rsidRPr="00372CF1">
              <w:rPr>
                <w:rFonts w:asciiTheme="minorHAnsi" w:hAnsiTheme="minorHAnsi"/>
                <w:b/>
                <w:sz w:val="22"/>
                <w:szCs w:val="22"/>
                <w:highlight w:val="yellow"/>
              </w:rPr>
              <w:t>[Contractor]</w:t>
            </w:r>
          </w:p>
        </w:tc>
      </w:tr>
      <w:tr w:rsidR="00372CF1" w:rsidRPr="00372CF1" w:rsidTr="00372CF1">
        <w:tc>
          <w:tcPr>
            <w:tcW w:w="4572" w:type="dxa"/>
            <w:gridSpan w:val="2"/>
            <w:tcBorders>
              <w:top w:val="single" w:sz="6" w:space="0" w:color="F2F2F2" w:themeColor="background1" w:themeShade="F2"/>
              <w:bottom w:val="nil"/>
            </w:tcBorders>
          </w:tcPr>
          <w:p w:rsidR="00372CF1" w:rsidRDefault="00372CF1" w:rsidP="00026BB0">
            <w:pPr>
              <w:tabs>
                <w:tab w:val="left" w:pos="1080"/>
                <w:tab w:val="left" w:pos="9173"/>
              </w:tabs>
              <w:ind w:right="-7"/>
              <w:jc w:val="both"/>
              <w:rPr>
                <w:rFonts w:asciiTheme="minorHAnsi" w:hAnsiTheme="minorHAnsi"/>
                <w:sz w:val="22"/>
                <w:szCs w:val="22"/>
              </w:rPr>
            </w:pPr>
          </w:p>
          <w:p w:rsidR="00372CF1" w:rsidRPr="00372CF1" w:rsidRDefault="00372CF1" w:rsidP="00026BB0">
            <w:pPr>
              <w:tabs>
                <w:tab w:val="left" w:pos="1080"/>
                <w:tab w:val="left" w:pos="9173"/>
              </w:tabs>
              <w:ind w:right="-7"/>
              <w:jc w:val="both"/>
              <w:rPr>
                <w:rFonts w:asciiTheme="minorHAnsi" w:hAnsiTheme="minorHAnsi"/>
                <w:sz w:val="22"/>
                <w:szCs w:val="22"/>
              </w:rPr>
            </w:pPr>
          </w:p>
        </w:tc>
        <w:tc>
          <w:tcPr>
            <w:tcW w:w="4572" w:type="dxa"/>
            <w:gridSpan w:val="2"/>
            <w:tcBorders>
              <w:top w:val="single" w:sz="6" w:space="0" w:color="F2F2F2" w:themeColor="background1" w:themeShade="F2"/>
              <w:bottom w:val="nil"/>
            </w:tcBorders>
          </w:tcPr>
          <w:p w:rsidR="00372CF1" w:rsidRPr="00372CF1" w:rsidRDefault="00372CF1" w:rsidP="00026BB0">
            <w:pPr>
              <w:tabs>
                <w:tab w:val="left" w:pos="1080"/>
                <w:tab w:val="left" w:pos="9173"/>
              </w:tabs>
              <w:ind w:right="-7"/>
              <w:jc w:val="both"/>
              <w:rPr>
                <w:rFonts w:asciiTheme="minorHAnsi" w:hAnsiTheme="minorHAnsi"/>
                <w:sz w:val="22"/>
                <w:szCs w:val="22"/>
              </w:rPr>
            </w:pPr>
          </w:p>
        </w:tc>
      </w:tr>
      <w:tr w:rsidR="00173690" w:rsidRPr="00372CF1" w:rsidTr="00372CF1">
        <w:tc>
          <w:tcPr>
            <w:tcW w:w="4572" w:type="dxa"/>
            <w:gridSpan w:val="2"/>
            <w:tcBorders>
              <w:top w:val="nil"/>
              <w:bottom w:val="single" w:sz="6" w:space="0" w:color="F2F2F2" w:themeColor="background1" w:themeShade="F2"/>
            </w:tcBorders>
          </w:tcPr>
          <w:p w:rsidR="00173690" w:rsidRPr="00372CF1" w:rsidRDefault="00173690" w:rsidP="00026BB0">
            <w:pPr>
              <w:tabs>
                <w:tab w:val="left" w:pos="1080"/>
                <w:tab w:val="left" w:pos="9173"/>
              </w:tabs>
              <w:ind w:right="-7"/>
              <w:jc w:val="both"/>
              <w:rPr>
                <w:rFonts w:asciiTheme="minorHAnsi" w:hAnsiTheme="minorHAnsi"/>
                <w:sz w:val="22"/>
                <w:szCs w:val="22"/>
              </w:rPr>
            </w:pPr>
            <w:r w:rsidRPr="00372CF1">
              <w:rPr>
                <w:rFonts w:asciiTheme="minorHAnsi" w:hAnsiTheme="minorHAnsi"/>
                <w:sz w:val="22"/>
                <w:szCs w:val="22"/>
              </w:rPr>
              <w:t>Si</w:t>
            </w:r>
            <w:r>
              <w:rPr>
                <w:rFonts w:asciiTheme="minorHAnsi" w:hAnsiTheme="minorHAnsi"/>
                <w:sz w:val="22"/>
                <w:szCs w:val="22"/>
              </w:rPr>
              <w:t>gnature</w:t>
            </w:r>
          </w:p>
        </w:tc>
        <w:tc>
          <w:tcPr>
            <w:tcW w:w="4572" w:type="dxa"/>
            <w:gridSpan w:val="2"/>
            <w:tcBorders>
              <w:top w:val="nil"/>
              <w:bottom w:val="single" w:sz="6" w:space="0" w:color="F2F2F2" w:themeColor="background1" w:themeShade="F2"/>
            </w:tcBorders>
          </w:tcPr>
          <w:p w:rsidR="00173690" w:rsidRPr="00372CF1" w:rsidRDefault="00173690" w:rsidP="00173690">
            <w:pPr>
              <w:tabs>
                <w:tab w:val="left" w:pos="1080"/>
                <w:tab w:val="left" w:pos="9173"/>
              </w:tabs>
              <w:ind w:right="-7"/>
              <w:jc w:val="both"/>
              <w:rPr>
                <w:rFonts w:asciiTheme="minorHAnsi" w:hAnsiTheme="minorHAnsi"/>
                <w:sz w:val="22"/>
                <w:szCs w:val="22"/>
              </w:rPr>
            </w:pPr>
            <w:r w:rsidRPr="00372CF1">
              <w:rPr>
                <w:rFonts w:asciiTheme="minorHAnsi" w:hAnsiTheme="minorHAnsi"/>
                <w:sz w:val="22"/>
                <w:szCs w:val="22"/>
              </w:rPr>
              <w:t>Si</w:t>
            </w:r>
            <w:r>
              <w:rPr>
                <w:rFonts w:asciiTheme="minorHAnsi" w:hAnsiTheme="minorHAnsi"/>
                <w:sz w:val="22"/>
                <w:szCs w:val="22"/>
              </w:rPr>
              <w:t>gnature</w:t>
            </w:r>
          </w:p>
        </w:tc>
      </w:tr>
      <w:tr w:rsidR="00173690" w:rsidRPr="00372CF1" w:rsidTr="00372CF1">
        <w:tc>
          <w:tcPr>
            <w:tcW w:w="2286" w:type="dxa"/>
            <w:tcBorders>
              <w:top w:val="single" w:sz="6" w:space="0" w:color="F2F2F2" w:themeColor="background1" w:themeShade="F2"/>
            </w:tcBorders>
          </w:tcPr>
          <w:p w:rsidR="00173690" w:rsidRPr="00372CF1" w:rsidRDefault="00173690" w:rsidP="00026BB0">
            <w:pPr>
              <w:tabs>
                <w:tab w:val="left" w:pos="1080"/>
                <w:tab w:val="left" w:pos="9173"/>
              </w:tabs>
              <w:ind w:right="-7"/>
              <w:jc w:val="both"/>
              <w:rPr>
                <w:rFonts w:asciiTheme="minorHAnsi" w:hAnsiTheme="minorHAnsi"/>
                <w:sz w:val="22"/>
                <w:szCs w:val="22"/>
              </w:rPr>
            </w:pPr>
            <w:r>
              <w:rPr>
                <w:rFonts w:asciiTheme="minorHAnsi" w:hAnsiTheme="minorHAnsi"/>
                <w:sz w:val="22"/>
                <w:szCs w:val="22"/>
              </w:rPr>
              <w:t>Name:</w:t>
            </w:r>
          </w:p>
        </w:tc>
        <w:tc>
          <w:tcPr>
            <w:tcW w:w="2286" w:type="dxa"/>
            <w:tcBorders>
              <w:top w:val="single" w:sz="6" w:space="0" w:color="F2F2F2" w:themeColor="background1" w:themeShade="F2"/>
            </w:tcBorders>
          </w:tcPr>
          <w:p w:rsidR="00173690" w:rsidRPr="00372CF1" w:rsidRDefault="00173690" w:rsidP="00173690">
            <w:pPr>
              <w:tabs>
                <w:tab w:val="left" w:pos="1080"/>
                <w:tab w:val="left" w:pos="9173"/>
              </w:tabs>
              <w:ind w:right="-7"/>
              <w:jc w:val="both"/>
              <w:rPr>
                <w:rFonts w:asciiTheme="minorHAnsi" w:hAnsiTheme="minorHAnsi"/>
                <w:sz w:val="22"/>
                <w:szCs w:val="22"/>
              </w:rPr>
            </w:pPr>
          </w:p>
        </w:tc>
        <w:tc>
          <w:tcPr>
            <w:tcW w:w="2286" w:type="dxa"/>
            <w:tcBorders>
              <w:top w:val="single" w:sz="6" w:space="0" w:color="F2F2F2" w:themeColor="background1" w:themeShade="F2"/>
            </w:tcBorders>
          </w:tcPr>
          <w:p w:rsidR="00173690" w:rsidRPr="00372CF1" w:rsidRDefault="00173690" w:rsidP="00173690">
            <w:pPr>
              <w:tabs>
                <w:tab w:val="left" w:pos="1080"/>
                <w:tab w:val="left" w:pos="9173"/>
              </w:tabs>
              <w:ind w:right="-7"/>
              <w:jc w:val="both"/>
              <w:rPr>
                <w:rFonts w:asciiTheme="minorHAnsi" w:hAnsiTheme="minorHAnsi"/>
                <w:sz w:val="22"/>
                <w:szCs w:val="22"/>
              </w:rPr>
            </w:pPr>
            <w:r>
              <w:rPr>
                <w:rFonts w:asciiTheme="minorHAnsi" w:hAnsiTheme="minorHAnsi"/>
                <w:sz w:val="22"/>
                <w:szCs w:val="22"/>
              </w:rPr>
              <w:t>Name:</w:t>
            </w:r>
          </w:p>
        </w:tc>
        <w:tc>
          <w:tcPr>
            <w:tcW w:w="2286" w:type="dxa"/>
            <w:tcBorders>
              <w:top w:val="single" w:sz="6" w:space="0" w:color="F2F2F2" w:themeColor="background1" w:themeShade="F2"/>
            </w:tcBorders>
          </w:tcPr>
          <w:p w:rsidR="00173690" w:rsidRPr="00372CF1" w:rsidRDefault="00173690" w:rsidP="00026BB0">
            <w:pPr>
              <w:tabs>
                <w:tab w:val="left" w:pos="1080"/>
                <w:tab w:val="left" w:pos="9173"/>
              </w:tabs>
              <w:ind w:right="-7"/>
              <w:jc w:val="both"/>
              <w:rPr>
                <w:rFonts w:asciiTheme="minorHAnsi" w:hAnsiTheme="minorHAnsi"/>
                <w:sz w:val="22"/>
                <w:szCs w:val="22"/>
              </w:rPr>
            </w:pPr>
          </w:p>
        </w:tc>
      </w:tr>
      <w:tr w:rsidR="00173690" w:rsidRPr="00372CF1" w:rsidTr="00372CF1">
        <w:tc>
          <w:tcPr>
            <w:tcW w:w="2286" w:type="dxa"/>
          </w:tcPr>
          <w:p w:rsidR="00173690" w:rsidRPr="00372CF1" w:rsidRDefault="00173690" w:rsidP="00026BB0">
            <w:pPr>
              <w:tabs>
                <w:tab w:val="left" w:pos="1080"/>
                <w:tab w:val="left" w:pos="9173"/>
              </w:tabs>
              <w:ind w:right="-7"/>
              <w:jc w:val="both"/>
              <w:rPr>
                <w:rFonts w:asciiTheme="minorHAnsi" w:hAnsiTheme="minorHAnsi"/>
                <w:sz w:val="22"/>
                <w:szCs w:val="22"/>
              </w:rPr>
            </w:pPr>
            <w:r>
              <w:rPr>
                <w:rFonts w:asciiTheme="minorHAnsi" w:hAnsiTheme="minorHAnsi"/>
                <w:sz w:val="22"/>
                <w:szCs w:val="22"/>
              </w:rPr>
              <w:t>Title</w:t>
            </w:r>
          </w:p>
        </w:tc>
        <w:tc>
          <w:tcPr>
            <w:tcW w:w="2286" w:type="dxa"/>
          </w:tcPr>
          <w:p w:rsidR="00173690" w:rsidRPr="00372CF1" w:rsidRDefault="00173690" w:rsidP="00173690">
            <w:pPr>
              <w:tabs>
                <w:tab w:val="left" w:pos="1080"/>
                <w:tab w:val="left" w:pos="9173"/>
              </w:tabs>
              <w:ind w:right="-7"/>
              <w:jc w:val="both"/>
              <w:rPr>
                <w:rFonts w:asciiTheme="minorHAnsi" w:hAnsiTheme="minorHAnsi"/>
                <w:sz w:val="22"/>
                <w:szCs w:val="22"/>
              </w:rPr>
            </w:pPr>
          </w:p>
        </w:tc>
        <w:tc>
          <w:tcPr>
            <w:tcW w:w="2286" w:type="dxa"/>
          </w:tcPr>
          <w:p w:rsidR="00173690" w:rsidRPr="00372CF1" w:rsidRDefault="00173690" w:rsidP="00173690">
            <w:pPr>
              <w:tabs>
                <w:tab w:val="left" w:pos="1080"/>
                <w:tab w:val="left" w:pos="9173"/>
              </w:tabs>
              <w:ind w:right="-7"/>
              <w:jc w:val="both"/>
              <w:rPr>
                <w:rFonts w:asciiTheme="minorHAnsi" w:hAnsiTheme="minorHAnsi"/>
                <w:sz w:val="22"/>
                <w:szCs w:val="22"/>
              </w:rPr>
            </w:pPr>
            <w:r>
              <w:rPr>
                <w:rFonts w:asciiTheme="minorHAnsi" w:hAnsiTheme="minorHAnsi"/>
                <w:sz w:val="22"/>
                <w:szCs w:val="22"/>
              </w:rPr>
              <w:t>Title</w:t>
            </w:r>
          </w:p>
        </w:tc>
        <w:tc>
          <w:tcPr>
            <w:tcW w:w="2286" w:type="dxa"/>
          </w:tcPr>
          <w:p w:rsidR="00173690" w:rsidRPr="00372CF1" w:rsidRDefault="00173690" w:rsidP="00026BB0">
            <w:pPr>
              <w:tabs>
                <w:tab w:val="left" w:pos="1080"/>
                <w:tab w:val="left" w:pos="9173"/>
              </w:tabs>
              <w:ind w:right="-7"/>
              <w:jc w:val="both"/>
              <w:rPr>
                <w:rFonts w:asciiTheme="minorHAnsi" w:hAnsiTheme="minorHAnsi"/>
                <w:sz w:val="22"/>
                <w:szCs w:val="22"/>
              </w:rPr>
            </w:pPr>
          </w:p>
        </w:tc>
      </w:tr>
      <w:tr w:rsidR="00173690" w:rsidRPr="00372CF1" w:rsidTr="00372CF1">
        <w:tc>
          <w:tcPr>
            <w:tcW w:w="2286" w:type="dxa"/>
          </w:tcPr>
          <w:p w:rsidR="00173690" w:rsidRPr="00372CF1" w:rsidRDefault="00173690" w:rsidP="00026BB0">
            <w:pPr>
              <w:tabs>
                <w:tab w:val="left" w:pos="1080"/>
                <w:tab w:val="left" w:pos="9173"/>
              </w:tabs>
              <w:ind w:right="-7"/>
              <w:jc w:val="both"/>
              <w:rPr>
                <w:rFonts w:asciiTheme="minorHAnsi" w:hAnsiTheme="minorHAnsi"/>
                <w:sz w:val="22"/>
                <w:szCs w:val="22"/>
              </w:rPr>
            </w:pPr>
            <w:r>
              <w:rPr>
                <w:rFonts w:asciiTheme="minorHAnsi" w:hAnsiTheme="minorHAnsi"/>
                <w:sz w:val="22"/>
                <w:szCs w:val="22"/>
              </w:rPr>
              <w:t>Date:</w:t>
            </w:r>
          </w:p>
        </w:tc>
        <w:tc>
          <w:tcPr>
            <w:tcW w:w="2286" w:type="dxa"/>
          </w:tcPr>
          <w:p w:rsidR="00173690" w:rsidRPr="00372CF1" w:rsidRDefault="00173690" w:rsidP="00173690">
            <w:pPr>
              <w:tabs>
                <w:tab w:val="left" w:pos="1080"/>
                <w:tab w:val="left" w:pos="9173"/>
              </w:tabs>
              <w:ind w:right="-7"/>
              <w:jc w:val="both"/>
              <w:rPr>
                <w:rFonts w:asciiTheme="minorHAnsi" w:hAnsiTheme="minorHAnsi"/>
                <w:sz w:val="22"/>
                <w:szCs w:val="22"/>
              </w:rPr>
            </w:pPr>
          </w:p>
        </w:tc>
        <w:tc>
          <w:tcPr>
            <w:tcW w:w="2286" w:type="dxa"/>
          </w:tcPr>
          <w:p w:rsidR="00173690" w:rsidRPr="00372CF1" w:rsidRDefault="00173690" w:rsidP="00173690">
            <w:pPr>
              <w:tabs>
                <w:tab w:val="left" w:pos="1080"/>
                <w:tab w:val="left" w:pos="9173"/>
              </w:tabs>
              <w:ind w:right="-7"/>
              <w:jc w:val="both"/>
              <w:rPr>
                <w:rFonts w:asciiTheme="minorHAnsi" w:hAnsiTheme="minorHAnsi"/>
                <w:sz w:val="22"/>
                <w:szCs w:val="22"/>
              </w:rPr>
            </w:pPr>
            <w:r>
              <w:rPr>
                <w:rFonts w:asciiTheme="minorHAnsi" w:hAnsiTheme="minorHAnsi"/>
                <w:sz w:val="22"/>
                <w:szCs w:val="22"/>
              </w:rPr>
              <w:t>Date:</w:t>
            </w:r>
          </w:p>
        </w:tc>
        <w:tc>
          <w:tcPr>
            <w:tcW w:w="2286" w:type="dxa"/>
          </w:tcPr>
          <w:p w:rsidR="00173690" w:rsidRPr="00372CF1" w:rsidRDefault="00173690" w:rsidP="00026BB0">
            <w:pPr>
              <w:tabs>
                <w:tab w:val="left" w:pos="1080"/>
                <w:tab w:val="left" w:pos="9173"/>
              </w:tabs>
              <w:ind w:right="-7"/>
              <w:jc w:val="both"/>
              <w:rPr>
                <w:rFonts w:asciiTheme="minorHAnsi" w:hAnsiTheme="minorHAnsi"/>
                <w:sz w:val="22"/>
                <w:szCs w:val="22"/>
              </w:rPr>
            </w:pPr>
          </w:p>
        </w:tc>
      </w:tr>
    </w:tbl>
    <w:p w:rsidR="00C36209" w:rsidRPr="00372CF1" w:rsidRDefault="00C36209" w:rsidP="00026BB0">
      <w:pPr>
        <w:tabs>
          <w:tab w:val="left" w:pos="1080"/>
          <w:tab w:val="left" w:pos="9173"/>
        </w:tabs>
        <w:ind w:right="-7"/>
        <w:jc w:val="both"/>
        <w:rPr>
          <w:rFonts w:asciiTheme="minorHAnsi" w:hAnsiTheme="minorHAnsi"/>
          <w:sz w:val="22"/>
          <w:szCs w:val="22"/>
        </w:rPr>
      </w:pPr>
    </w:p>
    <w:p w:rsidR="00C8687E" w:rsidRPr="00372CF1" w:rsidRDefault="00372CF1" w:rsidP="00026BB0">
      <w:pPr>
        <w:tabs>
          <w:tab w:val="left" w:pos="1080"/>
          <w:tab w:val="left" w:pos="9173"/>
        </w:tabs>
        <w:ind w:right="-7"/>
        <w:jc w:val="both"/>
        <w:rPr>
          <w:rFonts w:asciiTheme="minorHAnsi" w:hAnsiTheme="minorHAnsi"/>
          <w:i/>
          <w:iCs/>
          <w:sz w:val="22"/>
          <w:szCs w:val="22"/>
        </w:rPr>
      </w:pPr>
      <w:r w:rsidRPr="00372CF1">
        <w:rPr>
          <w:rFonts w:asciiTheme="minorHAnsi" w:hAnsiTheme="minorHAnsi"/>
          <w:i/>
          <w:iCs/>
          <w:sz w:val="22"/>
          <w:szCs w:val="22"/>
        </w:rPr>
        <w:t xml:space="preserve"> </w:t>
      </w:r>
      <w:r w:rsidR="00026BB0" w:rsidRPr="00372CF1">
        <w:rPr>
          <w:rFonts w:asciiTheme="minorHAnsi" w:hAnsiTheme="minorHAnsi"/>
          <w:i/>
          <w:iCs/>
          <w:sz w:val="22"/>
          <w:szCs w:val="22"/>
        </w:rPr>
        <w:t>(N.B. Each page of the contract is to be initialed)</w:t>
      </w:r>
    </w:p>
    <w:p w:rsidR="005A0F43" w:rsidRPr="00372CF1" w:rsidRDefault="00C36209" w:rsidP="00C36209">
      <w:pPr>
        <w:tabs>
          <w:tab w:val="left" w:pos="1080"/>
          <w:tab w:val="left" w:pos="9173"/>
        </w:tabs>
        <w:ind w:right="-7"/>
        <w:jc w:val="both"/>
        <w:rPr>
          <w:rFonts w:asciiTheme="minorHAnsi" w:hAnsiTheme="minorHAnsi"/>
          <w:i/>
          <w:iCs/>
          <w:sz w:val="22"/>
          <w:szCs w:val="22"/>
        </w:rPr>
      </w:pPr>
      <w:r w:rsidRPr="00372CF1">
        <w:rPr>
          <w:rFonts w:asciiTheme="minorHAnsi" w:hAnsiTheme="minorHAnsi"/>
          <w:i/>
          <w:iCs/>
          <w:sz w:val="22"/>
          <w:szCs w:val="22"/>
        </w:rPr>
        <w:br w:type="page"/>
      </w:r>
    </w:p>
    <w:p w:rsidR="00AE704F" w:rsidRPr="00372CF1" w:rsidRDefault="00AE704F" w:rsidP="00AE704F">
      <w:pPr>
        <w:jc w:val="center"/>
        <w:rPr>
          <w:rFonts w:asciiTheme="minorHAnsi" w:hAnsiTheme="minorHAnsi"/>
          <w:b/>
          <w:sz w:val="26"/>
          <w:szCs w:val="26"/>
        </w:rPr>
      </w:pPr>
      <w:r w:rsidRPr="00372CF1">
        <w:rPr>
          <w:rFonts w:asciiTheme="minorHAnsi" w:hAnsiTheme="minorHAnsi"/>
          <w:b/>
          <w:sz w:val="26"/>
          <w:szCs w:val="26"/>
        </w:rPr>
        <w:lastRenderedPageBreak/>
        <w:t>A</w:t>
      </w:r>
      <w:r w:rsidR="00DD5A18" w:rsidRPr="00372CF1">
        <w:rPr>
          <w:rFonts w:asciiTheme="minorHAnsi" w:hAnsiTheme="minorHAnsi"/>
          <w:b/>
          <w:sz w:val="26"/>
          <w:szCs w:val="26"/>
        </w:rPr>
        <w:t>NNEX</w:t>
      </w:r>
      <w:r w:rsidR="00FF7255" w:rsidRPr="00372CF1">
        <w:rPr>
          <w:rFonts w:asciiTheme="minorHAnsi" w:hAnsiTheme="minorHAnsi"/>
          <w:b/>
          <w:sz w:val="26"/>
          <w:szCs w:val="26"/>
        </w:rPr>
        <w:t xml:space="preserve"> A</w:t>
      </w:r>
    </w:p>
    <w:p w:rsidR="00DD5A18" w:rsidRPr="00372CF1" w:rsidRDefault="00DD5A18" w:rsidP="00AE704F">
      <w:pPr>
        <w:jc w:val="center"/>
        <w:rPr>
          <w:rFonts w:asciiTheme="minorHAnsi" w:hAnsiTheme="minorHAnsi"/>
          <w:b/>
          <w:sz w:val="22"/>
          <w:szCs w:val="22"/>
        </w:rPr>
      </w:pPr>
    </w:p>
    <w:p w:rsidR="00AE704F" w:rsidRDefault="00AE704F" w:rsidP="00AE704F">
      <w:pPr>
        <w:jc w:val="center"/>
        <w:rPr>
          <w:rFonts w:asciiTheme="minorHAnsi" w:hAnsiTheme="minorHAnsi"/>
          <w:sz w:val="22"/>
          <w:szCs w:val="22"/>
        </w:rPr>
      </w:pPr>
      <w:r w:rsidRPr="00372CF1">
        <w:rPr>
          <w:rFonts w:asciiTheme="minorHAnsi" w:hAnsiTheme="minorHAnsi"/>
          <w:sz w:val="22"/>
          <w:szCs w:val="22"/>
        </w:rPr>
        <w:t>UNFPA GENERAL CONDITIONS OF CONTRACT: CONTRACTS FOR THE PROVISION OF SERVICES</w:t>
      </w:r>
    </w:p>
    <w:p w:rsidR="00552DE6" w:rsidRDefault="00552DE6" w:rsidP="00AE704F">
      <w:pPr>
        <w:jc w:val="center"/>
        <w:rPr>
          <w:rFonts w:asciiTheme="minorHAnsi" w:hAnsiTheme="minorHAnsi"/>
          <w:sz w:val="22"/>
          <w:szCs w:val="22"/>
        </w:rPr>
      </w:pPr>
    </w:p>
    <w:p w:rsidR="00AE704F" w:rsidRPr="00372CF1" w:rsidRDefault="00AE704F">
      <w:pPr>
        <w:rPr>
          <w:rFonts w:asciiTheme="minorHAnsi" w:hAnsiTheme="minorHAnsi"/>
          <w:bCs/>
          <w:sz w:val="22"/>
          <w:szCs w:val="22"/>
        </w:rPr>
      </w:pPr>
    </w:p>
    <w:p w:rsidR="00552DE6" w:rsidRDefault="00552DE6">
      <w:pPr>
        <w:rPr>
          <w:rFonts w:asciiTheme="minorHAnsi" w:hAnsiTheme="minorHAnsi"/>
          <w:b/>
          <w:sz w:val="26"/>
          <w:szCs w:val="26"/>
        </w:rPr>
      </w:pPr>
      <w:r>
        <w:rPr>
          <w:rFonts w:asciiTheme="minorHAnsi" w:hAnsiTheme="minorHAnsi"/>
          <w:b/>
          <w:sz w:val="26"/>
          <w:szCs w:val="26"/>
        </w:rPr>
        <w:br w:type="page"/>
      </w:r>
    </w:p>
    <w:p w:rsidR="00AE704F" w:rsidRPr="00372CF1" w:rsidRDefault="00AE704F" w:rsidP="00AE704F">
      <w:pPr>
        <w:jc w:val="center"/>
        <w:rPr>
          <w:rFonts w:asciiTheme="minorHAnsi" w:hAnsiTheme="minorHAnsi"/>
          <w:b/>
          <w:sz w:val="26"/>
          <w:szCs w:val="26"/>
        </w:rPr>
      </w:pPr>
      <w:r w:rsidRPr="00372CF1">
        <w:rPr>
          <w:rFonts w:asciiTheme="minorHAnsi" w:hAnsiTheme="minorHAnsi"/>
          <w:b/>
          <w:sz w:val="26"/>
          <w:szCs w:val="26"/>
        </w:rPr>
        <w:lastRenderedPageBreak/>
        <w:t>ANNEX B</w:t>
      </w:r>
    </w:p>
    <w:p w:rsidR="00DD5A18" w:rsidRPr="00372CF1" w:rsidRDefault="00DD5A18" w:rsidP="00AE704F">
      <w:pPr>
        <w:jc w:val="center"/>
        <w:rPr>
          <w:rFonts w:asciiTheme="minorHAnsi" w:hAnsiTheme="minorHAnsi"/>
          <w:b/>
          <w:sz w:val="22"/>
          <w:szCs w:val="22"/>
        </w:rPr>
      </w:pPr>
    </w:p>
    <w:p w:rsidR="00AA105A" w:rsidRPr="00372CF1" w:rsidRDefault="00AE704F" w:rsidP="00AE704F">
      <w:pPr>
        <w:jc w:val="center"/>
        <w:rPr>
          <w:rFonts w:asciiTheme="minorHAnsi" w:hAnsiTheme="minorHAnsi"/>
          <w:sz w:val="22"/>
          <w:szCs w:val="22"/>
        </w:rPr>
      </w:pPr>
      <w:r w:rsidRPr="00372CF1">
        <w:rPr>
          <w:rFonts w:asciiTheme="minorHAnsi" w:hAnsiTheme="minorHAnsi"/>
          <w:sz w:val="22"/>
          <w:szCs w:val="22"/>
        </w:rPr>
        <w:t>TERMS OF REFERENCE</w:t>
      </w:r>
    </w:p>
    <w:p w:rsidR="006776FB" w:rsidRPr="00372CF1" w:rsidRDefault="006776FB" w:rsidP="00AE704F">
      <w:pPr>
        <w:rPr>
          <w:rFonts w:asciiTheme="minorHAnsi" w:hAnsiTheme="minorHAnsi"/>
          <w:sz w:val="22"/>
          <w:szCs w:val="22"/>
        </w:rPr>
      </w:pPr>
      <w:bookmarkStart w:id="4" w:name="_Toc152577133"/>
      <w:bookmarkStart w:id="5" w:name="_Toc152577694"/>
      <w:bookmarkStart w:id="6" w:name="_Toc152577963"/>
      <w:bookmarkStart w:id="7" w:name="_Toc156198778"/>
      <w:bookmarkEnd w:id="4"/>
      <w:bookmarkEnd w:id="5"/>
      <w:bookmarkEnd w:id="6"/>
      <w:bookmarkEnd w:id="7"/>
    </w:p>
    <w:sectPr w:rsidR="006776FB" w:rsidRPr="00372CF1" w:rsidSect="00825EEC">
      <w:footerReference w:type="default" r:id="rId8"/>
      <w:pgSz w:w="12240" w:h="15840" w:code="1"/>
      <w:pgMar w:top="1440" w:right="1440" w:bottom="1258"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81B" w:rsidRDefault="000A081B">
      <w:r>
        <w:separator/>
      </w:r>
    </w:p>
  </w:endnote>
  <w:endnote w:type="continuationSeparator" w:id="0">
    <w:p w:rsidR="000A081B" w:rsidRDefault="000A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E66" w:rsidRPr="00870CF2" w:rsidRDefault="00B22E66" w:rsidP="00DA13AA">
    <w:pPr>
      <w:pStyle w:val="Title"/>
      <w:ind w:left="-180" w:firstLine="180"/>
      <w:jc w:val="left"/>
      <w:rPr>
        <w:rFonts w:asciiTheme="minorHAnsi" w:hAnsiTheme="minorHAnsi"/>
        <w:b w:val="0"/>
        <w:sz w:val="20"/>
        <w:szCs w:val="20"/>
        <w:lang w:val="en-GB"/>
      </w:rPr>
    </w:pPr>
    <w:r w:rsidRPr="00E46E0D">
      <w:rPr>
        <w:rFonts w:asciiTheme="minorHAnsi" w:hAnsiTheme="minorHAnsi"/>
        <w:b w:val="0"/>
        <w:sz w:val="20"/>
        <w:szCs w:val="20"/>
      </w:rPr>
      <w:t>Contract</w:t>
    </w:r>
    <w:r w:rsidRPr="00870CF2">
      <w:rPr>
        <w:rFonts w:asciiTheme="minorHAnsi" w:hAnsiTheme="minorHAnsi"/>
        <w:b w:val="0"/>
        <w:sz w:val="20"/>
        <w:szCs w:val="20"/>
        <w:lang w:val="en-GB"/>
      </w:rPr>
      <w:t xml:space="preserve"> </w:t>
    </w:r>
    <w:r w:rsidRPr="00870CF2">
      <w:rPr>
        <w:rFonts w:asciiTheme="minorHAnsi" w:hAnsiTheme="minorHAnsi"/>
        <w:b w:val="0"/>
        <w:sz w:val="20"/>
        <w:szCs w:val="20"/>
        <w:highlight w:val="yellow"/>
        <w:lang w:val="en-GB"/>
      </w:rPr>
      <w:t>[</w:t>
    </w:r>
    <w:r w:rsidRPr="00870CF2">
      <w:rPr>
        <w:rFonts w:asciiTheme="minorHAnsi" w:hAnsiTheme="minorHAnsi"/>
        <w:b w:val="0"/>
        <w:sz w:val="20"/>
        <w:szCs w:val="20"/>
        <w:highlight w:val="yellow"/>
        <w:shd w:val="clear" w:color="auto" w:fill="BFBFBF" w:themeFill="background1" w:themeFillShade="BF"/>
        <w:lang w:val="en-GB"/>
      </w:rPr>
      <w:t>Nº</w:t>
    </w:r>
    <w:r w:rsidRPr="00870CF2">
      <w:rPr>
        <w:rFonts w:asciiTheme="minorHAnsi" w:hAnsiTheme="minorHAnsi"/>
        <w:sz w:val="20"/>
        <w:szCs w:val="20"/>
        <w:highlight w:val="yellow"/>
        <w:shd w:val="clear" w:color="auto" w:fill="BFBFBF" w:themeFill="background1" w:themeFillShade="BF"/>
        <w:lang w:val="en-GB"/>
      </w:rPr>
      <w:t xml:space="preserve"> </w:t>
    </w:r>
    <w:r w:rsidRPr="00870CF2">
      <w:rPr>
        <w:rFonts w:asciiTheme="minorHAnsi" w:hAnsiTheme="minorHAnsi"/>
        <w:b w:val="0"/>
        <w:sz w:val="20"/>
        <w:szCs w:val="20"/>
        <w:highlight w:val="yellow"/>
        <w:shd w:val="clear" w:color="auto" w:fill="BFBFBF" w:themeFill="background1" w:themeFillShade="BF"/>
        <w:lang w:val="en-GB"/>
      </w:rPr>
      <w:t>UNFPA/CCC/P</w:t>
    </w:r>
    <w:r>
      <w:rPr>
        <w:rFonts w:asciiTheme="minorHAnsi" w:hAnsiTheme="minorHAnsi"/>
        <w:b w:val="0"/>
        <w:sz w:val="20"/>
        <w:szCs w:val="20"/>
        <w:highlight w:val="yellow"/>
        <w:shd w:val="clear" w:color="auto" w:fill="BFBFBF" w:themeFill="background1" w:themeFillShade="BF"/>
        <w:lang w:val="en-GB"/>
      </w:rPr>
      <w:t>S</w:t>
    </w:r>
    <w:r w:rsidRPr="00870CF2">
      <w:rPr>
        <w:rFonts w:asciiTheme="minorHAnsi" w:hAnsiTheme="minorHAnsi"/>
        <w:b w:val="0"/>
        <w:sz w:val="20"/>
        <w:szCs w:val="20"/>
        <w:highlight w:val="yellow"/>
        <w:shd w:val="clear" w:color="auto" w:fill="BFBFBF" w:themeFill="background1" w:themeFillShade="BF"/>
        <w:lang w:val="en-GB"/>
      </w:rPr>
      <w:t>C/YY/XXX</w:t>
    </w:r>
    <w:r w:rsidRPr="00870CF2">
      <w:rPr>
        <w:rFonts w:asciiTheme="minorHAnsi" w:hAnsiTheme="minorHAnsi"/>
        <w:b w:val="0"/>
        <w:sz w:val="20"/>
        <w:szCs w:val="20"/>
        <w:highlight w:val="yellow"/>
        <w:lang w:val="en-GB"/>
      </w:rPr>
      <w:t>]</w:t>
    </w:r>
    <w:r w:rsidR="00C82F3E">
      <w:rPr>
        <w:rFonts w:asciiTheme="minorHAnsi" w:hAnsiTheme="minorHAnsi"/>
        <w:b w:val="0"/>
        <w:sz w:val="20"/>
        <w:szCs w:val="20"/>
        <w:lang w:val="en-GB"/>
      </w:rPr>
      <w:tab/>
    </w:r>
    <w:r w:rsidR="00C82F3E">
      <w:rPr>
        <w:rFonts w:asciiTheme="minorHAnsi" w:hAnsiTheme="minorHAnsi"/>
        <w:b w:val="0"/>
        <w:sz w:val="20"/>
        <w:szCs w:val="20"/>
        <w:lang w:val="en-GB"/>
      </w:rPr>
      <w:tab/>
    </w:r>
    <w:r w:rsidR="00C82F3E">
      <w:rPr>
        <w:rFonts w:asciiTheme="minorHAnsi" w:hAnsiTheme="minorHAnsi"/>
        <w:b w:val="0"/>
        <w:sz w:val="20"/>
        <w:szCs w:val="20"/>
        <w:lang w:val="en-GB"/>
      </w:rPr>
      <w:tab/>
    </w:r>
    <w:r w:rsidR="00C82F3E">
      <w:rPr>
        <w:rFonts w:asciiTheme="minorHAnsi" w:hAnsiTheme="minorHAnsi"/>
        <w:b w:val="0"/>
        <w:sz w:val="20"/>
        <w:szCs w:val="20"/>
        <w:lang w:val="en-GB"/>
      </w:rPr>
      <w:tab/>
    </w:r>
    <w:r w:rsidR="00C82F3E">
      <w:rPr>
        <w:rFonts w:asciiTheme="minorHAnsi" w:hAnsiTheme="minorHAnsi"/>
        <w:b w:val="0"/>
        <w:sz w:val="20"/>
        <w:szCs w:val="20"/>
        <w:lang w:val="en-GB"/>
      </w:rPr>
      <w:tab/>
    </w:r>
    <w:r w:rsidR="00C82F3E">
      <w:rPr>
        <w:rFonts w:asciiTheme="minorHAnsi" w:hAnsiTheme="minorHAnsi"/>
        <w:b w:val="0"/>
        <w:sz w:val="20"/>
        <w:szCs w:val="20"/>
        <w:lang w:val="en-GB"/>
      </w:rPr>
      <w:tab/>
      <w:t>[0</w:t>
    </w:r>
    <w:r w:rsidR="003F1E6A">
      <w:rPr>
        <w:rFonts w:asciiTheme="minorHAnsi" w:hAnsiTheme="minorHAnsi"/>
        <w:b w:val="0"/>
        <w:sz w:val="20"/>
        <w:szCs w:val="20"/>
        <w:lang w:val="en-GB"/>
      </w:rPr>
      <w:t>2</w:t>
    </w:r>
    <w:r w:rsidR="00C82F3E">
      <w:rPr>
        <w:rFonts w:asciiTheme="minorHAnsi" w:hAnsiTheme="minorHAnsi"/>
        <w:b w:val="0"/>
        <w:sz w:val="20"/>
        <w:szCs w:val="20"/>
        <w:lang w:val="en-GB"/>
      </w:rPr>
      <w:t>16-Rev03]</w:t>
    </w:r>
  </w:p>
  <w:p w:rsidR="00B22E66" w:rsidRPr="00870CF2" w:rsidRDefault="00B22E66">
    <w:pPr>
      <w:pStyle w:val="Footer"/>
      <w:rPr>
        <w:lang w:val="en-GB"/>
      </w:rPr>
    </w:pPr>
  </w:p>
  <w:p w:rsidR="00B22E66" w:rsidRPr="00870CF2" w:rsidRDefault="00B22E66" w:rsidP="00102055">
    <w:pPr>
      <w:ind w:right="360"/>
      <w:rPr>
        <w:b/>
        <w:sz w:val="18"/>
        <w:szCs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81B" w:rsidRDefault="000A081B">
      <w:r>
        <w:separator/>
      </w:r>
    </w:p>
  </w:footnote>
  <w:footnote w:type="continuationSeparator" w:id="0">
    <w:p w:rsidR="000A081B" w:rsidRDefault="000A0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6C1A"/>
    <w:multiLevelType w:val="multilevel"/>
    <w:tmpl w:val="D64A603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2F7E47"/>
    <w:multiLevelType w:val="hybridMultilevel"/>
    <w:tmpl w:val="292030F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6A7AF1"/>
    <w:multiLevelType w:val="hybridMultilevel"/>
    <w:tmpl w:val="7994BA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1B21854"/>
    <w:multiLevelType w:val="hybridMultilevel"/>
    <w:tmpl w:val="27C06E94"/>
    <w:lvl w:ilvl="0" w:tplc="67024DC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82504CA"/>
    <w:multiLevelType w:val="multilevel"/>
    <w:tmpl w:val="E8BE6B90"/>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BDD184F"/>
    <w:multiLevelType w:val="hybridMultilevel"/>
    <w:tmpl w:val="B4DABFC4"/>
    <w:lvl w:ilvl="0" w:tplc="48EE6646">
      <w:start w:val="1"/>
      <w:numFmt w:val="bullet"/>
      <w:lvlText w:val="-"/>
      <w:lvlJc w:val="left"/>
      <w:pPr>
        <w:ind w:left="720" w:hanging="360"/>
      </w:pPr>
      <w:rPr>
        <w:rFonts w:ascii="Century Gothic" w:eastAsia="Calibri" w:hAnsi="Century Gothic"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02012FD"/>
    <w:multiLevelType w:val="multilevel"/>
    <w:tmpl w:val="55AAB8E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68002A"/>
    <w:multiLevelType w:val="multilevel"/>
    <w:tmpl w:val="E4DEA96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2572345"/>
    <w:multiLevelType w:val="multilevel"/>
    <w:tmpl w:val="212A949C"/>
    <w:lvl w:ilvl="0">
      <w:start w:val="8"/>
      <w:numFmt w:val="decimal"/>
      <w:lvlText w:val="%1"/>
      <w:lvlJc w:val="left"/>
      <w:pPr>
        <w:tabs>
          <w:tab w:val="num" w:pos="450"/>
        </w:tabs>
        <w:ind w:left="450" w:hanging="450"/>
      </w:pPr>
      <w:rPr>
        <w:rFonts w:cs="Times New Roman" w:hint="default"/>
      </w:rPr>
    </w:lvl>
    <w:lvl w:ilvl="1">
      <w:start w:val="8"/>
      <w:numFmt w:val="none"/>
      <w:lvlText w:val="8.1"/>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2F843EE"/>
    <w:multiLevelType w:val="hybridMultilevel"/>
    <w:tmpl w:val="3B8862FC"/>
    <w:lvl w:ilvl="0" w:tplc="F72A8BCA">
      <w:start w:val="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FB6E40"/>
    <w:multiLevelType w:val="hybridMultilevel"/>
    <w:tmpl w:val="B1DA77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A275F5C"/>
    <w:multiLevelType w:val="multilevel"/>
    <w:tmpl w:val="454000A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B8128A8"/>
    <w:multiLevelType w:val="multilevel"/>
    <w:tmpl w:val="063A5C8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B841299"/>
    <w:multiLevelType w:val="hybridMultilevel"/>
    <w:tmpl w:val="218C4C7A"/>
    <w:lvl w:ilvl="0" w:tplc="3550B624">
      <w:start w:val="1"/>
      <w:numFmt w:val="bullet"/>
      <w:lvlText w:val=""/>
      <w:lvlJc w:val="left"/>
      <w:pPr>
        <w:ind w:left="63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C3227CF"/>
    <w:multiLevelType w:val="multilevel"/>
    <w:tmpl w:val="83584DDC"/>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D2105B9"/>
    <w:multiLevelType w:val="multilevel"/>
    <w:tmpl w:val="063A5C8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D86A42"/>
    <w:multiLevelType w:val="multilevel"/>
    <w:tmpl w:val="464E80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E4D74A2"/>
    <w:multiLevelType w:val="multilevel"/>
    <w:tmpl w:val="5900CE4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2C60621"/>
    <w:multiLevelType w:val="hybridMultilevel"/>
    <w:tmpl w:val="A544B08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611252"/>
    <w:multiLevelType w:val="multilevel"/>
    <w:tmpl w:val="50821BD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6202F2E"/>
    <w:multiLevelType w:val="multilevel"/>
    <w:tmpl w:val="0312456E"/>
    <w:lvl w:ilvl="0">
      <w:start w:val="7"/>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49B23D9"/>
    <w:multiLevelType w:val="hybridMultilevel"/>
    <w:tmpl w:val="AA728620"/>
    <w:lvl w:ilvl="0" w:tplc="EC90F5EC">
      <w:start w:val="23"/>
      <w:numFmt w:val="decimal"/>
      <w:lvlText w:val="%1."/>
      <w:lvlJc w:val="left"/>
      <w:pPr>
        <w:tabs>
          <w:tab w:val="num" w:pos="720"/>
        </w:tabs>
        <w:ind w:left="720" w:hanging="360"/>
      </w:pPr>
      <w:rPr>
        <w:rFonts w:hint="default"/>
      </w:rPr>
    </w:lvl>
    <w:lvl w:ilvl="1" w:tplc="E3C238E2">
      <w:numFmt w:val="none"/>
      <w:lvlText w:val=""/>
      <w:lvlJc w:val="left"/>
      <w:pPr>
        <w:tabs>
          <w:tab w:val="num" w:pos="360"/>
        </w:tabs>
      </w:pPr>
    </w:lvl>
    <w:lvl w:ilvl="2" w:tplc="AFAE2E16">
      <w:numFmt w:val="none"/>
      <w:lvlText w:val=""/>
      <w:lvlJc w:val="left"/>
      <w:pPr>
        <w:tabs>
          <w:tab w:val="num" w:pos="360"/>
        </w:tabs>
      </w:pPr>
    </w:lvl>
    <w:lvl w:ilvl="3" w:tplc="53148D4C">
      <w:numFmt w:val="none"/>
      <w:lvlText w:val=""/>
      <w:lvlJc w:val="left"/>
      <w:pPr>
        <w:tabs>
          <w:tab w:val="num" w:pos="360"/>
        </w:tabs>
      </w:pPr>
    </w:lvl>
    <w:lvl w:ilvl="4" w:tplc="06707306">
      <w:numFmt w:val="none"/>
      <w:lvlText w:val=""/>
      <w:lvlJc w:val="left"/>
      <w:pPr>
        <w:tabs>
          <w:tab w:val="num" w:pos="360"/>
        </w:tabs>
      </w:pPr>
    </w:lvl>
    <w:lvl w:ilvl="5" w:tplc="1A5A6240">
      <w:numFmt w:val="none"/>
      <w:lvlText w:val=""/>
      <w:lvlJc w:val="left"/>
      <w:pPr>
        <w:tabs>
          <w:tab w:val="num" w:pos="360"/>
        </w:tabs>
      </w:pPr>
    </w:lvl>
    <w:lvl w:ilvl="6" w:tplc="B64E8398">
      <w:numFmt w:val="none"/>
      <w:lvlText w:val=""/>
      <w:lvlJc w:val="left"/>
      <w:pPr>
        <w:tabs>
          <w:tab w:val="num" w:pos="360"/>
        </w:tabs>
      </w:pPr>
    </w:lvl>
    <w:lvl w:ilvl="7" w:tplc="DEA26754">
      <w:numFmt w:val="none"/>
      <w:lvlText w:val=""/>
      <w:lvlJc w:val="left"/>
      <w:pPr>
        <w:tabs>
          <w:tab w:val="num" w:pos="360"/>
        </w:tabs>
      </w:pPr>
    </w:lvl>
    <w:lvl w:ilvl="8" w:tplc="99FAB42E">
      <w:numFmt w:val="none"/>
      <w:lvlText w:val=""/>
      <w:lvlJc w:val="left"/>
      <w:pPr>
        <w:tabs>
          <w:tab w:val="num" w:pos="360"/>
        </w:tabs>
      </w:pPr>
    </w:lvl>
  </w:abstractNum>
  <w:abstractNum w:abstractNumId="22">
    <w:nsid w:val="44C504FE"/>
    <w:multiLevelType w:val="hybridMultilevel"/>
    <w:tmpl w:val="636207B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00C1F5F"/>
    <w:multiLevelType w:val="multilevel"/>
    <w:tmpl w:val="641AA28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6E1A4A"/>
    <w:multiLevelType w:val="hybridMultilevel"/>
    <w:tmpl w:val="638679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7D46A9"/>
    <w:multiLevelType w:val="hybridMultilevel"/>
    <w:tmpl w:val="765E69A2"/>
    <w:lvl w:ilvl="0" w:tplc="F2F2D0A0">
      <w:start w:val="1"/>
      <w:numFmt w:val="decimal"/>
      <w:lvlText w:val="%1)"/>
      <w:lvlJc w:val="left"/>
      <w:pPr>
        <w:ind w:left="720" w:hanging="360"/>
      </w:pPr>
      <w:rPr>
        <w:rFonts w:ascii="Times New Roman" w:eastAsia="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BD95442"/>
    <w:multiLevelType w:val="hybridMultilevel"/>
    <w:tmpl w:val="82C4052C"/>
    <w:lvl w:ilvl="0" w:tplc="1700AE9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DB24D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EE41C03"/>
    <w:multiLevelType w:val="multilevel"/>
    <w:tmpl w:val="B6F429B0"/>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F5750B7"/>
    <w:multiLevelType w:val="hybridMultilevel"/>
    <w:tmpl w:val="93C0A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9539CB"/>
    <w:multiLevelType w:val="hybridMultilevel"/>
    <w:tmpl w:val="DF96F70C"/>
    <w:lvl w:ilvl="0" w:tplc="2C0AEBC8">
      <w:start w:val="3"/>
      <w:numFmt w:val="decimal"/>
      <w:pStyle w:val="Heading3"/>
      <w:lvlText w:val="%1"/>
      <w:lvlJc w:val="left"/>
      <w:pPr>
        <w:tabs>
          <w:tab w:val="num" w:pos="720"/>
        </w:tabs>
        <w:ind w:left="720" w:hanging="360"/>
      </w:pPr>
      <w:rPr>
        <w:rFonts w:hint="default"/>
      </w:rPr>
    </w:lvl>
    <w:lvl w:ilvl="1" w:tplc="062C0FF2">
      <w:numFmt w:val="none"/>
      <w:lvlText w:val=""/>
      <w:lvlJc w:val="left"/>
      <w:pPr>
        <w:tabs>
          <w:tab w:val="num" w:pos="360"/>
        </w:tabs>
      </w:pPr>
    </w:lvl>
    <w:lvl w:ilvl="2" w:tplc="155CB1CC">
      <w:numFmt w:val="none"/>
      <w:lvlText w:val=""/>
      <w:lvlJc w:val="left"/>
      <w:pPr>
        <w:tabs>
          <w:tab w:val="num" w:pos="360"/>
        </w:tabs>
      </w:pPr>
    </w:lvl>
    <w:lvl w:ilvl="3" w:tplc="5A32AB60">
      <w:numFmt w:val="none"/>
      <w:lvlText w:val=""/>
      <w:lvlJc w:val="left"/>
      <w:pPr>
        <w:tabs>
          <w:tab w:val="num" w:pos="360"/>
        </w:tabs>
      </w:pPr>
    </w:lvl>
    <w:lvl w:ilvl="4" w:tplc="328A5734">
      <w:numFmt w:val="none"/>
      <w:lvlText w:val=""/>
      <w:lvlJc w:val="left"/>
      <w:pPr>
        <w:tabs>
          <w:tab w:val="num" w:pos="360"/>
        </w:tabs>
      </w:pPr>
    </w:lvl>
    <w:lvl w:ilvl="5" w:tplc="BD1EB030">
      <w:numFmt w:val="none"/>
      <w:lvlText w:val=""/>
      <w:lvlJc w:val="left"/>
      <w:pPr>
        <w:tabs>
          <w:tab w:val="num" w:pos="360"/>
        </w:tabs>
      </w:pPr>
    </w:lvl>
    <w:lvl w:ilvl="6" w:tplc="B134911E">
      <w:numFmt w:val="none"/>
      <w:lvlText w:val=""/>
      <w:lvlJc w:val="left"/>
      <w:pPr>
        <w:tabs>
          <w:tab w:val="num" w:pos="360"/>
        </w:tabs>
      </w:pPr>
    </w:lvl>
    <w:lvl w:ilvl="7" w:tplc="C0529EF6">
      <w:numFmt w:val="none"/>
      <w:lvlText w:val=""/>
      <w:lvlJc w:val="left"/>
      <w:pPr>
        <w:tabs>
          <w:tab w:val="num" w:pos="360"/>
        </w:tabs>
      </w:pPr>
    </w:lvl>
    <w:lvl w:ilvl="8" w:tplc="ABEC0686">
      <w:numFmt w:val="none"/>
      <w:lvlText w:val=""/>
      <w:lvlJc w:val="left"/>
      <w:pPr>
        <w:tabs>
          <w:tab w:val="num" w:pos="360"/>
        </w:tabs>
      </w:pPr>
    </w:lvl>
  </w:abstractNum>
  <w:abstractNum w:abstractNumId="31">
    <w:nsid w:val="63C419A0"/>
    <w:multiLevelType w:val="hybridMultilevel"/>
    <w:tmpl w:val="8CE22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67632B"/>
    <w:multiLevelType w:val="multilevel"/>
    <w:tmpl w:val="84F080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AA04905"/>
    <w:multiLevelType w:val="multilevel"/>
    <w:tmpl w:val="27E4B7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EF910A7"/>
    <w:multiLevelType w:val="hybridMultilevel"/>
    <w:tmpl w:val="1196F3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86D5174"/>
    <w:multiLevelType w:val="hybridMultilevel"/>
    <w:tmpl w:val="705AB9E6"/>
    <w:lvl w:ilvl="0" w:tplc="0B82E3AA">
      <w:start w:val="2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A3056AD"/>
    <w:multiLevelType w:val="hybridMultilevel"/>
    <w:tmpl w:val="82902D26"/>
    <w:lvl w:ilvl="0" w:tplc="5DB41C30">
      <w:start w:val="3"/>
      <w:numFmt w:val="decimal"/>
      <w:lvlText w:val="%1."/>
      <w:lvlJc w:val="left"/>
      <w:pPr>
        <w:tabs>
          <w:tab w:val="num" w:pos="720"/>
        </w:tabs>
        <w:ind w:left="720" w:hanging="720"/>
      </w:pPr>
      <w:rPr>
        <w:rFonts w:hint="default"/>
      </w:rPr>
    </w:lvl>
    <w:lvl w:ilvl="1" w:tplc="D038B48A">
      <w:start w:val="3"/>
      <w:numFmt w:val="decimal"/>
      <w:isLgl/>
      <w:lvlText w:val="%2.%2"/>
      <w:lvlJc w:val="left"/>
      <w:pPr>
        <w:tabs>
          <w:tab w:val="num" w:pos="720"/>
        </w:tabs>
        <w:ind w:left="720" w:hanging="720"/>
      </w:pPr>
      <w:rPr>
        <w:rFonts w:hint="default"/>
      </w:rPr>
    </w:lvl>
    <w:lvl w:ilvl="2" w:tplc="B7860278">
      <w:numFmt w:val="none"/>
      <w:lvlText w:val=""/>
      <w:lvlJc w:val="left"/>
      <w:pPr>
        <w:tabs>
          <w:tab w:val="num" w:pos="360"/>
        </w:tabs>
      </w:pPr>
    </w:lvl>
    <w:lvl w:ilvl="3" w:tplc="3424AB68">
      <w:numFmt w:val="none"/>
      <w:lvlText w:val=""/>
      <w:lvlJc w:val="left"/>
      <w:pPr>
        <w:tabs>
          <w:tab w:val="num" w:pos="360"/>
        </w:tabs>
      </w:pPr>
    </w:lvl>
    <w:lvl w:ilvl="4" w:tplc="219CB5B0">
      <w:numFmt w:val="none"/>
      <w:lvlText w:val=""/>
      <w:lvlJc w:val="left"/>
      <w:pPr>
        <w:tabs>
          <w:tab w:val="num" w:pos="360"/>
        </w:tabs>
      </w:pPr>
    </w:lvl>
    <w:lvl w:ilvl="5" w:tplc="CF1E5A60">
      <w:numFmt w:val="none"/>
      <w:lvlText w:val=""/>
      <w:lvlJc w:val="left"/>
      <w:pPr>
        <w:tabs>
          <w:tab w:val="num" w:pos="360"/>
        </w:tabs>
      </w:pPr>
    </w:lvl>
    <w:lvl w:ilvl="6" w:tplc="83E428BA">
      <w:numFmt w:val="none"/>
      <w:lvlText w:val=""/>
      <w:lvlJc w:val="left"/>
      <w:pPr>
        <w:tabs>
          <w:tab w:val="num" w:pos="360"/>
        </w:tabs>
      </w:pPr>
    </w:lvl>
    <w:lvl w:ilvl="7" w:tplc="CEB47DC8">
      <w:numFmt w:val="none"/>
      <w:lvlText w:val=""/>
      <w:lvlJc w:val="left"/>
      <w:pPr>
        <w:tabs>
          <w:tab w:val="num" w:pos="360"/>
        </w:tabs>
      </w:pPr>
    </w:lvl>
    <w:lvl w:ilvl="8" w:tplc="FC446BC8">
      <w:numFmt w:val="none"/>
      <w:lvlText w:val=""/>
      <w:lvlJc w:val="left"/>
      <w:pPr>
        <w:tabs>
          <w:tab w:val="num" w:pos="360"/>
        </w:tabs>
      </w:pPr>
    </w:lvl>
  </w:abstractNum>
  <w:abstractNum w:abstractNumId="37">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4"/>
  </w:num>
  <w:num w:numId="2">
    <w:abstractNumId w:val="36"/>
  </w:num>
  <w:num w:numId="3">
    <w:abstractNumId w:val="16"/>
  </w:num>
  <w:num w:numId="4">
    <w:abstractNumId w:val="23"/>
  </w:num>
  <w:num w:numId="5">
    <w:abstractNumId w:val="17"/>
  </w:num>
  <w:num w:numId="6">
    <w:abstractNumId w:val="32"/>
  </w:num>
  <w:num w:numId="7">
    <w:abstractNumId w:val="18"/>
  </w:num>
  <w:num w:numId="8">
    <w:abstractNumId w:val="9"/>
  </w:num>
  <w:num w:numId="9">
    <w:abstractNumId w:val="30"/>
  </w:num>
  <w:num w:numId="10">
    <w:abstractNumId w:val="7"/>
  </w:num>
  <w:num w:numId="11">
    <w:abstractNumId w:val="26"/>
  </w:num>
  <w:num w:numId="12">
    <w:abstractNumId w:val="21"/>
  </w:num>
  <w:num w:numId="13">
    <w:abstractNumId w:val="35"/>
  </w:num>
  <w:num w:numId="14">
    <w:abstractNumId w:val="33"/>
  </w:num>
  <w:num w:numId="15">
    <w:abstractNumId w:val="37"/>
  </w:num>
  <w:num w:numId="16">
    <w:abstractNumId w:val="22"/>
  </w:num>
  <w:num w:numId="17">
    <w:abstractNumId w:val="34"/>
  </w:num>
  <w:num w:numId="18">
    <w:abstractNumId w:val="15"/>
  </w:num>
  <w:num w:numId="19">
    <w:abstractNumId w:val="0"/>
  </w:num>
  <w:num w:numId="20">
    <w:abstractNumId w:val="19"/>
  </w:num>
  <w:num w:numId="21">
    <w:abstractNumId w:val="12"/>
  </w:num>
  <w:num w:numId="22">
    <w:abstractNumId w:val="11"/>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
  </w:num>
  <w:num w:numId="26">
    <w:abstractNumId w:val="8"/>
  </w:num>
  <w:num w:numId="27">
    <w:abstractNumId w:val="28"/>
  </w:num>
  <w:num w:numId="28">
    <w:abstractNumId w:val="20"/>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5"/>
  </w:num>
  <w:num w:numId="35">
    <w:abstractNumId w:val="29"/>
  </w:num>
  <w:num w:numId="36">
    <w:abstractNumId w:val="14"/>
  </w:num>
  <w:num w:numId="37">
    <w:abstractNumId w:val="3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2C"/>
    <w:rsid w:val="000002B5"/>
    <w:rsid w:val="00013453"/>
    <w:rsid w:val="00026BB0"/>
    <w:rsid w:val="00026E7D"/>
    <w:rsid w:val="0003200B"/>
    <w:rsid w:val="00034513"/>
    <w:rsid w:val="00054D82"/>
    <w:rsid w:val="000554BD"/>
    <w:rsid w:val="00072428"/>
    <w:rsid w:val="00073A63"/>
    <w:rsid w:val="00085952"/>
    <w:rsid w:val="000942C3"/>
    <w:rsid w:val="000962AC"/>
    <w:rsid w:val="000966A4"/>
    <w:rsid w:val="000A081B"/>
    <w:rsid w:val="000A18AA"/>
    <w:rsid w:val="000A45B8"/>
    <w:rsid w:val="000A6597"/>
    <w:rsid w:val="000B08BB"/>
    <w:rsid w:val="000B33E1"/>
    <w:rsid w:val="000B75E8"/>
    <w:rsid w:val="000E29ED"/>
    <w:rsid w:val="000F6A06"/>
    <w:rsid w:val="00102055"/>
    <w:rsid w:val="00110D09"/>
    <w:rsid w:val="00117BC8"/>
    <w:rsid w:val="0012529A"/>
    <w:rsid w:val="001410CF"/>
    <w:rsid w:val="001475F8"/>
    <w:rsid w:val="001504BA"/>
    <w:rsid w:val="00153F61"/>
    <w:rsid w:val="00173690"/>
    <w:rsid w:val="001814A2"/>
    <w:rsid w:val="0018671C"/>
    <w:rsid w:val="001A3554"/>
    <w:rsid w:val="001A36FE"/>
    <w:rsid w:val="001B1109"/>
    <w:rsid w:val="001C6DE1"/>
    <w:rsid w:val="001D1F94"/>
    <w:rsid w:val="001D544D"/>
    <w:rsid w:val="001D5D37"/>
    <w:rsid w:val="001F15E3"/>
    <w:rsid w:val="00231905"/>
    <w:rsid w:val="00235BC9"/>
    <w:rsid w:val="00237887"/>
    <w:rsid w:val="002536DF"/>
    <w:rsid w:val="002718EB"/>
    <w:rsid w:val="002908A9"/>
    <w:rsid w:val="00297234"/>
    <w:rsid w:val="002A554D"/>
    <w:rsid w:val="002A706F"/>
    <w:rsid w:val="002B291C"/>
    <w:rsid w:val="002B4A9F"/>
    <w:rsid w:val="002B5254"/>
    <w:rsid w:val="002C11B3"/>
    <w:rsid w:val="002F1B65"/>
    <w:rsid w:val="002F4ECB"/>
    <w:rsid w:val="002F777E"/>
    <w:rsid w:val="00306C67"/>
    <w:rsid w:val="00307798"/>
    <w:rsid w:val="00310531"/>
    <w:rsid w:val="003207D6"/>
    <w:rsid w:val="00332AF4"/>
    <w:rsid w:val="003402CF"/>
    <w:rsid w:val="003462C4"/>
    <w:rsid w:val="0037226E"/>
    <w:rsid w:val="00372CF1"/>
    <w:rsid w:val="00375089"/>
    <w:rsid w:val="003948B6"/>
    <w:rsid w:val="003A425C"/>
    <w:rsid w:val="003C4875"/>
    <w:rsid w:val="003F1E6A"/>
    <w:rsid w:val="003F5E22"/>
    <w:rsid w:val="00401341"/>
    <w:rsid w:val="004130FF"/>
    <w:rsid w:val="00413F9F"/>
    <w:rsid w:val="00425306"/>
    <w:rsid w:val="00426010"/>
    <w:rsid w:val="00441FEC"/>
    <w:rsid w:val="00452C1F"/>
    <w:rsid w:val="00462889"/>
    <w:rsid w:val="00480BE2"/>
    <w:rsid w:val="004A0FD0"/>
    <w:rsid w:val="004A34E8"/>
    <w:rsid w:val="004B1B5A"/>
    <w:rsid w:val="004B2074"/>
    <w:rsid w:val="004B5B28"/>
    <w:rsid w:val="004F771E"/>
    <w:rsid w:val="005048F4"/>
    <w:rsid w:val="00505C0D"/>
    <w:rsid w:val="00524784"/>
    <w:rsid w:val="00542BCD"/>
    <w:rsid w:val="00552DE6"/>
    <w:rsid w:val="00567368"/>
    <w:rsid w:val="0057511E"/>
    <w:rsid w:val="00583513"/>
    <w:rsid w:val="005A0F43"/>
    <w:rsid w:val="005B004C"/>
    <w:rsid w:val="005B72CB"/>
    <w:rsid w:val="005C270C"/>
    <w:rsid w:val="005C5854"/>
    <w:rsid w:val="005D6A09"/>
    <w:rsid w:val="005D6E58"/>
    <w:rsid w:val="005F5B53"/>
    <w:rsid w:val="0060540B"/>
    <w:rsid w:val="0061559E"/>
    <w:rsid w:val="00660E40"/>
    <w:rsid w:val="00664AB0"/>
    <w:rsid w:val="006776FB"/>
    <w:rsid w:val="006B345B"/>
    <w:rsid w:val="006C5F7A"/>
    <w:rsid w:val="006C7C74"/>
    <w:rsid w:val="006E06C7"/>
    <w:rsid w:val="00707A45"/>
    <w:rsid w:val="007105A6"/>
    <w:rsid w:val="00710C32"/>
    <w:rsid w:val="00713500"/>
    <w:rsid w:val="00731D17"/>
    <w:rsid w:val="007418A4"/>
    <w:rsid w:val="0074365A"/>
    <w:rsid w:val="007648A0"/>
    <w:rsid w:val="00767C36"/>
    <w:rsid w:val="00781C95"/>
    <w:rsid w:val="007877DB"/>
    <w:rsid w:val="00790017"/>
    <w:rsid w:val="00794665"/>
    <w:rsid w:val="007A6E8F"/>
    <w:rsid w:val="007B304D"/>
    <w:rsid w:val="007B4BF1"/>
    <w:rsid w:val="007C1A01"/>
    <w:rsid w:val="007D17C5"/>
    <w:rsid w:val="007D5A54"/>
    <w:rsid w:val="007E1EE3"/>
    <w:rsid w:val="007E6F88"/>
    <w:rsid w:val="007F7135"/>
    <w:rsid w:val="008000E1"/>
    <w:rsid w:val="0080109B"/>
    <w:rsid w:val="00801421"/>
    <w:rsid w:val="00801F74"/>
    <w:rsid w:val="00801FC2"/>
    <w:rsid w:val="00803D3E"/>
    <w:rsid w:val="00806A2C"/>
    <w:rsid w:val="00825B1F"/>
    <w:rsid w:val="00825EEC"/>
    <w:rsid w:val="00845CF3"/>
    <w:rsid w:val="00853192"/>
    <w:rsid w:val="00854DD2"/>
    <w:rsid w:val="00863A2E"/>
    <w:rsid w:val="008704FE"/>
    <w:rsid w:val="00870CF2"/>
    <w:rsid w:val="008810AD"/>
    <w:rsid w:val="0088676D"/>
    <w:rsid w:val="00895F19"/>
    <w:rsid w:val="008A3779"/>
    <w:rsid w:val="008A6B1F"/>
    <w:rsid w:val="008B36CE"/>
    <w:rsid w:val="008B549D"/>
    <w:rsid w:val="008C14B4"/>
    <w:rsid w:val="008C20E7"/>
    <w:rsid w:val="008C3242"/>
    <w:rsid w:val="008E4341"/>
    <w:rsid w:val="008F5136"/>
    <w:rsid w:val="009123A9"/>
    <w:rsid w:val="00937C25"/>
    <w:rsid w:val="00942E80"/>
    <w:rsid w:val="00944E87"/>
    <w:rsid w:val="00961F4B"/>
    <w:rsid w:val="0096703A"/>
    <w:rsid w:val="00980FDC"/>
    <w:rsid w:val="00980FF3"/>
    <w:rsid w:val="00982001"/>
    <w:rsid w:val="00982789"/>
    <w:rsid w:val="00985811"/>
    <w:rsid w:val="00993018"/>
    <w:rsid w:val="009947CA"/>
    <w:rsid w:val="009A6E81"/>
    <w:rsid w:val="009B4351"/>
    <w:rsid w:val="009C441C"/>
    <w:rsid w:val="009C4556"/>
    <w:rsid w:val="009D405C"/>
    <w:rsid w:val="00A0241A"/>
    <w:rsid w:val="00A1342C"/>
    <w:rsid w:val="00A14125"/>
    <w:rsid w:val="00A1453C"/>
    <w:rsid w:val="00A15054"/>
    <w:rsid w:val="00A16EC5"/>
    <w:rsid w:val="00A25FE2"/>
    <w:rsid w:val="00A30E1B"/>
    <w:rsid w:val="00A52624"/>
    <w:rsid w:val="00A635A2"/>
    <w:rsid w:val="00A658AC"/>
    <w:rsid w:val="00A7205B"/>
    <w:rsid w:val="00A7368A"/>
    <w:rsid w:val="00A745C9"/>
    <w:rsid w:val="00A770DB"/>
    <w:rsid w:val="00A97124"/>
    <w:rsid w:val="00AA0CDC"/>
    <w:rsid w:val="00AA105A"/>
    <w:rsid w:val="00AD11FC"/>
    <w:rsid w:val="00AD3049"/>
    <w:rsid w:val="00AE4C8D"/>
    <w:rsid w:val="00AE704F"/>
    <w:rsid w:val="00AE76A0"/>
    <w:rsid w:val="00B06A21"/>
    <w:rsid w:val="00B078EA"/>
    <w:rsid w:val="00B22E66"/>
    <w:rsid w:val="00B3357F"/>
    <w:rsid w:val="00B363E7"/>
    <w:rsid w:val="00B407DC"/>
    <w:rsid w:val="00B4148D"/>
    <w:rsid w:val="00B44C7D"/>
    <w:rsid w:val="00B4542E"/>
    <w:rsid w:val="00B55AAD"/>
    <w:rsid w:val="00B648AC"/>
    <w:rsid w:val="00B674D2"/>
    <w:rsid w:val="00B812EC"/>
    <w:rsid w:val="00B849F1"/>
    <w:rsid w:val="00B964AE"/>
    <w:rsid w:val="00BB3DC2"/>
    <w:rsid w:val="00BB486F"/>
    <w:rsid w:val="00BB771F"/>
    <w:rsid w:val="00BD3950"/>
    <w:rsid w:val="00BD6DEC"/>
    <w:rsid w:val="00BD6F49"/>
    <w:rsid w:val="00BF16AA"/>
    <w:rsid w:val="00BF28BF"/>
    <w:rsid w:val="00BF600A"/>
    <w:rsid w:val="00BF7351"/>
    <w:rsid w:val="00C16976"/>
    <w:rsid w:val="00C261EB"/>
    <w:rsid w:val="00C36209"/>
    <w:rsid w:val="00C62B87"/>
    <w:rsid w:val="00C66033"/>
    <w:rsid w:val="00C82F3E"/>
    <w:rsid w:val="00C83A6E"/>
    <w:rsid w:val="00C8687E"/>
    <w:rsid w:val="00C95D87"/>
    <w:rsid w:val="00C96189"/>
    <w:rsid w:val="00CA4BA2"/>
    <w:rsid w:val="00CA58C1"/>
    <w:rsid w:val="00CC1FE5"/>
    <w:rsid w:val="00CC36E8"/>
    <w:rsid w:val="00CD4758"/>
    <w:rsid w:val="00CE06A4"/>
    <w:rsid w:val="00CF36A0"/>
    <w:rsid w:val="00D10C55"/>
    <w:rsid w:val="00D541E5"/>
    <w:rsid w:val="00D64587"/>
    <w:rsid w:val="00D64EEB"/>
    <w:rsid w:val="00D900D1"/>
    <w:rsid w:val="00D90975"/>
    <w:rsid w:val="00DA13AA"/>
    <w:rsid w:val="00DA169E"/>
    <w:rsid w:val="00DA2B95"/>
    <w:rsid w:val="00DA472B"/>
    <w:rsid w:val="00DC3299"/>
    <w:rsid w:val="00DC34A4"/>
    <w:rsid w:val="00DC74D0"/>
    <w:rsid w:val="00DD5A18"/>
    <w:rsid w:val="00DF10C1"/>
    <w:rsid w:val="00E035EA"/>
    <w:rsid w:val="00E055D2"/>
    <w:rsid w:val="00E11B7F"/>
    <w:rsid w:val="00E12DFF"/>
    <w:rsid w:val="00E21FFE"/>
    <w:rsid w:val="00E2725D"/>
    <w:rsid w:val="00E4015B"/>
    <w:rsid w:val="00E41A2D"/>
    <w:rsid w:val="00E46E0D"/>
    <w:rsid w:val="00E512EE"/>
    <w:rsid w:val="00E54CF1"/>
    <w:rsid w:val="00E64A1E"/>
    <w:rsid w:val="00E67307"/>
    <w:rsid w:val="00E86B2F"/>
    <w:rsid w:val="00EA0553"/>
    <w:rsid w:val="00EA1CD1"/>
    <w:rsid w:val="00EA60D1"/>
    <w:rsid w:val="00EB3DE3"/>
    <w:rsid w:val="00EB4108"/>
    <w:rsid w:val="00ED0063"/>
    <w:rsid w:val="00ED1B40"/>
    <w:rsid w:val="00F01802"/>
    <w:rsid w:val="00F1224B"/>
    <w:rsid w:val="00F12662"/>
    <w:rsid w:val="00F24BC4"/>
    <w:rsid w:val="00F2754C"/>
    <w:rsid w:val="00F42324"/>
    <w:rsid w:val="00F447B0"/>
    <w:rsid w:val="00F4798A"/>
    <w:rsid w:val="00F54F42"/>
    <w:rsid w:val="00F772F2"/>
    <w:rsid w:val="00F96084"/>
    <w:rsid w:val="00FA54ED"/>
    <w:rsid w:val="00FC1D86"/>
    <w:rsid w:val="00FD0FE7"/>
    <w:rsid w:val="00FD6518"/>
    <w:rsid w:val="00FE4101"/>
    <w:rsid w:val="00FE652F"/>
    <w:rsid w:val="00FF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E4D85E-5E4E-4B9F-BF3B-A7D41197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24"/>
    <w:rPr>
      <w:sz w:val="24"/>
      <w:szCs w:val="24"/>
    </w:rPr>
  </w:style>
  <w:style w:type="paragraph" w:styleId="Heading1">
    <w:name w:val="heading 1"/>
    <w:basedOn w:val="Normal"/>
    <w:next w:val="Normal"/>
    <w:link w:val="Heading1Char"/>
    <w:uiPriority w:val="99"/>
    <w:qFormat/>
    <w:rsid w:val="00A52624"/>
    <w:pPr>
      <w:keepNext/>
      <w:jc w:val="center"/>
      <w:outlineLvl w:val="0"/>
    </w:pPr>
    <w:rPr>
      <w:b/>
      <w:bCs/>
      <w:sz w:val="28"/>
    </w:rPr>
  </w:style>
  <w:style w:type="paragraph" w:styleId="Heading2">
    <w:name w:val="heading 2"/>
    <w:basedOn w:val="Normal"/>
    <w:next w:val="Normal"/>
    <w:qFormat/>
    <w:rsid w:val="00A52624"/>
    <w:pPr>
      <w:keepNext/>
      <w:outlineLvl w:val="1"/>
    </w:pPr>
    <w:rPr>
      <w:b/>
      <w:bCs/>
      <w:u w:val="single"/>
    </w:rPr>
  </w:style>
  <w:style w:type="paragraph" w:styleId="Heading3">
    <w:name w:val="heading 3"/>
    <w:basedOn w:val="Normal"/>
    <w:next w:val="Normal"/>
    <w:qFormat/>
    <w:rsid w:val="00A52624"/>
    <w:pPr>
      <w:keepNext/>
      <w:numPr>
        <w:numId w:val="9"/>
      </w:numPr>
      <w:tabs>
        <w:tab w:val="left" w:pos="1080"/>
      </w:tabs>
      <w:jc w:val="both"/>
      <w:outlineLvl w:val="2"/>
    </w:pPr>
    <w:rPr>
      <w:b/>
      <w:bCs/>
      <w:u w:val="single"/>
    </w:rPr>
  </w:style>
  <w:style w:type="paragraph" w:styleId="Heading4">
    <w:name w:val="heading 4"/>
    <w:basedOn w:val="Normal"/>
    <w:next w:val="Normal"/>
    <w:qFormat/>
    <w:rsid w:val="00A52624"/>
    <w:pPr>
      <w:keepNext/>
      <w:tabs>
        <w:tab w:val="left" w:pos="1080"/>
      </w:tabs>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2624"/>
    <w:pPr>
      <w:tabs>
        <w:tab w:val="center" w:pos="4320"/>
        <w:tab w:val="right" w:pos="8640"/>
      </w:tabs>
    </w:pPr>
  </w:style>
  <w:style w:type="paragraph" w:styleId="Footer">
    <w:name w:val="footer"/>
    <w:basedOn w:val="Normal"/>
    <w:link w:val="FooterChar"/>
    <w:uiPriority w:val="99"/>
    <w:rsid w:val="00A52624"/>
    <w:pPr>
      <w:tabs>
        <w:tab w:val="center" w:pos="4320"/>
        <w:tab w:val="right" w:pos="8640"/>
      </w:tabs>
    </w:pPr>
  </w:style>
  <w:style w:type="paragraph" w:styleId="Title">
    <w:name w:val="Title"/>
    <w:basedOn w:val="Normal"/>
    <w:link w:val="TitleChar"/>
    <w:qFormat/>
    <w:rsid w:val="00A52624"/>
    <w:pPr>
      <w:jc w:val="center"/>
    </w:pPr>
    <w:rPr>
      <w:b/>
      <w:bCs/>
      <w:sz w:val="26"/>
    </w:rPr>
  </w:style>
  <w:style w:type="paragraph" w:styleId="BodyText">
    <w:name w:val="Body Text"/>
    <w:basedOn w:val="Normal"/>
    <w:link w:val="BodyTextChar"/>
    <w:rsid w:val="00A52624"/>
    <w:pPr>
      <w:jc w:val="both"/>
    </w:pPr>
  </w:style>
  <w:style w:type="paragraph" w:styleId="BodyTextIndent">
    <w:name w:val="Body Text Indent"/>
    <w:basedOn w:val="Normal"/>
    <w:rsid w:val="00A52624"/>
    <w:pPr>
      <w:ind w:left="720"/>
      <w:jc w:val="both"/>
    </w:pPr>
    <w:rPr>
      <w:b/>
      <w:bCs/>
      <w:i/>
      <w:iCs/>
    </w:rPr>
  </w:style>
  <w:style w:type="paragraph" w:styleId="BodyTextIndent2">
    <w:name w:val="Body Text Indent 2"/>
    <w:basedOn w:val="Normal"/>
    <w:link w:val="BodyTextIndent2Char"/>
    <w:uiPriority w:val="99"/>
    <w:rsid w:val="00A52624"/>
    <w:pPr>
      <w:ind w:left="720" w:hanging="720"/>
    </w:pPr>
  </w:style>
  <w:style w:type="paragraph" w:styleId="BodyTextIndent3">
    <w:name w:val="Body Text Indent 3"/>
    <w:basedOn w:val="Normal"/>
    <w:rsid w:val="00A52624"/>
    <w:pPr>
      <w:tabs>
        <w:tab w:val="left" w:pos="1080"/>
      </w:tabs>
      <w:ind w:left="720" w:hanging="720"/>
      <w:jc w:val="both"/>
    </w:pPr>
  </w:style>
  <w:style w:type="paragraph" w:styleId="FootnoteText">
    <w:name w:val="footnote text"/>
    <w:basedOn w:val="Normal"/>
    <w:link w:val="FootnoteTextChar"/>
    <w:semiHidden/>
    <w:rsid w:val="00A52624"/>
    <w:rPr>
      <w:sz w:val="20"/>
      <w:szCs w:val="20"/>
    </w:rPr>
  </w:style>
  <w:style w:type="character" w:styleId="FootnoteReference">
    <w:name w:val="footnote reference"/>
    <w:basedOn w:val="DefaultParagraphFont"/>
    <w:semiHidden/>
    <w:rsid w:val="00A52624"/>
    <w:rPr>
      <w:vertAlign w:val="superscript"/>
    </w:rPr>
  </w:style>
  <w:style w:type="character" w:styleId="PageNumber">
    <w:name w:val="page number"/>
    <w:basedOn w:val="DefaultParagraphFont"/>
    <w:rsid w:val="00A1342C"/>
  </w:style>
  <w:style w:type="character" w:styleId="CommentReference">
    <w:name w:val="annotation reference"/>
    <w:basedOn w:val="DefaultParagraphFont"/>
    <w:uiPriority w:val="99"/>
    <w:semiHidden/>
    <w:rsid w:val="000A6597"/>
    <w:rPr>
      <w:sz w:val="16"/>
      <w:szCs w:val="16"/>
    </w:rPr>
  </w:style>
  <w:style w:type="paragraph" w:styleId="CommentText">
    <w:name w:val="annotation text"/>
    <w:basedOn w:val="Normal"/>
    <w:link w:val="CommentTextChar"/>
    <w:uiPriority w:val="99"/>
    <w:semiHidden/>
    <w:rsid w:val="000A6597"/>
    <w:rPr>
      <w:sz w:val="20"/>
      <w:szCs w:val="20"/>
    </w:rPr>
  </w:style>
  <w:style w:type="paragraph" w:styleId="CommentSubject">
    <w:name w:val="annotation subject"/>
    <w:basedOn w:val="CommentText"/>
    <w:next w:val="CommentText"/>
    <w:semiHidden/>
    <w:rsid w:val="000A6597"/>
    <w:rPr>
      <w:b/>
      <w:bCs/>
    </w:rPr>
  </w:style>
  <w:style w:type="paragraph" w:styleId="BalloonText">
    <w:name w:val="Balloon Text"/>
    <w:basedOn w:val="Normal"/>
    <w:link w:val="BalloonTextChar"/>
    <w:semiHidden/>
    <w:rsid w:val="000A6597"/>
    <w:rPr>
      <w:rFonts w:ascii="Tahoma" w:hAnsi="Tahoma" w:cs="Tahoma"/>
      <w:sz w:val="16"/>
      <w:szCs w:val="16"/>
    </w:rPr>
  </w:style>
  <w:style w:type="paragraph" w:customStyle="1" w:styleId="Default">
    <w:name w:val="Default"/>
    <w:rsid w:val="00237887"/>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9C4556"/>
    <w:rPr>
      <w:sz w:val="24"/>
      <w:szCs w:val="24"/>
    </w:rPr>
  </w:style>
  <w:style w:type="character" w:customStyle="1" w:styleId="BodyTextIndent2Char">
    <w:name w:val="Body Text Indent 2 Char"/>
    <w:basedOn w:val="DefaultParagraphFont"/>
    <w:link w:val="BodyTextIndent2"/>
    <w:uiPriority w:val="99"/>
    <w:locked/>
    <w:rsid w:val="00034513"/>
    <w:rPr>
      <w:sz w:val="24"/>
      <w:szCs w:val="24"/>
    </w:rPr>
  </w:style>
  <w:style w:type="character" w:customStyle="1" w:styleId="BodyTextChar">
    <w:name w:val="Body Text Char"/>
    <w:basedOn w:val="DefaultParagraphFont"/>
    <w:link w:val="BodyText"/>
    <w:locked/>
    <w:rsid w:val="00480BE2"/>
    <w:rPr>
      <w:sz w:val="24"/>
      <w:szCs w:val="24"/>
    </w:rPr>
  </w:style>
  <w:style w:type="paragraph" w:styleId="ListParagraph">
    <w:name w:val="List Paragraph"/>
    <w:basedOn w:val="Normal"/>
    <w:uiPriority w:val="34"/>
    <w:qFormat/>
    <w:rsid w:val="00BD6DEC"/>
    <w:pPr>
      <w:ind w:left="720"/>
    </w:pPr>
  </w:style>
  <w:style w:type="table" w:styleId="TableGrid">
    <w:name w:val="Table Grid"/>
    <w:basedOn w:val="TableNormal"/>
    <w:rsid w:val="00BD6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locked/>
    <w:rsid w:val="001504BA"/>
  </w:style>
  <w:style w:type="character" w:styleId="Hyperlink">
    <w:name w:val="Hyperlink"/>
    <w:basedOn w:val="DefaultParagraphFont"/>
    <w:rsid w:val="001504BA"/>
    <w:rPr>
      <w:rFonts w:cs="Times New Roman"/>
      <w:color w:val="0000FF"/>
      <w:u w:val="single"/>
    </w:rPr>
  </w:style>
  <w:style w:type="character" w:customStyle="1" w:styleId="TitleChar">
    <w:name w:val="Title Char"/>
    <w:basedOn w:val="DefaultParagraphFont"/>
    <w:link w:val="Title"/>
    <w:locked/>
    <w:rsid w:val="001504BA"/>
    <w:rPr>
      <w:b/>
      <w:bCs/>
      <w:sz w:val="26"/>
      <w:szCs w:val="24"/>
    </w:rPr>
  </w:style>
  <w:style w:type="character" w:customStyle="1" w:styleId="Heading1Char">
    <w:name w:val="Heading 1 Char"/>
    <w:basedOn w:val="DefaultParagraphFont"/>
    <w:link w:val="Heading1"/>
    <w:uiPriority w:val="99"/>
    <w:locked/>
    <w:rsid w:val="006776FB"/>
    <w:rPr>
      <w:b/>
      <w:bCs/>
      <w:sz w:val="28"/>
      <w:szCs w:val="24"/>
    </w:rPr>
  </w:style>
  <w:style w:type="character" w:customStyle="1" w:styleId="BalloonTextChar">
    <w:name w:val="Balloon Text Char"/>
    <w:basedOn w:val="DefaultParagraphFont"/>
    <w:link w:val="BalloonText"/>
    <w:semiHidden/>
    <w:locked/>
    <w:rsid w:val="006776FB"/>
    <w:rPr>
      <w:rFonts w:ascii="Tahoma" w:hAnsi="Tahoma" w:cs="Tahoma"/>
      <w:sz w:val="16"/>
      <w:szCs w:val="16"/>
    </w:rPr>
  </w:style>
  <w:style w:type="paragraph" w:styleId="MessageHeader">
    <w:name w:val="Message Header"/>
    <w:basedOn w:val="BodyText"/>
    <w:link w:val="MessageHeaderChar"/>
    <w:rsid w:val="00E4015B"/>
    <w:pPr>
      <w:keepLines/>
      <w:spacing w:after="120" w:line="180" w:lineRule="atLeast"/>
      <w:ind w:left="1555" w:hanging="720"/>
      <w:jc w:val="left"/>
    </w:pPr>
    <w:rPr>
      <w:rFonts w:ascii="Arial" w:hAnsi="Arial"/>
      <w:spacing w:val="-5"/>
      <w:sz w:val="20"/>
      <w:szCs w:val="20"/>
    </w:rPr>
  </w:style>
  <w:style w:type="character" w:customStyle="1" w:styleId="MessageHeaderChar">
    <w:name w:val="Message Header Char"/>
    <w:basedOn w:val="DefaultParagraphFont"/>
    <w:link w:val="MessageHeader"/>
    <w:rsid w:val="00E4015B"/>
    <w:rPr>
      <w:rFonts w:ascii="Arial" w:hAnsi="Arial"/>
      <w:spacing w:val="-5"/>
    </w:rPr>
  </w:style>
  <w:style w:type="character" w:customStyle="1" w:styleId="HeaderChar">
    <w:name w:val="Header Char"/>
    <w:basedOn w:val="DefaultParagraphFont"/>
    <w:link w:val="Header"/>
    <w:rsid w:val="008F5136"/>
    <w:rPr>
      <w:sz w:val="24"/>
      <w:szCs w:val="24"/>
    </w:rPr>
  </w:style>
  <w:style w:type="character" w:customStyle="1" w:styleId="FootnoteTextChar">
    <w:name w:val="Footnote Text Char"/>
    <w:basedOn w:val="DefaultParagraphFont"/>
    <w:link w:val="FootnoteText"/>
    <w:semiHidden/>
    <w:rsid w:val="00425306"/>
  </w:style>
  <w:style w:type="table" w:styleId="LightGrid-Accent3">
    <w:name w:val="Light Grid Accent 3"/>
    <w:basedOn w:val="TableNormal"/>
    <w:uiPriority w:val="62"/>
    <w:rsid w:val="004F771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98480">
      <w:bodyDiv w:val="1"/>
      <w:marLeft w:val="0"/>
      <w:marRight w:val="0"/>
      <w:marTop w:val="0"/>
      <w:marBottom w:val="0"/>
      <w:divBdr>
        <w:top w:val="none" w:sz="0" w:space="0" w:color="auto"/>
        <w:left w:val="none" w:sz="0" w:space="0" w:color="auto"/>
        <w:bottom w:val="none" w:sz="0" w:space="0" w:color="auto"/>
        <w:right w:val="none" w:sz="0" w:space="0" w:color="auto"/>
      </w:divBdr>
    </w:div>
    <w:div w:id="20225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ADA17-9F4F-45B2-B432-48077D5C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2595</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CONTRACT BETWEEN</vt:lpstr>
    </vt:vector>
  </TitlesOfParts>
  <Company>DellComputerCorporation</Company>
  <LinksUpToDate>false</LinksUpToDate>
  <CharactersWithSpaces>17353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BETWEEN</dc:title>
  <dc:creator>Unknown User</dc:creator>
  <cp:lastModifiedBy>Prakash rai</cp:lastModifiedBy>
  <cp:revision>2</cp:revision>
  <cp:lastPrinted>2015-02-02T21:25:00Z</cp:lastPrinted>
  <dcterms:created xsi:type="dcterms:W3CDTF">2016-03-17T12:55:00Z</dcterms:created>
  <dcterms:modified xsi:type="dcterms:W3CDTF">2016-03-17T12:55:00Z</dcterms:modified>
</cp:coreProperties>
</file>